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CD0C0F" w14:textId="77777777" w:rsidR="005C012F" w:rsidRPr="005C012F" w:rsidRDefault="005C012F" w:rsidP="005C012F">
      <w:pPr>
        <w:pStyle w:val="a3"/>
        <w:spacing w:before="73" w:line="278" w:lineRule="auto"/>
        <w:ind w:left="1190" w:right="1172" w:firstLine="429"/>
        <w:jc w:val="center"/>
        <w:rPr>
          <w:b w:val="0"/>
          <w:bCs w:val="0"/>
          <w:color w:val="FF0000"/>
          <w:u w:val="single"/>
          <w:lang w:val="ru-RU"/>
        </w:rPr>
      </w:pPr>
      <w:r>
        <w:rPr>
          <w:b w:val="0"/>
          <w:bCs w:val="0"/>
          <w:color w:val="FF0000"/>
          <w:u w:val="single"/>
          <w:lang w:val="ru-RU"/>
        </w:rPr>
        <w:t xml:space="preserve">Обучение ДОПОГ в УК Фаворит  </w:t>
      </w:r>
    </w:p>
    <w:p w14:paraId="4E927D52" w14:textId="0C546EE3" w:rsidR="005C012F" w:rsidRPr="005C012F" w:rsidRDefault="005C012F" w:rsidP="005C012F">
      <w:pPr>
        <w:pStyle w:val="a3"/>
        <w:spacing w:before="73" w:line="278" w:lineRule="auto"/>
        <w:ind w:left="1190" w:right="1172" w:firstLine="429"/>
        <w:jc w:val="center"/>
        <w:rPr>
          <w:rFonts w:ascii="Montserrat" w:hAnsi="Montserrat"/>
          <w:color w:val="AAB2BD"/>
          <w:shd w:val="clear" w:color="auto" w:fill="434955"/>
          <w:lang w:val="ru-RU"/>
        </w:rPr>
      </w:pPr>
      <w:r w:rsidRPr="005C012F">
        <w:rPr>
          <w:b w:val="0"/>
          <w:bCs w:val="0"/>
          <w:color w:val="FF0000"/>
          <w:u w:val="single"/>
          <w:lang w:val="ru-RU"/>
        </w:rPr>
        <w:t>8 (863) 229-99-19</w:t>
      </w:r>
      <w:bookmarkStart w:id="0" w:name="_GoBack"/>
      <w:bookmarkEnd w:id="0"/>
      <w:r w:rsidRPr="005C012F">
        <w:rPr>
          <w:lang w:val="ru-RU"/>
        </w:rPr>
        <w:br/>
      </w:r>
    </w:p>
    <w:p w14:paraId="64DE8A74" w14:textId="77777777" w:rsidR="005C012F" w:rsidRPr="005C012F" w:rsidRDefault="005C012F" w:rsidP="00465447">
      <w:pPr>
        <w:pStyle w:val="a3"/>
        <w:spacing w:before="73" w:line="278" w:lineRule="auto"/>
        <w:ind w:left="1190" w:right="1172" w:firstLine="429"/>
        <w:jc w:val="center"/>
        <w:rPr>
          <w:b w:val="0"/>
          <w:bCs w:val="0"/>
          <w:color w:val="FF0000"/>
          <w:u w:val="single"/>
          <w:lang w:val="ru-RU"/>
        </w:rPr>
      </w:pPr>
    </w:p>
    <w:p w14:paraId="37800DFD" w14:textId="4ACBEBEC" w:rsidR="00465447" w:rsidRPr="00077D66" w:rsidRDefault="00465447" w:rsidP="00465447">
      <w:pPr>
        <w:pStyle w:val="a3"/>
        <w:spacing w:before="73" w:line="278" w:lineRule="auto"/>
        <w:ind w:left="1190" w:right="1172" w:firstLine="429"/>
        <w:jc w:val="center"/>
        <w:rPr>
          <w:b w:val="0"/>
          <w:bCs w:val="0"/>
          <w:color w:val="FF0000"/>
          <w:u w:val="single"/>
          <w:lang w:val="ru-RU"/>
        </w:rPr>
      </w:pPr>
      <w:r w:rsidRPr="00077D66">
        <w:rPr>
          <w:b w:val="0"/>
          <w:bCs w:val="0"/>
          <w:color w:val="FF0000"/>
          <w:u w:val="single"/>
          <w:lang w:val="ru-RU"/>
        </w:rPr>
        <w:t>ДАННЫЙ МАТЕРИАЛ СОДЕРЖИТ ВСЕ ВОПРОСЫ ПО БАЗОВОМУ КУРСУ (ПО ЭТИМ ВОПРОСАМ БУДУТ СДАВАТЬСЯ ЭКЗАМЕНЫ В РОСТРАНСНАДЗОРЕ)</w:t>
      </w:r>
    </w:p>
    <w:p w14:paraId="51F54E5B" w14:textId="77777777" w:rsidR="00465447" w:rsidRPr="00077D66" w:rsidRDefault="00465447" w:rsidP="00465447">
      <w:pPr>
        <w:pStyle w:val="a3"/>
        <w:spacing w:before="73" w:line="278" w:lineRule="auto"/>
        <w:ind w:left="1190" w:right="1172" w:firstLine="429"/>
        <w:jc w:val="center"/>
        <w:rPr>
          <w:b w:val="0"/>
          <w:bCs w:val="0"/>
          <w:color w:val="FF0000"/>
          <w:u w:val="single"/>
          <w:lang w:val="ru-RU"/>
        </w:rPr>
      </w:pPr>
    </w:p>
    <w:p w14:paraId="4CD72C90" w14:textId="6DCEF453" w:rsidR="002902AE" w:rsidRPr="00077D66" w:rsidRDefault="00BF3330">
      <w:pPr>
        <w:pStyle w:val="a3"/>
        <w:spacing w:before="73" w:line="278" w:lineRule="auto"/>
        <w:ind w:left="1190" w:right="1172" w:firstLine="429"/>
        <w:rPr>
          <w:b w:val="0"/>
          <w:lang w:val="ru-RU"/>
        </w:rPr>
      </w:pPr>
      <w:r w:rsidRPr="00077D66">
        <w:rPr>
          <w:b w:val="0"/>
          <w:lang w:val="ru-RU"/>
        </w:rPr>
        <w:t>ЭКЗАМЕНАЦИОННЫЕ ЗАДАНИЯ (ТЕСТОВЫЕ ВОПРОСЫ) ДЛЯ ОЦЕНКИ УРОВНЯ ПРОФЕССИОНАЛЬНЫХ КОМПЕТЕНЦИЙ</w:t>
      </w:r>
    </w:p>
    <w:p w14:paraId="75D57B28" w14:textId="77777777" w:rsidR="002902AE" w:rsidRPr="00077D66" w:rsidRDefault="00BF3330">
      <w:pPr>
        <w:pStyle w:val="a3"/>
        <w:spacing w:line="276" w:lineRule="auto"/>
        <w:ind w:left="1577" w:right="1569" w:hanging="6"/>
        <w:jc w:val="center"/>
        <w:rPr>
          <w:b w:val="0"/>
          <w:lang w:val="ru-RU"/>
        </w:rPr>
      </w:pPr>
      <w:r w:rsidRPr="00077D66">
        <w:rPr>
          <w:b w:val="0"/>
          <w:lang w:val="ru-RU"/>
        </w:rPr>
        <w:t xml:space="preserve">ВОДИТЕЛЕЙ ТРАНСПОРТНЫХ СРЕДСТВ, ОСУЩЕСТВЛЯЮЩИХПЕРЕВОЗКУ ОПАСНЫХ ГРУЗОВ ПО </w:t>
      </w:r>
      <w:r w:rsidRPr="00077D66">
        <w:rPr>
          <w:b w:val="0"/>
          <w:u w:val="thick"/>
          <w:lang w:val="ru-RU"/>
        </w:rPr>
        <w:t>БАЗОВОМУ КУРСУ ОБУЧЕНИЯ</w:t>
      </w:r>
    </w:p>
    <w:p w14:paraId="19E2AE7C" w14:textId="77777777" w:rsidR="002902AE" w:rsidRPr="00077D66" w:rsidRDefault="002902AE">
      <w:pPr>
        <w:pStyle w:val="a3"/>
        <w:rPr>
          <w:b w:val="0"/>
          <w:lang w:val="ru-RU"/>
        </w:rPr>
      </w:pPr>
    </w:p>
    <w:p w14:paraId="284C95C1" w14:textId="77777777" w:rsidR="002902AE" w:rsidRPr="00077D66" w:rsidRDefault="00BF3330">
      <w:pPr>
        <w:pStyle w:val="a3"/>
        <w:spacing w:before="210"/>
        <w:ind w:left="112"/>
        <w:rPr>
          <w:b w:val="0"/>
        </w:rPr>
      </w:pPr>
      <w:r w:rsidRPr="00077D66">
        <w:rPr>
          <w:b w:val="0"/>
        </w:rPr>
        <w:t>Темы:</w:t>
      </w:r>
    </w:p>
    <w:p w14:paraId="1D19C443" w14:textId="77777777" w:rsidR="002902AE" w:rsidRPr="00077D66" w:rsidRDefault="00BF3330">
      <w:pPr>
        <w:pStyle w:val="a4"/>
        <w:numPr>
          <w:ilvl w:val="0"/>
          <w:numId w:val="13"/>
        </w:numPr>
        <w:tabs>
          <w:tab w:val="left" w:pos="821"/>
          <w:tab w:val="left" w:pos="822"/>
        </w:tabs>
        <w:spacing w:before="120"/>
        <w:jc w:val="left"/>
        <w:rPr>
          <w:sz w:val="24"/>
          <w:szCs w:val="24"/>
        </w:rPr>
      </w:pPr>
      <w:r w:rsidRPr="00077D66">
        <w:rPr>
          <w:sz w:val="24"/>
          <w:szCs w:val="24"/>
        </w:rPr>
        <w:t>«Классификация опасных</w:t>
      </w:r>
      <w:r w:rsidRPr="00077D66">
        <w:rPr>
          <w:spacing w:val="-9"/>
          <w:sz w:val="24"/>
          <w:szCs w:val="24"/>
        </w:rPr>
        <w:t xml:space="preserve"> </w:t>
      </w:r>
      <w:r w:rsidRPr="00077D66">
        <w:rPr>
          <w:sz w:val="24"/>
          <w:szCs w:val="24"/>
        </w:rPr>
        <w:t>грузов»;</w:t>
      </w:r>
    </w:p>
    <w:p w14:paraId="008B0C32" w14:textId="77777777" w:rsidR="002902AE" w:rsidRPr="00077D66" w:rsidRDefault="00BF3330">
      <w:pPr>
        <w:pStyle w:val="a4"/>
        <w:numPr>
          <w:ilvl w:val="0"/>
          <w:numId w:val="13"/>
        </w:numPr>
        <w:tabs>
          <w:tab w:val="left" w:pos="821"/>
          <w:tab w:val="left" w:pos="822"/>
        </w:tabs>
        <w:spacing w:before="120"/>
        <w:jc w:val="left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«Грузы повышенной опасности и разрешительная система при их</w:t>
      </w:r>
      <w:r w:rsidRPr="00077D66">
        <w:rPr>
          <w:spacing w:val="-1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перевозках»;</w:t>
      </w:r>
    </w:p>
    <w:p w14:paraId="715F8312" w14:textId="77777777" w:rsidR="002902AE" w:rsidRPr="00077D66" w:rsidRDefault="00BF3330">
      <w:pPr>
        <w:pStyle w:val="a4"/>
        <w:numPr>
          <w:ilvl w:val="0"/>
          <w:numId w:val="13"/>
        </w:numPr>
        <w:tabs>
          <w:tab w:val="left" w:pos="821"/>
          <w:tab w:val="left" w:pos="822"/>
        </w:tabs>
        <w:spacing w:before="120"/>
        <w:jc w:val="left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«Маркировка изделий и упаковок с опасными</w:t>
      </w:r>
      <w:r w:rsidRPr="00077D66">
        <w:rPr>
          <w:spacing w:val="-1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грузами»;</w:t>
      </w:r>
    </w:p>
    <w:p w14:paraId="7834507C" w14:textId="77777777" w:rsidR="002902AE" w:rsidRPr="00077D66" w:rsidRDefault="00BF3330">
      <w:pPr>
        <w:pStyle w:val="a4"/>
        <w:numPr>
          <w:ilvl w:val="0"/>
          <w:numId w:val="13"/>
        </w:numPr>
        <w:tabs>
          <w:tab w:val="left" w:pos="821"/>
          <w:tab w:val="left" w:pos="822"/>
        </w:tabs>
        <w:spacing w:before="120"/>
        <w:jc w:val="left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«Требования к транспортным средствам и их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маркировке»;</w:t>
      </w:r>
    </w:p>
    <w:p w14:paraId="0A008FAC" w14:textId="77777777" w:rsidR="002902AE" w:rsidRPr="00077D66" w:rsidRDefault="00BF3330">
      <w:pPr>
        <w:pStyle w:val="a4"/>
        <w:numPr>
          <w:ilvl w:val="0"/>
          <w:numId w:val="13"/>
        </w:numPr>
        <w:tabs>
          <w:tab w:val="left" w:pos="821"/>
          <w:tab w:val="left" w:pos="822"/>
        </w:tabs>
        <w:spacing w:before="120"/>
        <w:jc w:val="left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«Дополнительное оборудование и снаряжение при перевозке опасных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грузов»;</w:t>
      </w:r>
    </w:p>
    <w:p w14:paraId="52947F3E" w14:textId="77777777" w:rsidR="002902AE" w:rsidRPr="00077D66" w:rsidRDefault="00BF3330">
      <w:pPr>
        <w:pStyle w:val="a4"/>
        <w:numPr>
          <w:ilvl w:val="0"/>
          <w:numId w:val="13"/>
        </w:numPr>
        <w:tabs>
          <w:tab w:val="left" w:pos="821"/>
          <w:tab w:val="left" w:pos="822"/>
        </w:tabs>
        <w:spacing w:before="120"/>
        <w:jc w:val="left"/>
        <w:rPr>
          <w:sz w:val="24"/>
          <w:szCs w:val="24"/>
        </w:rPr>
      </w:pPr>
      <w:r w:rsidRPr="00077D66">
        <w:rPr>
          <w:sz w:val="24"/>
          <w:szCs w:val="24"/>
        </w:rPr>
        <w:t>«Транспортно-сопроводительная</w:t>
      </w:r>
      <w:r w:rsidRPr="00077D66">
        <w:rPr>
          <w:spacing w:val="-15"/>
          <w:sz w:val="24"/>
          <w:szCs w:val="24"/>
        </w:rPr>
        <w:t xml:space="preserve"> </w:t>
      </w:r>
      <w:r w:rsidRPr="00077D66">
        <w:rPr>
          <w:sz w:val="24"/>
          <w:szCs w:val="24"/>
        </w:rPr>
        <w:t>документация»;</w:t>
      </w:r>
    </w:p>
    <w:p w14:paraId="25E24B7C" w14:textId="77777777" w:rsidR="002902AE" w:rsidRPr="00077D66" w:rsidRDefault="00BF3330">
      <w:pPr>
        <w:pStyle w:val="a4"/>
        <w:numPr>
          <w:ilvl w:val="0"/>
          <w:numId w:val="13"/>
        </w:numPr>
        <w:tabs>
          <w:tab w:val="left" w:pos="821"/>
          <w:tab w:val="left" w:pos="822"/>
        </w:tabs>
        <w:spacing w:before="120"/>
        <w:ind w:right="110"/>
        <w:jc w:val="left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«Требования по размещению и креплению опасных грузов на транспортных средствах»;</w:t>
      </w:r>
    </w:p>
    <w:p w14:paraId="7576A557" w14:textId="77777777" w:rsidR="002902AE" w:rsidRPr="00077D66" w:rsidRDefault="00BF3330">
      <w:pPr>
        <w:pStyle w:val="a4"/>
        <w:numPr>
          <w:ilvl w:val="0"/>
          <w:numId w:val="13"/>
        </w:numPr>
        <w:tabs>
          <w:tab w:val="left" w:pos="821"/>
          <w:tab w:val="left" w:pos="822"/>
        </w:tabs>
        <w:spacing w:before="120"/>
        <w:jc w:val="left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«Общие требования к дорожной перевозке опасных</w:t>
      </w:r>
      <w:r w:rsidRPr="00077D66">
        <w:rPr>
          <w:spacing w:val="-1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грузов»;</w:t>
      </w:r>
    </w:p>
    <w:p w14:paraId="63B1FDE1" w14:textId="77777777" w:rsidR="002902AE" w:rsidRPr="00077D66" w:rsidRDefault="00BF3330">
      <w:pPr>
        <w:pStyle w:val="a4"/>
        <w:numPr>
          <w:ilvl w:val="0"/>
          <w:numId w:val="13"/>
        </w:numPr>
        <w:tabs>
          <w:tab w:val="left" w:pos="821"/>
          <w:tab w:val="left" w:pos="822"/>
        </w:tabs>
        <w:spacing w:before="120"/>
        <w:jc w:val="left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«Мероприятия по подготовке и осуществлению перевозок опасных</w:t>
      </w:r>
      <w:r w:rsidRPr="00077D66">
        <w:rPr>
          <w:spacing w:val="-1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грузов»;</w:t>
      </w:r>
    </w:p>
    <w:p w14:paraId="3E658392" w14:textId="77777777" w:rsidR="002902AE" w:rsidRPr="00077D66" w:rsidRDefault="00BF3330">
      <w:pPr>
        <w:pStyle w:val="a4"/>
        <w:numPr>
          <w:ilvl w:val="0"/>
          <w:numId w:val="13"/>
        </w:numPr>
        <w:tabs>
          <w:tab w:val="left" w:pos="821"/>
          <w:tab w:val="left" w:pos="822"/>
        </w:tabs>
        <w:spacing w:before="120"/>
        <w:jc w:val="left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«Поведение водителя и экипажа в случае ДТП с опасным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грузом»;</w:t>
      </w:r>
    </w:p>
    <w:p w14:paraId="577541EB" w14:textId="77777777" w:rsidR="002902AE" w:rsidRPr="00077D66" w:rsidRDefault="00BF3330">
      <w:pPr>
        <w:pStyle w:val="a4"/>
        <w:numPr>
          <w:ilvl w:val="0"/>
          <w:numId w:val="13"/>
        </w:numPr>
        <w:tabs>
          <w:tab w:val="left" w:pos="821"/>
          <w:tab w:val="left" w:pos="822"/>
        </w:tabs>
        <w:spacing w:before="120"/>
        <w:jc w:val="left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«Оказание первой медицинской помощи</w:t>
      </w:r>
      <w:r w:rsidRPr="00077D66">
        <w:rPr>
          <w:spacing w:val="-1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пострадавшим».</w:t>
      </w:r>
    </w:p>
    <w:p w14:paraId="486EB1F5" w14:textId="77777777" w:rsidR="002902AE" w:rsidRPr="00077D66" w:rsidRDefault="002902AE">
      <w:pPr>
        <w:rPr>
          <w:sz w:val="24"/>
          <w:szCs w:val="24"/>
          <w:lang w:val="ru-RU"/>
        </w:rPr>
        <w:sectPr w:rsidR="002902AE" w:rsidRPr="00077D66">
          <w:type w:val="continuous"/>
          <w:pgSz w:w="11910" w:h="16840"/>
          <w:pgMar w:top="1040" w:right="740" w:bottom="280" w:left="1020" w:header="720" w:footer="720" w:gutter="0"/>
          <w:cols w:space="720"/>
        </w:sectPr>
      </w:pPr>
    </w:p>
    <w:p w14:paraId="59ADD8D2" w14:textId="77777777" w:rsidR="002902AE" w:rsidRPr="00077D66" w:rsidRDefault="00BF3330">
      <w:pPr>
        <w:pStyle w:val="a3"/>
        <w:spacing w:before="69"/>
        <w:ind w:left="112"/>
        <w:rPr>
          <w:b w:val="0"/>
          <w:lang w:val="ru-RU"/>
        </w:rPr>
      </w:pPr>
      <w:r w:rsidRPr="00077D66">
        <w:rPr>
          <w:b w:val="0"/>
          <w:lang w:val="ru-RU"/>
        </w:rPr>
        <w:lastRenderedPageBreak/>
        <w:t>Тема.  «Классификация опасных грузов».</w:t>
      </w:r>
    </w:p>
    <w:p w14:paraId="7D63E1CD" w14:textId="77777777" w:rsidR="002902AE" w:rsidRPr="00077D66" w:rsidRDefault="002902AE">
      <w:pPr>
        <w:pStyle w:val="a3"/>
        <w:spacing w:before="9"/>
        <w:rPr>
          <w:b w:val="0"/>
          <w:lang w:val="ru-RU"/>
        </w:rPr>
      </w:pPr>
    </w:p>
    <w:p w14:paraId="7BDA7CCA" w14:textId="69C98DB1" w:rsidR="002902AE" w:rsidRPr="00077D66" w:rsidRDefault="00D01BAE" w:rsidP="00BF430D">
      <w:pPr>
        <w:pStyle w:val="a4"/>
        <w:numPr>
          <w:ilvl w:val="0"/>
          <w:numId w:val="12"/>
        </w:num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 xml:space="preserve"> </w:t>
      </w:r>
      <w:r w:rsidR="00BF3330" w:rsidRPr="00077D66">
        <w:rPr>
          <w:sz w:val="24"/>
          <w:szCs w:val="24"/>
          <w:lang w:val="ru-RU"/>
        </w:rPr>
        <w:t>К какому классу опасных грузов в соответствии с ДОПОГ относятся взрывчатые вещества и изделия, которые содержат такие</w:t>
      </w:r>
      <w:r w:rsidR="00BF3330" w:rsidRPr="00077D66">
        <w:rPr>
          <w:spacing w:val="-11"/>
          <w:sz w:val="24"/>
          <w:szCs w:val="24"/>
          <w:lang w:val="ru-RU"/>
        </w:rPr>
        <w:t xml:space="preserve"> </w:t>
      </w:r>
      <w:r w:rsidR="00BF3330" w:rsidRPr="00077D66">
        <w:rPr>
          <w:sz w:val="24"/>
          <w:szCs w:val="24"/>
          <w:lang w:val="ru-RU"/>
        </w:rPr>
        <w:t>вещества?</w:t>
      </w:r>
    </w:p>
    <w:p w14:paraId="07F25363" w14:textId="77777777" w:rsidR="00BF430D" w:rsidRPr="00077D66" w:rsidRDefault="00BF430D" w:rsidP="00BF430D">
      <w:pPr>
        <w:pStyle w:val="a4"/>
        <w:tabs>
          <w:tab w:val="left" w:pos="822"/>
        </w:tabs>
        <w:ind w:right="110" w:firstLine="0"/>
        <w:rPr>
          <w:sz w:val="24"/>
          <w:szCs w:val="24"/>
          <w:lang w:val="ru-RU"/>
        </w:rPr>
      </w:pPr>
    </w:p>
    <w:p w14:paraId="7675B622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К классу 4.1.</w:t>
      </w:r>
    </w:p>
    <w:p w14:paraId="1CD926E5" w14:textId="6BA0CA54" w:rsidR="00BF430D" w:rsidRPr="00077D66" w:rsidRDefault="00BF430D" w:rsidP="00BF430D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К классу 1.</w:t>
      </w:r>
    </w:p>
    <w:p w14:paraId="51B5F270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К классу 3.</w:t>
      </w:r>
    </w:p>
    <w:p w14:paraId="4C2284F5" w14:textId="77777777" w:rsidR="00BF430D" w:rsidRPr="00077D66" w:rsidRDefault="00BF430D" w:rsidP="00BF430D">
      <w:p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К классу 2.</w:t>
      </w:r>
    </w:p>
    <w:p w14:paraId="635395C6" w14:textId="77777777" w:rsidR="002902AE" w:rsidRPr="00077D66" w:rsidRDefault="00BF3330" w:rsidP="00BF430D">
      <w:pPr>
        <w:pStyle w:val="a4"/>
        <w:numPr>
          <w:ilvl w:val="0"/>
          <w:numId w:val="12"/>
        </w:num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 какому классу опасных грузов в соответствии с ДОПОГ относятся пиротехнические</w:t>
      </w:r>
      <w:r w:rsidRPr="00077D66">
        <w:rPr>
          <w:spacing w:val="-1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вещества?</w:t>
      </w:r>
    </w:p>
    <w:p w14:paraId="18A5C6EA" w14:textId="77777777" w:rsidR="00BF430D" w:rsidRPr="00077D66" w:rsidRDefault="00BF430D" w:rsidP="00BF430D">
      <w:pPr>
        <w:pStyle w:val="a4"/>
        <w:tabs>
          <w:tab w:val="left" w:pos="822"/>
        </w:tabs>
        <w:ind w:right="110" w:firstLine="0"/>
        <w:rPr>
          <w:sz w:val="24"/>
          <w:szCs w:val="24"/>
          <w:lang w:val="ru-RU"/>
        </w:rPr>
      </w:pPr>
    </w:p>
    <w:p w14:paraId="2ACCCDC2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К классу 4.1</w:t>
      </w:r>
    </w:p>
    <w:p w14:paraId="0DFE61A6" w14:textId="77777777" w:rsidR="00BF430D" w:rsidRPr="00077D66" w:rsidRDefault="00BF430D" w:rsidP="00BF430D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К классу 1.</w:t>
      </w:r>
    </w:p>
    <w:p w14:paraId="72F4CC6F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К классу 5.2.</w:t>
      </w:r>
    </w:p>
    <w:p w14:paraId="3453A1D4" w14:textId="77777777" w:rsidR="00BF430D" w:rsidRPr="00077D66" w:rsidRDefault="00BF430D" w:rsidP="00BF430D">
      <w:p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К классу 2.</w:t>
      </w:r>
    </w:p>
    <w:p w14:paraId="07742440" w14:textId="77777777" w:rsidR="002902AE" w:rsidRPr="00077D66" w:rsidRDefault="00BF3330" w:rsidP="00BF430D">
      <w:pPr>
        <w:pStyle w:val="a4"/>
        <w:numPr>
          <w:ilvl w:val="0"/>
          <w:numId w:val="12"/>
        </w:num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 какому классу опасных грузов в соответствии с ДОПОГ относятся пиротехнические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изделия?</w:t>
      </w:r>
    </w:p>
    <w:p w14:paraId="0D9F63C0" w14:textId="77777777" w:rsidR="00BF430D" w:rsidRPr="00077D66" w:rsidRDefault="00BF430D" w:rsidP="00BF430D">
      <w:pPr>
        <w:tabs>
          <w:tab w:val="left" w:pos="822"/>
        </w:tabs>
        <w:ind w:right="110"/>
        <w:rPr>
          <w:sz w:val="24"/>
          <w:szCs w:val="24"/>
          <w:lang w:val="ru-RU"/>
        </w:rPr>
      </w:pPr>
    </w:p>
    <w:p w14:paraId="36C26E94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К классу 4.1.</w:t>
      </w:r>
    </w:p>
    <w:p w14:paraId="5C18F596" w14:textId="77777777" w:rsidR="00BF430D" w:rsidRPr="00077D66" w:rsidRDefault="00BF430D" w:rsidP="00BF430D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К классу 1.</w:t>
      </w:r>
    </w:p>
    <w:p w14:paraId="449262D1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К классу 5.2.</w:t>
      </w:r>
    </w:p>
    <w:p w14:paraId="3EE5D846" w14:textId="77777777" w:rsidR="00BF430D" w:rsidRPr="00077D66" w:rsidRDefault="00BF430D" w:rsidP="00BF430D">
      <w:p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К классу 3.</w:t>
      </w:r>
    </w:p>
    <w:p w14:paraId="12A6C1EF" w14:textId="77777777" w:rsidR="002902AE" w:rsidRPr="00077D66" w:rsidRDefault="00BF3330" w:rsidP="00BF430D">
      <w:pPr>
        <w:pStyle w:val="a4"/>
        <w:numPr>
          <w:ilvl w:val="0"/>
          <w:numId w:val="12"/>
        </w:numPr>
        <w:tabs>
          <w:tab w:val="left" w:pos="834"/>
        </w:tabs>
        <w:ind w:left="833"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 какому классу опасных грузов в соответствии с ДОПОГ относятся охлажденные сжиженные</w:t>
      </w:r>
      <w:r w:rsidRPr="00077D66">
        <w:rPr>
          <w:spacing w:val="-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газы?</w:t>
      </w:r>
    </w:p>
    <w:p w14:paraId="226AB2C3" w14:textId="77777777" w:rsidR="00BF430D" w:rsidRPr="00077D66" w:rsidRDefault="00BF430D" w:rsidP="00BF430D">
      <w:pPr>
        <w:tabs>
          <w:tab w:val="left" w:pos="834"/>
        </w:tabs>
        <w:ind w:right="108"/>
        <w:rPr>
          <w:sz w:val="24"/>
          <w:szCs w:val="24"/>
          <w:lang w:val="ru-RU"/>
        </w:rPr>
      </w:pPr>
    </w:p>
    <w:p w14:paraId="72589A82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К классу 4.1.</w:t>
      </w:r>
    </w:p>
    <w:p w14:paraId="4C2C6BDB" w14:textId="77777777" w:rsidR="00BF430D" w:rsidRPr="00077D66" w:rsidRDefault="00BF430D" w:rsidP="00BF430D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К классу 2.</w:t>
      </w:r>
    </w:p>
    <w:p w14:paraId="5F32897F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К классу 3, поскольку они перевозятся в жидком виде.</w:t>
      </w:r>
    </w:p>
    <w:p w14:paraId="30D1BE48" w14:textId="77777777" w:rsidR="00BF430D" w:rsidRPr="00077D66" w:rsidRDefault="00BF430D" w:rsidP="00BF430D">
      <w:pPr>
        <w:tabs>
          <w:tab w:val="left" w:pos="834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К классу 8.</w:t>
      </w:r>
    </w:p>
    <w:p w14:paraId="797D8E45" w14:textId="77777777" w:rsidR="002902AE" w:rsidRPr="00077D66" w:rsidRDefault="00BF3330" w:rsidP="00BF430D">
      <w:pPr>
        <w:pStyle w:val="a4"/>
        <w:numPr>
          <w:ilvl w:val="0"/>
          <w:numId w:val="12"/>
        </w:numPr>
        <w:tabs>
          <w:tab w:val="left" w:pos="834"/>
        </w:tabs>
        <w:ind w:left="833"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 какому классу опасных грузов в соответствии с ДОПОГ относятся сжиженные газы?</w:t>
      </w:r>
    </w:p>
    <w:p w14:paraId="60C7DD28" w14:textId="77777777" w:rsidR="00BF430D" w:rsidRPr="00077D66" w:rsidRDefault="00BF430D" w:rsidP="00BF430D">
      <w:pPr>
        <w:pStyle w:val="a4"/>
        <w:tabs>
          <w:tab w:val="left" w:pos="834"/>
        </w:tabs>
        <w:ind w:left="833" w:right="108" w:firstLine="0"/>
        <w:rPr>
          <w:sz w:val="24"/>
          <w:szCs w:val="24"/>
          <w:lang w:val="ru-RU"/>
        </w:rPr>
      </w:pPr>
    </w:p>
    <w:p w14:paraId="6E7C3D8A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К классу 4.1.</w:t>
      </w:r>
    </w:p>
    <w:p w14:paraId="2F51DA8F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К классу 2</w:t>
      </w:r>
      <w:r w:rsidRPr="00077D66">
        <w:rPr>
          <w:sz w:val="24"/>
          <w:szCs w:val="24"/>
          <w:lang w:val="ru-RU" w:eastAsia="ru-RU"/>
        </w:rPr>
        <w:t>.</w:t>
      </w:r>
    </w:p>
    <w:p w14:paraId="723A6A80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К классу 3, поскольку они перевозятся в жидком виде.</w:t>
      </w:r>
    </w:p>
    <w:p w14:paraId="4614A670" w14:textId="77777777" w:rsidR="00BF430D" w:rsidRPr="00077D66" w:rsidRDefault="00BF430D" w:rsidP="00BF430D">
      <w:pPr>
        <w:tabs>
          <w:tab w:val="left" w:pos="834"/>
        </w:tabs>
        <w:ind w:right="108"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4. К классу 8.</w:t>
      </w:r>
    </w:p>
    <w:p w14:paraId="2141ECEF" w14:textId="77777777" w:rsidR="00BF430D" w:rsidRPr="00077D66" w:rsidRDefault="00BF430D" w:rsidP="00BF430D">
      <w:pPr>
        <w:tabs>
          <w:tab w:val="left" w:pos="834"/>
        </w:tabs>
        <w:ind w:right="108"/>
        <w:rPr>
          <w:sz w:val="24"/>
          <w:szCs w:val="24"/>
          <w:lang w:val="ru-RU"/>
        </w:rPr>
      </w:pPr>
    </w:p>
    <w:p w14:paraId="792B42EB" w14:textId="77777777" w:rsidR="002902AE" w:rsidRPr="00077D66" w:rsidRDefault="00BF3330" w:rsidP="00BF430D">
      <w:pPr>
        <w:pStyle w:val="a4"/>
        <w:numPr>
          <w:ilvl w:val="0"/>
          <w:numId w:val="12"/>
        </w:numPr>
        <w:tabs>
          <w:tab w:val="left" w:pos="833"/>
          <w:tab w:val="left" w:pos="834"/>
        </w:tabs>
        <w:ind w:left="833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 какому классу опасных грузов в соответствии с ДОПОГ относятся сжатые</w:t>
      </w:r>
      <w:r w:rsidRPr="00077D66">
        <w:rPr>
          <w:spacing w:val="-2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газы?</w:t>
      </w:r>
    </w:p>
    <w:p w14:paraId="0BB3371F" w14:textId="77777777" w:rsidR="00BF430D" w:rsidRPr="00077D66" w:rsidRDefault="00BF430D" w:rsidP="00BF430D">
      <w:pPr>
        <w:pStyle w:val="a4"/>
        <w:tabs>
          <w:tab w:val="left" w:pos="833"/>
          <w:tab w:val="left" w:pos="834"/>
        </w:tabs>
        <w:ind w:left="833" w:firstLine="0"/>
        <w:rPr>
          <w:sz w:val="24"/>
          <w:szCs w:val="24"/>
          <w:lang w:val="ru-RU"/>
        </w:rPr>
      </w:pPr>
    </w:p>
    <w:p w14:paraId="75565C93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К классу 4.1.</w:t>
      </w:r>
    </w:p>
    <w:p w14:paraId="0D2A7C13" w14:textId="77777777" w:rsidR="00BF430D" w:rsidRPr="00077D66" w:rsidRDefault="00BF430D" w:rsidP="00BF430D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К классу 2.</w:t>
      </w:r>
    </w:p>
    <w:p w14:paraId="31E6A45E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К классу 3.</w:t>
      </w:r>
    </w:p>
    <w:p w14:paraId="783C7E37" w14:textId="77777777" w:rsidR="00BF430D" w:rsidRPr="00077D66" w:rsidRDefault="00BF430D" w:rsidP="00BF430D">
      <w:pPr>
        <w:tabs>
          <w:tab w:val="left" w:pos="833"/>
          <w:tab w:val="left" w:pos="834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К классу 8.</w:t>
      </w:r>
    </w:p>
    <w:p w14:paraId="43C2FC8A" w14:textId="77777777" w:rsidR="002902AE" w:rsidRPr="00077D66" w:rsidRDefault="00BF3330" w:rsidP="00BF430D">
      <w:pPr>
        <w:pStyle w:val="a4"/>
        <w:numPr>
          <w:ilvl w:val="0"/>
          <w:numId w:val="12"/>
        </w:numPr>
        <w:tabs>
          <w:tab w:val="left" w:pos="834"/>
        </w:tabs>
        <w:ind w:left="833"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 какому классу опасных грузов в соответствии с ДОПОГ относятся полимеризующиеся</w:t>
      </w:r>
      <w:r w:rsidRPr="00077D66">
        <w:rPr>
          <w:spacing w:val="-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вещества?</w:t>
      </w:r>
    </w:p>
    <w:p w14:paraId="2A5F1E04" w14:textId="77777777" w:rsidR="00BF430D" w:rsidRPr="00077D66" w:rsidRDefault="00BF430D" w:rsidP="00BF430D">
      <w:pPr>
        <w:pStyle w:val="a4"/>
        <w:tabs>
          <w:tab w:val="left" w:pos="834"/>
        </w:tabs>
        <w:ind w:left="833" w:right="108" w:firstLine="0"/>
        <w:rPr>
          <w:sz w:val="24"/>
          <w:szCs w:val="24"/>
          <w:lang w:val="ru-RU"/>
        </w:rPr>
      </w:pPr>
    </w:p>
    <w:p w14:paraId="1E0F37CD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К классу 2.</w:t>
      </w:r>
    </w:p>
    <w:p w14:paraId="48DC7DBA" w14:textId="77777777" w:rsidR="00BF430D" w:rsidRPr="00077D66" w:rsidRDefault="00BF430D" w:rsidP="00BF430D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К классу 4.1.</w:t>
      </w:r>
    </w:p>
    <w:p w14:paraId="4DD022A2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К классу 3, поскольку они перевозятся в жидком виде.</w:t>
      </w:r>
    </w:p>
    <w:p w14:paraId="44CD876E" w14:textId="77777777" w:rsidR="00BF430D" w:rsidRPr="00077D66" w:rsidRDefault="00BF430D" w:rsidP="00BF430D">
      <w:pPr>
        <w:tabs>
          <w:tab w:val="left" w:pos="834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К классу 8.</w:t>
      </w:r>
    </w:p>
    <w:p w14:paraId="1BD153FD" w14:textId="77777777" w:rsidR="002902AE" w:rsidRPr="00077D66" w:rsidRDefault="00BF3330" w:rsidP="00BF430D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 какому классу опасных грузов в соответствии с ДОПОГ относятся</w:t>
      </w:r>
      <w:r w:rsidRPr="00077D66">
        <w:rPr>
          <w:spacing w:val="-1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аэрозоли?</w:t>
      </w:r>
    </w:p>
    <w:p w14:paraId="488FE042" w14:textId="77777777" w:rsidR="00BF430D" w:rsidRPr="00077D66" w:rsidRDefault="00BF430D" w:rsidP="00BF430D">
      <w:pPr>
        <w:tabs>
          <w:tab w:val="left" w:pos="821"/>
          <w:tab w:val="left" w:pos="822"/>
        </w:tabs>
        <w:rPr>
          <w:sz w:val="24"/>
          <w:szCs w:val="24"/>
          <w:lang w:val="ru-RU"/>
        </w:rPr>
      </w:pPr>
    </w:p>
    <w:p w14:paraId="529B2B87" w14:textId="77777777" w:rsidR="00BF430D" w:rsidRPr="00077D66" w:rsidRDefault="00BF430D" w:rsidP="00BF430D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К классу 2.</w:t>
      </w:r>
    </w:p>
    <w:p w14:paraId="25E1B4EF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lastRenderedPageBreak/>
        <w:t>  2. К классу 5.1.</w:t>
      </w:r>
    </w:p>
    <w:p w14:paraId="5EE6F4F6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К классу 5.2.</w:t>
      </w:r>
    </w:p>
    <w:p w14:paraId="5D506DC9" w14:textId="77777777" w:rsidR="00BF430D" w:rsidRPr="00077D66" w:rsidRDefault="00BF430D" w:rsidP="00BF430D">
      <w:p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К классу 9, поскольку это изделия.</w:t>
      </w:r>
    </w:p>
    <w:p w14:paraId="7190B1DA" w14:textId="77777777" w:rsidR="002902AE" w:rsidRPr="00077D66" w:rsidRDefault="00BF3330" w:rsidP="00BF430D">
      <w:pPr>
        <w:pStyle w:val="a4"/>
        <w:numPr>
          <w:ilvl w:val="0"/>
          <w:numId w:val="12"/>
        </w:numPr>
        <w:tabs>
          <w:tab w:val="left" w:pos="834"/>
        </w:tabs>
        <w:ind w:left="833" w:right="107" w:hanging="72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 какому классу опасных грузов в соответствии с ДОПОГ относятся газы токсичные, коррозионные, окисляющие, опасные для окружающей среды (например,</w:t>
      </w:r>
      <w:r w:rsidRPr="00077D66">
        <w:rPr>
          <w:spacing w:val="-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хлор)?</w:t>
      </w:r>
    </w:p>
    <w:p w14:paraId="5703DF5F" w14:textId="77777777" w:rsidR="00BF430D" w:rsidRPr="00077D66" w:rsidRDefault="00BF430D" w:rsidP="00BF430D">
      <w:pPr>
        <w:pStyle w:val="a4"/>
        <w:tabs>
          <w:tab w:val="left" w:pos="834"/>
        </w:tabs>
        <w:ind w:left="833" w:right="107" w:firstLine="0"/>
        <w:rPr>
          <w:sz w:val="24"/>
          <w:szCs w:val="24"/>
          <w:lang w:val="ru-RU"/>
        </w:rPr>
      </w:pPr>
    </w:p>
    <w:p w14:paraId="4A9D1DFF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К классу 5.1.</w:t>
      </w:r>
    </w:p>
    <w:p w14:paraId="08949B5A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К классу 6.1.</w:t>
      </w:r>
    </w:p>
    <w:p w14:paraId="48188BC2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К классу 8.</w:t>
      </w:r>
    </w:p>
    <w:p w14:paraId="70B676ED" w14:textId="77777777" w:rsidR="00BF430D" w:rsidRPr="00077D66" w:rsidRDefault="00BF430D" w:rsidP="00BF430D">
      <w:pPr>
        <w:tabs>
          <w:tab w:val="left" w:pos="834"/>
        </w:tabs>
        <w:ind w:right="107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 w:eastAsia="ru-RU"/>
        </w:rPr>
        <w:t>  4. К классу 2.</w:t>
      </w:r>
    </w:p>
    <w:p w14:paraId="22FD600E" w14:textId="77777777" w:rsidR="005B135F" w:rsidRPr="00077D66" w:rsidRDefault="00BF3330" w:rsidP="00BF430D">
      <w:pPr>
        <w:pStyle w:val="a4"/>
        <w:numPr>
          <w:ilvl w:val="0"/>
          <w:numId w:val="12"/>
        </w:numPr>
        <w:tabs>
          <w:tab w:val="left" w:pos="834"/>
        </w:tabs>
        <w:ind w:left="833" w:right="111" w:hanging="72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 какому классу опасных грузов в соответствии с ДОПОГ относятся легковоспламеняющиеся жидкие вещества, не представляющие при перевозке дополнительной опасности (например,</w:t>
      </w:r>
      <w:r w:rsidRPr="00077D66">
        <w:rPr>
          <w:spacing w:val="-1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бензин)?</w:t>
      </w:r>
    </w:p>
    <w:p w14:paraId="6D5AB999" w14:textId="77777777" w:rsidR="00BF430D" w:rsidRPr="00077D66" w:rsidRDefault="00BF430D" w:rsidP="00BF430D">
      <w:pPr>
        <w:pStyle w:val="a4"/>
        <w:tabs>
          <w:tab w:val="left" w:pos="834"/>
        </w:tabs>
        <w:ind w:left="833" w:right="111" w:firstLine="0"/>
        <w:rPr>
          <w:sz w:val="24"/>
          <w:szCs w:val="24"/>
          <w:lang w:val="ru-RU"/>
        </w:rPr>
      </w:pPr>
    </w:p>
    <w:p w14:paraId="4C8F0B7B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К классу 4.2.</w:t>
      </w:r>
    </w:p>
    <w:p w14:paraId="26B852EA" w14:textId="77777777" w:rsidR="00BF430D" w:rsidRPr="00077D66" w:rsidRDefault="00BF430D" w:rsidP="00BF430D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К классу 3.</w:t>
      </w:r>
    </w:p>
    <w:p w14:paraId="08519DB3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К классу 5.1.</w:t>
      </w:r>
    </w:p>
    <w:p w14:paraId="3E1B8277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4. К классу 6.2.</w:t>
      </w:r>
    </w:p>
    <w:p w14:paraId="4068F00A" w14:textId="77777777" w:rsidR="002902AE" w:rsidRPr="00077D66" w:rsidRDefault="00BF3330" w:rsidP="00BF430D">
      <w:pPr>
        <w:pStyle w:val="a4"/>
        <w:numPr>
          <w:ilvl w:val="0"/>
          <w:numId w:val="12"/>
        </w:numPr>
        <w:tabs>
          <w:tab w:val="left" w:pos="834"/>
        </w:tabs>
        <w:ind w:left="833" w:right="108" w:hanging="72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 какому классу опасных грузов в соответствии с ДОПОГ относятся твердые легковоспламеняющиеся вещества, не представляющие при перевозке дополнительной опасности (например,</w:t>
      </w:r>
      <w:r w:rsidRPr="00077D66">
        <w:rPr>
          <w:spacing w:val="-1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сера)</w:t>
      </w:r>
      <w:r w:rsidR="00BF430D" w:rsidRPr="00077D66">
        <w:rPr>
          <w:sz w:val="24"/>
          <w:szCs w:val="24"/>
          <w:lang w:val="ru-RU"/>
        </w:rPr>
        <w:t>?</w:t>
      </w:r>
    </w:p>
    <w:p w14:paraId="14CD7D30" w14:textId="77777777" w:rsidR="00BF430D" w:rsidRPr="00077D66" w:rsidRDefault="00BF430D" w:rsidP="00BF430D">
      <w:pPr>
        <w:pStyle w:val="a4"/>
        <w:tabs>
          <w:tab w:val="left" w:pos="834"/>
        </w:tabs>
        <w:ind w:left="833" w:right="108" w:firstLine="0"/>
        <w:rPr>
          <w:sz w:val="24"/>
          <w:szCs w:val="24"/>
          <w:lang w:val="ru-RU"/>
        </w:rPr>
      </w:pPr>
    </w:p>
    <w:p w14:paraId="2A484DD7" w14:textId="77777777" w:rsidR="00BF430D" w:rsidRPr="00077D66" w:rsidRDefault="00BF430D" w:rsidP="00BF430D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К классу 4.1.</w:t>
      </w:r>
    </w:p>
    <w:p w14:paraId="32DEFBCF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К классу 4.2.</w:t>
      </w:r>
    </w:p>
    <w:p w14:paraId="2F6F11B6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К классу 4.3</w:t>
      </w:r>
    </w:p>
    <w:p w14:paraId="530740F8" w14:textId="77777777" w:rsidR="00BF430D" w:rsidRPr="00077D66" w:rsidRDefault="00BF430D" w:rsidP="00BF430D">
      <w:pPr>
        <w:tabs>
          <w:tab w:val="left" w:pos="834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К классу 3.</w:t>
      </w:r>
    </w:p>
    <w:p w14:paraId="5854395E" w14:textId="77777777" w:rsidR="00BF430D" w:rsidRPr="00077D66" w:rsidRDefault="00BF3330" w:rsidP="00BF430D">
      <w:pPr>
        <w:pStyle w:val="a4"/>
        <w:numPr>
          <w:ilvl w:val="0"/>
          <w:numId w:val="12"/>
        </w:numPr>
        <w:tabs>
          <w:tab w:val="left" w:pos="822"/>
        </w:tabs>
        <w:ind w:right="116" w:hanging="72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 какому классу опасных грузов в соответствии с ДОПОГ относятся твердые десенсибилизированные взрывчатые</w:t>
      </w:r>
      <w:r w:rsidRPr="00077D66">
        <w:rPr>
          <w:spacing w:val="-1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вещества?</w:t>
      </w:r>
    </w:p>
    <w:p w14:paraId="3229ABBB" w14:textId="77777777" w:rsidR="00BF430D" w:rsidRPr="00077D66" w:rsidRDefault="00BF430D" w:rsidP="00BF430D">
      <w:pPr>
        <w:tabs>
          <w:tab w:val="left" w:pos="822"/>
        </w:tabs>
        <w:ind w:right="116"/>
        <w:rPr>
          <w:sz w:val="24"/>
          <w:szCs w:val="24"/>
          <w:lang w:val="ru-RU"/>
        </w:rPr>
      </w:pPr>
    </w:p>
    <w:p w14:paraId="03AE03F2" w14:textId="77777777" w:rsidR="00BF430D" w:rsidRPr="00077D66" w:rsidRDefault="00BF430D" w:rsidP="00BF430D">
      <w:pPr>
        <w:shd w:val="clear" w:color="auto" w:fill="FFFFFF"/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1. К классу 4.2.</w:t>
      </w:r>
    </w:p>
    <w:p w14:paraId="45DA1AAE" w14:textId="77777777" w:rsidR="00BF430D" w:rsidRPr="00077D66" w:rsidRDefault="00BF430D" w:rsidP="00BF430D">
      <w:pPr>
        <w:shd w:val="clear" w:color="auto" w:fill="FFFFFF"/>
        <w:rPr>
          <w:bCs/>
          <w:color w:val="333333"/>
          <w:sz w:val="24"/>
          <w:szCs w:val="24"/>
          <w:lang w:val="ru-RU"/>
        </w:rPr>
      </w:pPr>
      <w:r w:rsidRPr="00077D66">
        <w:rPr>
          <w:bCs/>
          <w:color w:val="333333"/>
          <w:sz w:val="24"/>
          <w:szCs w:val="24"/>
        </w:rPr>
        <w:t></w:t>
      </w:r>
      <w:r w:rsidRPr="00077D66">
        <w:rPr>
          <w:bCs/>
          <w:color w:val="333333"/>
          <w:sz w:val="24"/>
          <w:szCs w:val="24"/>
          <w:lang w:val="ru-RU"/>
        </w:rPr>
        <w:t xml:space="preserve">  2. К классу 4.1.</w:t>
      </w:r>
    </w:p>
    <w:p w14:paraId="5B3E4ECA" w14:textId="77777777" w:rsidR="00BF430D" w:rsidRPr="00077D66" w:rsidRDefault="00BF430D" w:rsidP="00BF430D">
      <w:pPr>
        <w:shd w:val="clear" w:color="auto" w:fill="FFFFFF"/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3. К классу 5.1.</w:t>
      </w:r>
    </w:p>
    <w:p w14:paraId="00618376" w14:textId="77777777" w:rsidR="00BF430D" w:rsidRPr="00077D66" w:rsidRDefault="00BF430D" w:rsidP="00BF430D">
      <w:pPr>
        <w:shd w:val="clear" w:color="auto" w:fill="FFFFFF"/>
        <w:rPr>
          <w:color w:val="333333"/>
          <w:sz w:val="24"/>
          <w:szCs w:val="24"/>
        </w:rPr>
      </w:pPr>
      <w:r w:rsidRPr="00077D66">
        <w:rPr>
          <w:color w:val="333333"/>
          <w:sz w:val="24"/>
          <w:szCs w:val="24"/>
        </w:rPr>
        <w:t>  4. К классу 9.</w:t>
      </w:r>
    </w:p>
    <w:p w14:paraId="37FD04CF" w14:textId="77777777" w:rsidR="00BF430D" w:rsidRPr="00077D66" w:rsidRDefault="00BF430D" w:rsidP="00BF430D">
      <w:pPr>
        <w:tabs>
          <w:tab w:val="left" w:pos="822"/>
        </w:tabs>
        <w:ind w:right="116"/>
        <w:rPr>
          <w:sz w:val="24"/>
          <w:szCs w:val="24"/>
          <w:lang w:val="ru-RU"/>
        </w:rPr>
      </w:pPr>
    </w:p>
    <w:p w14:paraId="00AE42DC" w14:textId="77777777" w:rsidR="002902AE" w:rsidRPr="00077D66" w:rsidRDefault="00BF3330" w:rsidP="00BF430D">
      <w:pPr>
        <w:pStyle w:val="a4"/>
        <w:numPr>
          <w:ilvl w:val="0"/>
          <w:numId w:val="12"/>
        </w:numPr>
        <w:tabs>
          <w:tab w:val="left" w:pos="822"/>
        </w:tabs>
        <w:ind w:right="116" w:hanging="72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 какому классу опасных грузов в соответствии с ДОПОГ относятся способные к самовозгоранию вещества, не представляющие при перевозке дополнительной опасности (например, фосфор</w:t>
      </w:r>
      <w:r w:rsidRPr="00077D66">
        <w:rPr>
          <w:spacing w:val="-1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желтый)?</w:t>
      </w:r>
    </w:p>
    <w:p w14:paraId="3847A2A0" w14:textId="77777777" w:rsidR="00BF430D" w:rsidRPr="00077D66" w:rsidRDefault="00BF430D" w:rsidP="00BF430D">
      <w:pPr>
        <w:pStyle w:val="a4"/>
        <w:tabs>
          <w:tab w:val="left" w:pos="822"/>
        </w:tabs>
        <w:ind w:right="116" w:firstLine="0"/>
        <w:rPr>
          <w:sz w:val="24"/>
          <w:szCs w:val="24"/>
          <w:lang w:val="ru-RU"/>
        </w:rPr>
      </w:pPr>
    </w:p>
    <w:p w14:paraId="2F36B084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К классу 4.1.</w:t>
      </w:r>
    </w:p>
    <w:p w14:paraId="601E7578" w14:textId="77777777" w:rsidR="00BF430D" w:rsidRPr="00077D66" w:rsidRDefault="00BF430D" w:rsidP="00BF430D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К классу 4.2.</w:t>
      </w:r>
    </w:p>
    <w:p w14:paraId="0B8D5B4E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К классу 4.3.</w:t>
      </w:r>
    </w:p>
    <w:p w14:paraId="48F48997" w14:textId="77777777" w:rsidR="00BF430D" w:rsidRPr="00077D66" w:rsidRDefault="00BF430D" w:rsidP="00BF430D">
      <w:pPr>
        <w:tabs>
          <w:tab w:val="left" w:pos="822"/>
        </w:tabs>
        <w:ind w:right="11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К классу 8.</w:t>
      </w:r>
    </w:p>
    <w:p w14:paraId="684F3FEB" w14:textId="77777777" w:rsidR="002902AE" w:rsidRPr="00077D66" w:rsidRDefault="00BF3330" w:rsidP="00BF430D">
      <w:pPr>
        <w:pStyle w:val="a4"/>
        <w:numPr>
          <w:ilvl w:val="0"/>
          <w:numId w:val="12"/>
        </w:numPr>
        <w:tabs>
          <w:tab w:val="left" w:pos="822"/>
        </w:tabs>
        <w:spacing w:before="200"/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Основным видом транспортной опасности карбида кальция является его способность выделять легковоспламеняющийся газ при соприкосновении с водой. К какому классу опасных грузов в соответствии с ДОПОГ относится это</w:t>
      </w:r>
      <w:r w:rsidRPr="00077D66">
        <w:rPr>
          <w:spacing w:val="-2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вещество?</w:t>
      </w:r>
    </w:p>
    <w:p w14:paraId="435400F3" w14:textId="77777777" w:rsidR="00BF430D" w:rsidRPr="00077D66" w:rsidRDefault="00BF430D" w:rsidP="00BF430D">
      <w:pPr>
        <w:pStyle w:val="a4"/>
        <w:tabs>
          <w:tab w:val="left" w:pos="822"/>
        </w:tabs>
        <w:spacing w:before="200"/>
        <w:ind w:right="111" w:firstLine="0"/>
        <w:rPr>
          <w:sz w:val="24"/>
          <w:szCs w:val="24"/>
          <w:lang w:val="ru-RU"/>
        </w:rPr>
      </w:pPr>
    </w:p>
    <w:p w14:paraId="08B5374F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К классу 4.1.</w:t>
      </w:r>
    </w:p>
    <w:p w14:paraId="2B177AB0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К классу 4.2.</w:t>
      </w:r>
    </w:p>
    <w:p w14:paraId="3ECA7320" w14:textId="77777777" w:rsidR="00BF430D" w:rsidRPr="00077D66" w:rsidRDefault="00BF430D" w:rsidP="00BF430D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К классу 4.3.</w:t>
      </w:r>
    </w:p>
    <w:p w14:paraId="77AF6D83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4. К классу 5.1.</w:t>
      </w:r>
    </w:p>
    <w:p w14:paraId="20092118" w14:textId="77777777" w:rsidR="00BF430D" w:rsidRPr="00077D66" w:rsidRDefault="00BF3330" w:rsidP="00BF430D">
      <w:pPr>
        <w:pStyle w:val="a4"/>
        <w:numPr>
          <w:ilvl w:val="0"/>
          <w:numId w:val="12"/>
        </w:numPr>
        <w:tabs>
          <w:tab w:val="left" w:pos="822"/>
        </w:tabs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 какому классу опасных грузов в соответствии с ДОПОГ относятся окисляющие твердые вещества без дополнительной опасности (например, нитрат</w:t>
      </w:r>
      <w:r w:rsidRPr="00077D66">
        <w:rPr>
          <w:spacing w:val="-2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аммония)?</w:t>
      </w:r>
    </w:p>
    <w:p w14:paraId="19475BC8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lastRenderedPageBreak/>
        <w:t>  1. К классу 2</w:t>
      </w:r>
    </w:p>
    <w:p w14:paraId="6198B4C3" w14:textId="77777777" w:rsidR="00BF430D" w:rsidRPr="00077D66" w:rsidRDefault="00BF430D" w:rsidP="00BF430D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К классу 4.1.</w:t>
      </w:r>
    </w:p>
    <w:p w14:paraId="3A5B8404" w14:textId="77777777" w:rsidR="00BF430D" w:rsidRPr="00077D66" w:rsidRDefault="00BF430D" w:rsidP="00BF430D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К классу 5.1.</w:t>
      </w:r>
    </w:p>
    <w:p w14:paraId="63E46BDC" w14:textId="77777777" w:rsidR="00BF430D" w:rsidRPr="00077D66" w:rsidRDefault="00BF430D" w:rsidP="00BF430D">
      <w:pPr>
        <w:tabs>
          <w:tab w:val="left" w:pos="822"/>
        </w:tabs>
        <w:spacing w:line="276" w:lineRule="auto"/>
        <w:ind w:right="114"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4. К классу 8.</w:t>
      </w:r>
    </w:p>
    <w:p w14:paraId="4D0AD207" w14:textId="77777777" w:rsidR="00BF430D" w:rsidRPr="00077D66" w:rsidRDefault="00BF430D" w:rsidP="00BF430D">
      <w:pPr>
        <w:pStyle w:val="a4"/>
        <w:numPr>
          <w:ilvl w:val="0"/>
          <w:numId w:val="12"/>
        </w:numPr>
        <w:tabs>
          <w:tab w:val="left" w:pos="822"/>
        </w:tabs>
        <w:spacing w:before="73"/>
        <w:ind w:right="10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 какому классу опасных грузов в соответствии с ДОПОГ относятся токсичные вещества, не представляющие при перевозке дополнительной опасности (например, триоксид</w:t>
      </w:r>
      <w:r w:rsidRPr="00077D66">
        <w:rPr>
          <w:spacing w:val="-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мышьяка)?</w:t>
      </w:r>
    </w:p>
    <w:p w14:paraId="33284118" w14:textId="77777777" w:rsidR="000D1405" w:rsidRPr="00077D66" w:rsidRDefault="000D1405" w:rsidP="000D1405">
      <w:pPr>
        <w:pStyle w:val="a4"/>
        <w:tabs>
          <w:tab w:val="left" w:pos="822"/>
        </w:tabs>
        <w:spacing w:before="73"/>
        <w:ind w:right="107" w:firstLine="0"/>
        <w:rPr>
          <w:sz w:val="24"/>
          <w:szCs w:val="24"/>
          <w:lang w:val="ru-RU"/>
        </w:rPr>
      </w:pPr>
    </w:p>
    <w:p w14:paraId="2A55F46F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К классу 2.</w:t>
      </w:r>
    </w:p>
    <w:p w14:paraId="3E8F2170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К классу 5.2.</w:t>
      </w:r>
    </w:p>
    <w:p w14:paraId="14029ABC" w14:textId="77777777" w:rsidR="000D1405" w:rsidRPr="00077D66" w:rsidRDefault="000D1405" w:rsidP="000D140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К классу 6.1.</w:t>
      </w:r>
    </w:p>
    <w:p w14:paraId="42F6D7FE" w14:textId="77777777" w:rsidR="000D1405" w:rsidRPr="00077D66" w:rsidRDefault="000D1405" w:rsidP="000D1405">
      <w:pPr>
        <w:tabs>
          <w:tab w:val="left" w:pos="822"/>
        </w:tabs>
        <w:spacing w:before="73"/>
        <w:ind w:right="10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К классу 8.</w:t>
      </w:r>
    </w:p>
    <w:p w14:paraId="12C8FFDF" w14:textId="77777777" w:rsidR="000D1405" w:rsidRPr="00077D66" w:rsidRDefault="00BF430D" w:rsidP="000D1405">
      <w:pPr>
        <w:pStyle w:val="a4"/>
        <w:numPr>
          <w:ilvl w:val="0"/>
          <w:numId w:val="12"/>
        </w:numPr>
        <w:tabs>
          <w:tab w:val="left" w:pos="822"/>
        </w:tabs>
        <w:ind w:right="110" w:hanging="72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 какому классу опасных грузов в соответствии с ДОПОГ относятся инфекционные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вещества</w:t>
      </w:r>
      <w:r w:rsidR="000D1405" w:rsidRPr="00077D66">
        <w:rPr>
          <w:sz w:val="24"/>
          <w:szCs w:val="24"/>
          <w:lang w:val="ru-RU"/>
        </w:rPr>
        <w:t>?</w:t>
      </w:r>
    </w:p>
    <w:p w14:paraId="440CC443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К классу 5.2.</w:t>
      </w:r>
    </w:p>
    <w:p w14:paraId="38D2054C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К классу 6.1.</w:t>
      </w:r>
    </w:p>
    <w:p w14:paraId="6C220EF8" w14:textId="77777777" w:rsidR="000D1405" w:rsidRPr="00077D66" w:rsidRDefault="000D1405" w:rsidP="000D140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К классу 6.2.</w:t>
      </w:r>
    </w:p>
    <w:p w14:paraId="71A5428B" w14:textId="77777777" w:rsidR="000D1405" w:rsidRPr="00077D66" w:rsidRDefault="000D1405" w:rsidP="000D1405">
      <w:p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К классу 7.</w:t>
      </w:r>
    </w:p>
    <w:p w14:paraId="6BF6B179" w14:textId="77777777" w:rsidR="00BF430D" w:rsidRPr="00077D66" w:rsidRDefault="00BF430D" w:rsidP="00BF430D">
      <w:pPr>
        <w:pStyle w:val="a4"/>
        <w:numPr>
          <w:ilvl w:val="0"/>
          <w:numId w:val="12"/>
        </w:numPr>
        <w:tabs>
          <w:tab w:val="left" w:pos="822"/>
        </w:tabs>
        <w:ind w:right="11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 какому классу опасных грузов в соответствии с ДОПОГ относятся радиоактивные</w:t>
      </w:r>
      <w:r w:rsidRPr="00077D66">
        <w:rPr>
          <w:spacing w:val="-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материалы?</w:t>
      </w:r>
    </w:p>
    <w:p w14:paraId="72036D35" w14:textId="77777777" w:rsidR="000D1405" w:rsidRPr="00077D66" w:rsidRDefault="000D1405" w:rsidP="000D1405">
      <w:pPr>
        <w:tabs>
          <w:tab w:val="left" w:pos="822"/>
        </w:tabs>
        <w:ind w:right="116"/>
        <w:rPr>
          <w:sz w:val="24"/>
          <w:szCs w:val="24"/>
          <w:lang w:val="ru-RU"/>
        </w:rPr>
      </w:pPr>
    </w:p>
    <w:p w14:paraId="08818D02" w14:textId="77777777" w:rsidR="000D1405" w:rsidRPr="00077D66" w:rsidRDefault="000D1405" w:rsidP="000D140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К классу 7.</w:t>
      </w:r>
    </w:p>
    <w:p w14:paraId="6D0B37DA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К классу 6.2.</w:t>
      </w:r>
    </w:p>
    <w:p w14:paraId="626A93E3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К классу 1.</w:t>
      </w:r>
    </w:p>
    <w:p w14:paraId="2DB868AC" w14:textId="77777777" w:rsidR="000D1405" w:rsidRPr="00077D66" w:rsidRDefault="000D1405" w:rsidP="000D1405">
      <w:pPr>
        <w:tabs>
          <w:tab w:val="left" w:pos="822"/>
        </w:tabs>
        <w:ind w:right="11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К классу 8.</w:t>
      </w:r>
    </w:p>
    <w:p w14:paraId="169455F8" w14:textId="77777777" w:rsidR="00BF430D" w:rsidRPr="00077D66" w:rsidRDefault="00BF430D" w:rsidP="00BF430D">
      <w:pPr>
        <w:pStyle w:val="a4"/>
        <w:numPr>
          <w:ilvl w:val="0"/>
          <w:numId w:val="12"/>
        </w:numPr>
        <w:tabs>
          <w:tab w:val="left" w:pos="822"/>
        </w:tabs>
        <w:ind w:right="109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 какому классу опасных грузов в соответствии с ДОПОГ относятся жидкие коррозионные вещества, не представляющие при перевозке дополнительной опасности (например, серная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кислота)?</w:t>
      </w:r>
    </w:p>
    <w:p w14:paraId="53B2C982" w14:textId="77777777" w:rsidR="000D1405" w:rsidRPr="00077D66" w:rsidRDefault="000D1405" w:rsidP="000D1405">
      <w:pPr>
        <w:tabs>
          <w:tab w:val="left" w:pos="822"/>
        </w:tabs>
        <w:ind w:right="109"/>
        <w:rPr>
          <w:sz w:val="24"/>
          <w:szCs w:val="24"/>
          <w:lang w:val="ru-RU"/>
        </w:rPr>
      </w:pPr>
    </w:p>
    <w:p w14:paraId="0CE965D5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К классу 5.1.</w:t>
      </w:r>
    </w:p>
    <w:p w14:paraId="70F45B8A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К классу 6.1.</w:t>
      </w:r>
    </w:p>
    <w:p w14:paraId="6968C20E" w14:textId="77777777" w:rsidR="000D1405" w:rsidRPr="00077D66" w:rsidRDefault="000D1405" w:rsidP="000D140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К классу 8.</w:t>
      </w:r>
    </w:p>
    <w:p w14:paraId="72E975EA" w14:textId="77777777" w:rsidR="000D1405" w:rsidRPr="00077D66" w:rsidRDefault="000D1405" w:rsidP="000D1405">
      <w:pPr>
        <w:tabs>
          <w:tab w:val="left" w:pos="822"/>
        </w:tabs>
        <w:ind w:right="109"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4. К классу 9.</w:t>
      </w:r>
    </w:p>
    <w:p w14:paraId="015D8241" w14:textId="77777777" w:rsidR="000D1405" w:rsidRPr="00077D66" w:rsidRDefault="000D1405" w:rsidP="000D1405">
      <w:pPr>
        <w:tabs>
          <w:tab w:val="left" w:pos="822"/>
        </w:tabs>
        <w:ind w:right="109"/>
        <w:rPr>
          <w:sz w:val="24"/>
          <w:szCs w:val="24"/>
          <w:lang w:val="ru-RU"/>
        </w:rPr>
      </w:pPr>
    </w:p>
    <w:p w14:paraId="7B5AAEFB" w14:textId="77777777" w:rsidR="00BF430D" w:rsidRPr="00077D66" w:rsidRDefault="00BF430D" w:rsidP="00BF430D">
      <w:pPr>
        <w:pStyle w:val="a4"/>
        <w:numPr>
          <w:ilvl w:val="0"/>
          <w:numId w:val="12"/>
        </w:numPr>
        <w:tabs>
          <w:tab w:val="left" w:pos="822"/>
        </w:tabs>
        <w:ind w:right="10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 какому классу опасных грузов в соответствии с ДОПОГ относятся вещества, опасные для окружающей среды и которые при перевозке не представляют дополнительной</w:t>
      </w:r>
      <w:r w:rsidRPr="00077D66">
        <w:rPr>
          <w:spacing w:val="-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опасности?</w:t>
      </w:r>
    </w:p>
    <w:p w14:paraId="60F7DC4D" w14:textId="77777777" w:rsidR="000D1405" w:rsidRPr="00077D66" w:rsidRDefault="000D1405" w:rsidP="000D1405">
      <w:pPr>
        <w:pStyle w:val="a4"/>
        <w:tabs>
          <w:tab w:val="left" w:pos="822"/>
        </w:tabs>
        <w:ind w:right="107" w:firstLine="0"/>
        <w:rPr>
          <w:sz w:val="24"/>
          <w:szCs w:val="24"/>
          <w:lang w:val="ru-RU"/>
        </w:rPr>
      </w:pPr>
    </w:p>
    <w:p w14:paraId="1FCB6ACA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К классу 1.</w:t>
      </w:r>
    </w:p>
    <w:p w14:paraId="59CC81AD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К классу 3.</w:t>
      </w:r>
    </w:p>
    <w:p w14:paraId="1597AFD4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К классу 8.</w:t>
      </w:r>
    </w:p>
    <w:p w14:paraId="774113A8" w14:textId="77777777" w:rsidR="000D1405" w:rsidRPr="00077D66" w:rsidRDefault="000D1405" w:rsidP="000D1405">
      <w:pPr>
        <w:tabs>
          <w:tab w:val="left" w:pos="822"/>
        </w:tabs>
        <w:ind w:right="107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 w:eastAsia="ru-RU"/>
        </w:rPr>
        <w:t>  4. К классу 9.</w:t>
      </w:r>
    </w:p>
    <w:p w14:paraId="169C045A" w14:textId="77777777" w:rsidR="00BF430D" w:rsidRPr="00077D66" w:rsidRDefault="00BF430D" w:rsidP="00BF430D">
      <w:pPr>
        <w:pStyle w:val="a4"/>
        <w:numPr>
          <w:ilvl w:val="0"/>
          <w:numId w:val="12"/>
        </w:numPr>
        <w:tabs>
          <w:tab w:val="left" w:pos="822"/>
        </w:tabs>
        <w:ind w:right="118" w:hanging="72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Какие из перечисленных опасных грузов в соответствии с ДОПОГ в случае аварии при перевозке могут взрываться</w:t>
      </w:r>
      <w:r w:rsidRPr="00077D66">
        <w:rPr>
          <w:spacing w:val="-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массой?</w:t>
      </w:r>
    </w:p>
    <w:p w14:paraId="7A5FAEF5" w14:textId="77777777" w:rsidR="00BF430D" w:rsidRPr="00077D66" w:rsidRDefault="00BF430D" w:rsidP="00BF430D">
      <w:pPr>
        <w:pStyle w:val="a4"/>
        <w:numPr>
          <w:ilvl w:val="1"/>
          <w:numId w:val="12"/>
        </w:numPr>
        <w:tabs>
          <w:tab w:val="left" w:pos="100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Взрывчатые вещества подклассов 1.1 и 1.5 класса</w:t>
      </w:r>
      <w:r w:rsidRPr="00077D66">
        <w:rPr>
          <w:spacing w:val="-1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1.</w:t>
      </w:r>
    </w:p>
    <w:p w14:paraId="43C7EB09" w14:textId="77777777" w:rsidR="00BF430D" w:rsidRPr="00077D66" w:rsidRDefault="00BF430D" w:rsidP="00BF430D">
      <w:pPr>
        <w:pStyle w:val="a4"/>
        <w:numPr>
          <w:ilvl w:val="1"/>
          <w:numId w:val="12"/>
        </w:numPr>
        <w:tabs>
          <w:tab w:val="left" w:pos="100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Жидкие окисляющие вещества класса 5.1 без дополнительной</w:t>
      </w:r>
      <w:r w:rsidRPr="00077D66">
        <w:rPr>
          <w:spacing w:val="-1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опасности.</w:t>
      </w:r>
    </w:p>
    <w:p w14:paraId="67907FD3" w14:textId="77777777" w:rsidR="00BF430D" w:rsidRPr="00077D66" w:rsidRDefault="00BF430D" w:rsidP="00BF430D">
      <w:pPr>
        <w:pStyle w:val="a4"/>
        <w:numPr>
          <w:ilvl w:val="1"/>
          <w:numId w:val="12"/>
        </w:numPr>
        <w:tabs>
          <w:tab w:val="left" w:pos="100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Жидкости, легко воспламеняющиеся при повышенной</w:t>
      </w:r>
      <w:r w:rsidRPr="00077D66">
        <w:rPr>
          <w:spacing w:val="-2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температуре.</w:t>
      </w:r>
    </w:p>
    <w:p w14:paraId="2D84AD67" w14:textId="77777777" w:rsidR="00BF430D" w:rsidRPr="00077D66" w:rsidRDefault="00BF430D" w:rsidP="00BF430D">
      <w:pPr>
        <w:pStyle w:val="a4"/>
        <w:numPr>
          <w:ilvl w:val="1"/>
          <w:numId w:val="12"/>
        </w:numPr>
        <w:tabs>
          <w:tab w:val="left" w:pos="1002"/>
        </w:tabs>
        <w:rPr>
          <w:sz w:val="24"/>
          <w:szCs w:val="24"/>
        </w:rPr>
      </w:pPr>
      <w:r w:rsidRPr="00077D66">
        <w:rPr>
          <w:sz w:val="24"/>
          <w:szCs w:val="24"/>
        </w:rPr>
        <w:t>Пирофорные вещества класса</w:t>
      </w:r>
      <w:r w:rsidRPr="00077D66">
        <w:rPr>
          <w:spacing w:val="-6"/>
          <w:sz w:val="24"/>
          <w:szCs w:val="24"/>
        </w:rPr>
        <w:t xml:space="preserve"> </w:t>
      </w:r>
      <w:r w:rsidRPr="00077D66">
        <w:rPr>
          <w:sz w:val="24"/>
          <w:szCs w:val="24"/>
        </w:rPr>
        <w:t>4.2.</w:t>
      </w:r>
    </w:p>
    <w:p w14:paraId="55FD0389" w14:textId="77777777" w:rsidR="00BF430D" w:rsidRPr="00077D66" w:rsidRDefault="00BF430D" w:rsidP="00BF430D">
      <w:pPr>
        <w:pStyle w:val="a3"/>
        <w:rPr>
          <w:b w:val="0"/>
        </w:rPr>
      </w:pPr>
    </w:p>
    <w:p w14:paraId="667D84AC" w14:textId="77777777" w:rsidR="00BF430D" w:rsidRPr="00077D66" w:rsidRDefault="00BF430D" w:rsidP="00BF430D">
      <w:pPr>
        <w:pStyle w:val="a4"/>
        <w:numPr>
          <w:ilvl w:val="0"/>
          <w:numId w:val="12"/>
        </w:numPr>
        <w:tabs>
          <w:tab w:val="left" w:pos="822"/>
        </w:tabs>
        <w:ind w:right="10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Какие из перечисленных опасных грузов в соответствии с ДОПОГ могут при перевозке находиться под значительным избыточным</w:t>
      </w:r>
      <w:r w:rsidRPr="00077D66">
        <w:rPr>
          <w:spacing w:val="-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давлением?</w:t>
      </w:r>
    </w:p>
    <w:p w14:paraId="78579585" w14:textId="77777777" w:rsidR="00BF430D" w:rsidRPr="00077D66" w:rsidRDefault="00BF430D" w:rsidP="00BF430D">
      <w:pPr>
        <w:pStyle w:val="a4"/>
        <w:numPr>
          <w:ilvl w:val="1"/>
          <w:numId w:val="12"/>
        </w:numPr>
        <w:tabs>
          <w:tab w:val="left" w:pos="1074"/>
        </w:tabs>
        <w:ind w:left="1073"/>
        <w:rPr>
          <w:sz w:val="24"/>
          <w:szCs w:val="24"/>
        </w:rPr>
      </w:pPr>
      <w:r w:rsidRPr="00077D66">
        <w:rPr>
          <w:sz w:val="24"/>
          <w:szCs w:val="24"/>
        </w:rPr>
        <w:t>Взрывчатые вещества класса</w:t>
      </w:r>
      <w:r w:rsidRPr="00077D66">
        <w:rPr>
          <w:spacing w:val="-7"/>
          <w:sz w:val="24"/>
          <w:szCs w:val="24"/>
        </w:rPr>
        <w:t xml:space="preserve"> </w:t>
      </w:r>
      <w:r w:rsidRPr="00077D66">
        <w:rPr>
          <w:sz w:val="24"/>
          <w:szCs w:val="24"/>
        </w:rPr>
        <w:t>1.</w:t>
      </w:r>
    </w:p>
    <w:p w14:paraId="531003C1" w14:textId="77777777" w:rsidR="00BF430D" w:rsidRPr="00077D66" w:rsidRDefault="00BF430D" w:rsidP="00BF430D">
      <w:pPr>
        <w:pStyle w:val="a4"/>
        <w:numPr>
          <w:ilvl w:val="1"/>
          <w:numId w:val="12"/>
        </w:numPr>
        <w:tabs>
          <w:tab w:val="left" w:pos="1074"/>
        </w:tabs>
        <w:ind w:left="1073"/>
        <w:rPr>
          <w:sz w:val="24"/>
          <w:szCs w:val="24"/>
        </w:rPr>
      </w:pPr>
      <w:r w:rsidRPr="00077D66">
        <w:rPr>
          <w:sz w:val="24"/>
          <w:szCs w:val="24"/>
        </w:rPr>
        <w:lastRenderedPageBreak/>
        <w:t>Газы класса</w:t>
      </w:r>
      <w:r w:rsidRPr="00077D66">
        <w:rPr>
          <w:spacing w:val="-4"/>
          <w:sz w:val="24"/>
          <w:szCs w:val="24"/>
        </w:rPr>
        <w:t xml:space="preserve"> </w:t>
      </w:r>
      <w:r w:rsidRPr="00077D66">
        <w:rPr>
          <w:sz w:val="24"/>
          <w:szCs w:val="24"/>
        </w:rPr>
        <w:t>2.</w:t>
      </w:r>
    </w:p>
    <w:p w14:paraId="286CE772" w14:textId="77777777" w:rsidR="00BF430D" w:rsidRPr="00077D66" w:rsidRDefault="00BF430D" w:rsidP="00BF430D">
      <w:pPr>
        <w:pStyle w:val="a4"/>
        <w:numPr>
          <w:ilvl w:val="1"/>
          <w:numId w:val="12"/>
        </w:numPr>
        <w:tabs>
          <w:tab w:val="left" w:pos="1074"/>
        </w:tabs>
        <w:ind w:left="1073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Жидкие десенсибилизированные взрывчатые вещества класса</w:t>
      </w:r>
      <w:r w:rsidRPr="00077D66">
        <w:rPr>
          <w:spacing w:val="-2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3.</w:t>
      </w:r>
    </w:p>
    <w:p w14:paraId="74F7BC34" w14:textId="77777777" w:rsidR="00BF430D" w:rsidRPr="00077D66" w:rsidRDefault="00BF430D" w:rsidP="00BF430D">
      <w:pPr>
        <w:pStyle w:val="a4"/>
        <w:numPr>
          <w:ilvl w:val="1"/>
          <w:numId w:val="12"/>
        </w:numPr>
        <w:tabs>
          <w:tab w:val="left" w:pos="1074"/>
        </w:tabs>
        <w:ind w:left="1073"/>
        <w:rPr>
          <w:sz w:val="24"/>
          <w:szCs w:val="24"/>
        </w:rPr>
      </w:pPr>
      <w:r w:rsidRPr="00077D66">
        <w:rPr>
          <w:sz w:val="24"/>
          <w:szCs w:val="24"/>
        </w:rPr>
        <w:t>Пирофорные вещества класса</w:t>
      </w:r>
      <w:r w:rsidRPr="00077D66">
        <w:rPr>
          <w:spacing w:val="-6"/>
          <w:sz w:val="24"/>
          <w:szCs w:val="24"/>
        </w:rPr>
        <w:t xml:space="preserve"> </w:t>
      </w:r>
      <w:r w:rsidRPr="00077D66">
        <w:rPr>
          <w:sz w:val="24"/>
          <w:szCs w:val="24"/>
        </w:rPr>
        <w:t>4.2.</w:t>
      </w:r>
    </w:p>
    <w:p w14:paraId="5EFC1525" w14:textId="77777777" w:rsidR="00BF430D" w:rsidRPr="00077D66" w:rsidRDefault="00BF430D" w:rsidP="00BF430D">
      <w:pPr>
        <w:pStyle w:val="a3"/>
        <w:rPr>
          <w:b w:val="0"/>
        </w:rPr>
      </w:pPr>
    </w:p>
    <w:p w14:paraId="07C408D5" w14:textId="77777777" w:rsidR="00BF430D" w:rsidRPr="00077D66" w:rsidRDefault="00BF430D" w:rsidP="00BF430D">
      <w:pPr>
        <w:pStyle w:val="a4"/>
        <w:numPr>
          <w:ilvl w:val="0"/>
          <w:numId w:val="12"/>
        </w:numPr>
        <w:tabs>
          <w:tab w:val="left" w:pos="822"/>
        </w:tabs>
        <w:ind w:right="112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Водитель перевозит опасные грузы класса 2. Существует ли опасность взрыва упаковок при</w:t>
      </w:r>
      <w:r w:rsidRPr="00077D66">
        <w:rPr>
          <w:spacing w:val="-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нагревании?</w:t>
      </w:r>
    </w:p>
    <w:p w14:paraId="0693856F" w14:textId="77777777" w:rsidR="000D1405" w:rsidRPr="00077D66" w:rsidRDefault="000D1405" w:rsidP="000D1405">
      <w:pPr>
        <w:pStyle w:val="a4"/>
        <w:tabs>
          <w:tab w:val="left" w:pos="822"/>
        </w:tabs>
        <w:ind w:right="112" w:firstLine="0"/>
        <w:rPr>
          <w:sz w:val="24"/>
          <w:szCs w:val="24"/>
          <w:lang w:val="ru-RU"/>
        </w:rPr>
      </w:pPr>
    </w:p>
    <w:p w14:paraId="6472B3B0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Нет, все упаковки для опасных грузов класса 2 проходят тепловое испытание, которое гарантирует их целостность даже при пожаре.</w:t>
      </w:r>
    </w:p>
    <w:p w14:paraId="1F6441E7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Нет, все опасные грузы класса 2 нечувствительны к нагреванию.</w:t>
      </w:r>
    </w:p>
    <w:p w14:paraId="64410206" w14:textId="77777777" w:rsidR="000D1405" w:rsidRPr="00077D66" w:rsidRDefault="000D1405" w:rsidP="000D1405">
      <w:pPr>
        <w:tabs>
          <w:tab w:val="left" w:pos="822"/>
        </w:tabs>
        <w:ind w:right="112"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Да, избыточное давление, которое имеет место в упаковках с опасными грузами класса 2, может значительно увеличиваться с повышением температуры и привести к их разрушению.</w:t>
      </w:r>
    </w:p>
    <w:p w14:paraId="2CF7887B" w14:textId="77777777" w:rsidR="000D1405" w:rsidRPr="00077D66" w:rsidRDefault="000D1405" w:rsidP="000D1405">
      <w:pPr>
        <w:tabs>
          <w:tab w:val="left" w:pos="822"/>
        </w:tabs>
        <w:ind w:right="112"/>
        <w:rPr>
          <w:bCs/>
          <w:sz w:val="24"/>
          <w:szCs w:val="24"/>
          <w:lang w:val="ru-RU"/>
        </w:rPr>
      </w:pPr>
    </w:p>
    <w:p w14:paraId="2F3BAA88" w14:textId="77777777" w:rsidR="00BF430D" w:rsidRPr="00077D66" w:rsidRDefault="00BF430D" w:rsidP="00BF430D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Может ли вещество класса 2 обладать несколькими видами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опасности?</w:t>
      </w:r>
    </w:p>
    <w:p w14:paraId="1F09E0B3" w14:textId="77777777" w:rsidR="000D1405" w:rsidRPr="00077D66" w:rsidRDefault="000D1405" w:rsidP="000D1405">
      <w:pPr>
        <w:pStyle w:val="a4"/>
        <w:tabs>
          <w:tab w:val="left" w:pos="821"/>
          <w:tab w:val="left" w:pos="822"/>
        </w:tabs>
        <w:ind w:firstLine="0"/>
        <w:rPr>
          <w:sz w:val="24"/>
          <w:szCs w:val="24"/>
          <w:lang w:val="ru-RU"/>
        </w:rPr>
      </w:pPr>
    </w:p>
    <w:p w14:paraId="58FDFCD5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Нет, газы обладают только одним видом опасности.</w:t>
      </w:r>
    </w:p>
    <w:p w14:paraId="22D94E00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Да</w:t>
      </w:r>
      <w:r w:rsidRPr="00077D66">
        <w:rPr>
          <w:sz w:val="24"/>
          <w:szCs w:val="24"/>
          <w:lang w:val="ru-RU" w:eastAsia="ru-RU"/>
        </w:rPr>
        <w:t>.</w:t>
      </w:r>
    </w:p>
    <w:p w14:paraId="05920895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Да, только сжиженные газы.</w:t>
      </w:r>
    </w:p>
    <w:p w14:paraId="4E5FE08B" w14:textId="77777777" w:rsidR="000D1405" w:rsidRPr="00077D66" w:rsidRDefault="000D1405" w:rsidP="000D1405">
      <w:pPr>
        <w:pStyle w:val="a4"/>
        <w:tabs>
          <w:tab w:val="left" w:pos="821"/>
          <w:tab w:val="left" w:pos="822"/>
        </w:tabs>
        <w:ind w:firstLine="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Газы не являются опасными грузами при их перевозке автомобильным транспортом.</w:t>
      </w:r>
    </w:p>
    <w:p w14:paraId="4F3618F9" w14:textId="77777777" w:rsidR="000D1405" w:rsidRPr="00077D66" w:rsidRDefault="00BF430D" w:rsidP="000D1405">
      <w:pPr>
        <w:pStyle w:val="a4"/>
        <w:numPr>
          <w:ilvl w:val="0"/>
          <w:numId w:val="12"/>
        </w:numPr>
        <w:tabs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Какая основная угроза для человека возникает в случае контакта с охлажденным сжиженным</w:t>
      </w:r>
      <w:r w:rsidRPr="00077D66">
        <w:rPr>
          <w:spacing w:val="-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газом?</w:t>
      </w:r>
    </w:p>
    <w:p w14:paraId="6968F88C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Угроза разъедания кожи.</w:t>
      </w:r>
    </w:p>
    <w:p w14:paraId="7B1408DE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Угроза заражения крови.</w:t>
      </w:r>
    </w:p>
    <w:p w14:paraId="4AA53013" w14:textId="77777777" w:rsidR="000D1405" w:rsidRPr="00077D66" w:rsidRDefault="000D1405" w:rsidP="000D140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Угроза обморожения конечностей.</w:t>
      </w:r>
    </w:p>
    <w:p w14:paraId="3E321375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4. Угроза радиоактивного поражения.</w:t>
      </w:r>
    </w:p>
    <w:p w14:paraId="22213F14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</w:p>
    <w:p w14:paraId="707DB85B" w14:textId="77777777" w:rsidR="00BF430D" w:rsidRPr="00077D66" w:rsidRDefault="00BF430D" w:rsidP="00BF430D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Какую основную опасность представляют при перевозке опасные грузы класса</w:t>
      </w:r>
      <w:r w:rsidRPr="00077D66">
        <w:rPr>
          <w:spacing w:val="-1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3?</w:t>
      </w:r>
    </w:p>
    <w:p w14:paraId="22166FF3" w14:textId="77777777" w:rsidR="002902AE" w:rsidRPr="00077D66" w:rsidRDefault="002902AE">
      <w:pPr>
        <w:pStyle w:val="a3"/>
        <w:rPr>
          <w:b w:val="0"/>
          <w:lang w:val="ru-RU"/>
        </w:rPr>
      </w:pPr>
    </w:p>
    <w:p w14:paraId="51D17E8A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Грузы этого класса характеризуются высокой активностью при контакте с водой, в ходе химической реакции выделяются легковоспламеняющиеся газы, способные образовывать с воздухом взрывоопасные смеси.</w:t>
      </w:r>
    </w:p>
    <w:p w14:paraId="6CF055FD" w14:textId="77777777" w:rsidR="000D1405" w:rsidRPr="00077D66" w:rsidRDefault="000D1405" w:rsidP="000D140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Благодаря способности образовывать над поверхностью легковоспламеняемую концентрацию паров, при температуре окружающей среды выше их температуры вспышки, опасные грузы класса 3 способны легко загораться при кратковременном контакте с источником зажигания.</w:t>
      </w:r>
    </w:p>
    <w:p w14:paraId="5B1FAD4A" w14:textId="77777777" w:rsidR="000D1405" w:rsidRPr="00077D66" w:rsidRDefault="000D1405" w:rsidP="000D1405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3. Эти опасные грузы являются возбудителями инфекционных заболеваний человека и животных.</w:t>
      </w:r>
    </w:p>
    <w:p w14:paraId="6947DCC0" w14:textId="77777777" w:rsidR="002902AE" w:rsidRPr="00077D66" w:rsidRDefault="00BF3330" w:rsidP="000D1405">
      <w:pPr>
        <w:pStyle w:val="a4"/>
        <w:numPr>
          <w:ilvl w:val="0"/>
          <w:numId w:val="12"/>
        </w:numPr>
        <w:tabs>
          <w:tab w:val="left" w:pos="822"/>
        </w:tabs>
        <w:ind w:right="11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Водитель перевозит опасные грузы класса 3. Существует ли опасность взрыва упаковок при</w:t>
      </w:r>
      <w:r w:rsidRPr="00077D66">
        <w:rPr>
          <w:spacing w:val="-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нагревании?</w:t>
      </w:r>
    </w:p>
    <w:p w14:paraId="04ECAF09" w14:textId="77777777" w:rsidR="000D1405" w:rsidRPr="00077D66" w:rsidRDefault="000D1405" w:rsidP="000D1405">
      <w:pPr>
        <w:pStyle w:val="a4"/>
        <w:tabs>
          <w:tab w:val="left" w:pos="822"/>
        </w:tabs>
        <w:ind w:right="115" w:firstLine="0"/>
        <w:rPr>
          <w:sz w:val="24"/>
          <w:szCs w:val="24"/>
          <w:lang w:val="ru-RU"/>
        </w:rPr>
      </w:pPr>
    </w:p>
    <w:p w14:paraId="0703945C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Нет, в упаковках с опасными грузами этого класса могут находиться исключительно твердые невоспламеняющиеся вещества.</w:t>
      </w:r>
    </w:p>
    <w:p w14:paraId="2F5F47B8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Нет, опасные грузы класса 3 в случае пожара представляют опасность только в смеси с другими опасными грузами.</w:t>
      </w:r>
    </w:p>
    <w:p w14:paraId="754F1D74" w14:textId="77777777" w:rsidR="000D1405" w:rsidRPr="00077D66" w:rsidRDefault="000D1405" w:rsidP="000D140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Да, могут, а также, могут взрываться пустые упаковки из-под веществ данного класса.</w:t>
      </w:r>
    </w:p>
    <w:p w14:paraId="7729F382" w14:textId="77777777" w:rsidR="002902AE" w:rsidRPr="00077D66" w:rsidRDefault="00BF3330" w:rsidP="000D1405">
      <w:pPr>
        <w:pStyle w:val="a4"/>
        <w:numPr>
          <w:ilvl w:val="0"/>
          <w:numId w:val="12"/>
        </w:numPr>
        <w:tabs>
          <w:tab w:val="left" w:pos="822"/>
        </w:tabs>
        <w:ind w:right="11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 случае утечки каких опасных грузов при перевозке в грузовом отделении может образоваться взрывоопасная смесь паров (газов) с</w:t>
      </w:r>
      <w:r w:rsidRPr="00077D66">
        <w:rPr>
          <w:spacing w:val="-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воздухом?</w:t>
      </w:r>
    </w:p>
    <w:p w14:paraId="1F6FB28C" w14:textId="77777777" w:rsidR="000D1405" w:rsidRPr="00077D66" w:rsidRDefault="000D1405" w:rsidP="000D1405">
      <w:pPr>
        <w:pStyle w:val="a4"/>
        <w:tabs>
          <w:tab w:val="left" w:pos="822"/>
        </w:tabs>
        <w:ind w:right="118" w:firstLine="0"/>
        <w:rPr>
          <w:sz w:val="24"/>
          <w:szCs w:val="24"/>
          <w:lang w:val="ru-RU"/>
        </w:rPr>
      </w:pPr>
    </w:p>
    <w:p w14:paraId="1B216321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Веществ класса 9, опасных для окружающей среды.</w:t>
      </w:r>
    </w:p>
    <w:p w14:paraId="6AE49A4A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Жидких окисляющих веществ класса 5.1 без дополнительной опасности.</w:t>
      </w:r>
    </w:p>
    <w:p w14:paraId="5EFFF6A7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Легковоспламеняющихся газов класса 2 и легковоспламеняющихся жидкостей класса 3</w:t>
      </w:r>
      <w:r w:rsidRPr="00077D66">
        <w:rPr>
          <w:sz w:val="24"/>
          <w:szCs w:val="24"/>
          <w:lang w:val="ru-RU" w:eastAsia="ru-RU"/>
        </w:rPr>
        <w:t>.</w:t>
      </w:r>
    </w:p>
    <w:p w14:paraId="1CA6428E" w14:textId="77777777" w:rsidR="000D1405" w:rsidRPr="00077D66" w:rsidRDefault="000D1405" w:rsidP="000D1405">
      <w:pPr>
        <w:tabs>
          <w:tab w:val="left" w:pos="822"/>
        </w:tabs>
        <w:ind w:right="11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Газов токсичных, окисляющих, коррозионных, класса 2.</w:t>
      </w:r>
    </w:p>
    <w:p w14:paraId="31540BEB" w14:textId="77777777" w:rsidR="002902AE" w:rsidRPr="00077D66" w:rsidRDefault="00BF3330" w:rsidP="000D1405">
      <w:pPr>
        <w:pStyle w:val="a4"/>
        <w:numPr>
          <w:ilvl w:val="0"/>
          <w:numId w:val="12"/>
        </w:numPr>
        <w:tabs>
          <w:tab w:val="left" w:pos="822"/>
        </w:tabs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 xml:space="preserve">В каком случае пары легковоспламеняющейся жидкости класса 3 могут образовать </w:t>
      </w:r>
      <w:r w:rsidRPr="00077D66">
        <w:rPr>
          <w:sz w:val="24"/>
          <w:szCs w:val="24"/>
          <w:lang w:val="ru-RU"/>
        </w:rPr>
        <w:lastRenderedPageBreak/>
        <w:t>легковоспламеняющуюся смесь с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воздухом?</w:t>
      </w:r>
    </w:p>
    <w:p w14:paraId="0059F10B" w14:textId="77777777" w:rsidR="000D1405" w:rsidRPr="00077D66" w:rsidRDefault="000D1405" w:rsidP="000D1405">
      <w:pPr>
        <w:pStyle w:val="a4"/>
        <w:tabs>
          <w:tab w:val="left" w:pos="822"/>
        </w:tabs>
        <w:ind w:right="117" w:firstLine="0"/>
        <w:rPr>
          <w:sz w:val="24"/>
          <w:szCs w:val="24"/>
          <w:lang w:val="ru-RU"/>
        </w:rPr>
      </w:pPr>
    </w:p>
    <w:p w14:paraId="1580EF17" w14:textId="77777777" w:rsidR="000D1405" w:rsidRPr="00077D66" w:rsidRDefault="000D1405" w:rsidP="000D140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Если температура окружающей среды превышает температуру вспышки легковоспламеняющейся жидкости.</w:t>
      </w:r>
    </w:p>
    <w:p w14:paraId="0E6112C3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Только в том случае, когда радиус утечки превышает 10 м.</w:t>
      </w:r>
    </w:p>
    <w:p w14:paraId="3D1976AC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Только при нагреве свыше 60 °С.</w:t>
      </w:r>
    </w:p>
    <w:p w14:paraId="14EA7A7C" w14:textId="77777777" w:rsidR="000D1405" w:rsidRPr="00077D66" w:rsidRDefault="000D1405" w:rsidP="000D1405">
      <w:pPr>
        <w:tabs>
          <w:tab w:val="left" w:pos="822"/>
        </w:tabs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Только при утечке легковоспламеняющихся жидкостей из цистерн.</w:t>
      </w:r>
    </w:p>
    <w:p w14:paraId="0269B67A" w14:textId="77777777" w:rsidR="00BF430D" w:rsidRPr="00077D66" w:rsidRDefault="00BF3330" w:rsidP="000D1405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Что такое температура вспышки легковоспламеняющейся</w:t>
      </w:r>
      <w:r w:rsidRPr="00077D66">
        <w:rPr>
          <w:spacing w:val="-1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жидкости?</w:t>
      </w:r>
    </w:p>
    <w:p w14:paraId="2C8A081D" w14:textId="77777777" w:rsidR="000D1405" w:rsidRPr="00077D66" w:rsidRDefault="000D1405" w:rsidP="000D1405">
      <w:pPr>
        <w:pStyle w:val="a4"/>
        <w:tabs>
          <w:tab w:val="left" w:pos="821"/>
          <w:tab w:val="left" w:pos="822"/>
        </w:tabs>
        <w:ind w:firstLine="0"/>
        <w:rPr>
          <w:sz w:val="24"/>
          <w:szCs w:val="24"/>
          <w:lang w:val="ru-RU"/>
        </w:rPr>
      </w:pPr>
    </w:p>
    <w:p w14:paraId="4666174E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Температура, при которой легковоспламеняющаяся жидкость переходит в газообразное состояние.</w:t>
      </w:r>
    </w:p>
    <w:p w14:paraId="5598E2DA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Самая низкая температура жидкости, при которой она самовоспламеняется.</w:t>
      </w:r>
    </w:p>
    <w:p w14:paraId="6543A507" w14:textId="77777777" w:rsidR="000D1405" w:rsidRPr="00077D66" w:rsidRDefault="000D1405" w:rsidP="000D140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Самая низкая температура жидкости, при которой ее пары образуют легковоспламеняющуюся смесь с воздухом.</w:t>
      </w:r>
    </w:p>
    <w:p w14:paraId="6F1EE398" w14:textId="77777777" w:rsidR="000D1405" w:rsidRPr="00077D66" w:rsidRDefault="000D1405" w:rsidP="000D1405">
      <w:p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Самая низкая температура легковоспламеняющейся жидкости, при которой она взрывается.</w:t>
      </w:r>
    </w:p>
    <w:p w14:paraId="0F0E2732" w14:textId="77777777" w:rsidR="000D1405" w:rsidRPr="00077D66" w:rsidRDefault="00BF430D" w:rsidP="000D1405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spacing w:before="69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 чем измеряется температура</w:t>
      </w:r>
      <w:r w:rsidRPr="00077D66">
        <w:rPr>
          <w:spacing w:val="-1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вспышки?</w:t>
      </w:r>
    </w:p>
    <w:p w14:paraId="2D026F13" w14:textId="77777777" w:rsidR="000D1405" w:rsidRPr="00077D66" w:rsidRDefault="000D1405" w:rsidP="000D140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°С (градусы Цельсия).</w:t>
      </w:r>
    </w:p>
    <w:p w14:paraId="516BF16F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°К (градус Кельвина).</w:t>
      </w:r>
    </w:p>
    <w:p w14:paraId="351A1EBE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°F (градус по Фаренгейту).</w:t>
      </w:r>
    </w:p>
    <w:p w14:paraId="461A3CAF" w14:textId="77777777" w:rsidR="000D1405" w:rsidRPr="00077D66" w:rsidRDefault="000D1405" w:rsidP="000D1405">
      <w:pPr>
        <w:tabs>
          <w:tab w:val="left" w:pos="821"/>
          <w:tab w:val="left" w:pos="822"/>
        </w:tabs>
        <w:spacing w:before="69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Па (Паскали).</w:t>
      </w:r>
    </w:p>
    <w:p w14:paraId="7796E15C" w14:textId="77777777" w:rsidR="00BF430D" w:rsidRPr="00077D66" w:rsidRDefault="00BF430D" w:rsidP="00BF430D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ind w:right="11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Какая из приведенных ниже легковоспламеняющихся жидкостей представляет наибольшую опасность при</w:t>
      </w:r>
      <w:r w:rsidRPr="00077D66">
        <w:rPr>
          <w:spacing w:val="-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перевозке?</w:t>
      </w:r>
    </w:p>
    <w:p w14:paraId="725073D0" w14:textId="77777777" w:rsidR="00BF430D" w:rsidRPr="00077D66" w:rsidRDefault="00BF430D" w:rsidP="00BF430D">
      <w:pPr>
        <w:pStyle w:val="a4"/>
        <w:numPr>
          <w:ilvl w:val="1"/>
          <w:numId w:val="12"/>
        </w:numPr>
        <w:tabs>
          <w:tab w:val="left" w:pos="1045"/>
        </w:tabs>
        <w:ind w:left="104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Жидкость с температурой вспышки +40</w:t>
      </w:r>
      <w:r w:rsidRPr="00077D66">
        <w:rPr>
          <w:spacing w:val="-1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°С.</w:t>
      </w:r>
    </w:p>
    <w:p w14:paraId="1377FA43" w14:textId="77777777" w:rsidR="00BF430D" w:rsidRPr="00077D66" w:rsidRDefault="00BF430D" w:rsidP="00BF430D">
      <w:pPr>
        <w:pStyle w:val="a4"/>
        <w:numPr>
          <w:ilvl w:val="1"/>
          <w:numId w:val="12"/>
        </w:numPr>
        <w:tabs>
          <w:tab w:val="left" w:pos="1045"/>
        </w:tabs>
        <w:ind w:left="1044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/>
        </w:rPr>
        <w:t>Жидкость с температурой вспышки +20</w:t>
      </w:r>
      <w:r w:rsidRPr="00077D66">
        <w:rPr>
          <w:bCs/>
          <w:spacing w:val="-11"/>
          <w:sz w:val="24"/>
          <w:szCs w:val="24"/>
          <w:lang w:val="ru-RU"/>
        </w:rPr>
        <w:t xml:space="preserve"> </w:t>
      </w:r>
      <w:r w:rsidRPr="00077D66">
        <w:rPr>
          <w:bCs/>
          <w:sz w:val="24"/>
          <w:szCs w:val="24"/>
          <w:lang w:val="ru-RU"/>
        </w:rPr>
        <w:t>°С.</w:t>
      </w:r>
    </w:p>
    <w:p w14:paraId="7CC88E04" w14:textId="77777777" w:rsidR="00BF430D" w:rsidRPr="00077D66" w:rsidRDefault="00BF430D" w:rsidP="00BF430D">
      <w:pPr>
        <w:pStyle w:val="a4"/>
        <w:numPr>
          <w:ilvl w:val="1"/>
          <w:numId w:val="12"/>
        </w:numPr>
        <w:tabs>
          <w:tab w:val="left" w:pos="1045"/>
        </w:tabs>
        <w:ind w:left="1044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/>
        </w:rPr>
        <w:t>Жидкость с температурой вспышки –20</w:t>
      </w:r>
      <w:r w:rsidRPr="00077D66">
        <w:rPr>
          <w:bCs/>
          <w:spacing w:val="-8"/>
          <w:sz w:val="24"/>
          <w:szCs w:val="24"/>
          <w:lang w:val="ru-RU"/>
        </w:rPr>
        <w:t xml:space="preserve"> </w:t>
      </w:r>
      <w:r w:rsidRPr="00077D66">
        <w:rPr>
          <w:bCs/>
          <w:sz w:val="24"/>
          <w:szCs w:val="24"/>
          <w:lang w:val="ru-RU"/>
        </w:rPr>
        <w:t>°С.</w:t>
      </w:r>
    </w:p>
    <w:p w14:paraId="34FD19B4" w14:textId="77777777" w:rsidR="00BF430D" w:rsidRPr="00077D66" w:rsidRDefault="00BF430D" w:rsidP="00BF430D">
      <w:pPr>
        <w:pStyle w:val="a4"/>
        <w:numPr>
          <w:ilvl w:val="1"/>
          <w:numId w:val="12"/>
        </w:numPr>
        <w:tabs>
          <w:tab w:val="left" w:pos="1045"/>
        </w:tabs>
        <w:ind w:left="104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Жидкость с температурой вспышки 0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°С.</w:t>
      </w:r>
    </w:p>
    <w:p w14:paraId="6CCFD7BE" w14:textId="77777777" w:rsidR="00BF430D" w:rsidRPr="00077D66" w:rsidRDefault="00BF430D" w:rsidP="00BF430D">
      <w:pPr>
        <w:pStyle w:val="a3"/>
        <w:rPr>
          <w:b w:val="0"/>
          <w:lang w:val="ru-RU"/>
        </w:rPr>
      </w:pPr>
    </w:p>
    <w:p w14:paraId="7C948D8E" w14:textId="77777777" w:rsidR="00BF430D" w:rsidRPr="00077D66" w:rsidRDefault="00BF430D" w:rsidP="00BF430D">
      <w:pPr>
        <w:pStyle w:val="a4"/>
        <w:numPr>
          <w:ilvl w:val="0"/>
          <w:numId w:val="12"/>
        </w:numPr>
        <w:tabs>
          <w:tab w:val="left" w:pos="821"/>
          <w:tab w:val="left" w:pos="822"/>
          <w:tab w:val="left" w:pos="1720"/>
          <w:tab w:val="left" w:pos="2168"/>
          <w:tab w:val="left" w:pos="4629"/>
          <w:tab w:val="left" w:pos="7618"/>
          <w:tab w:val="left" w:pos="8997"/>
        </w:tabs>
        <w:ind w:right="11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Какая</w:t>
      </w:r>
      <w:r w:rsidRPr="00077D66">
        <w:rPr>
          <w:sz w:val="24"/>
          <w:szCs w:val="24"/>
          <w:lang w:val="ru-RU"/>
        </w:rPr>
        <w:tab/>
        <w:t>из</w:t>
      </w:r>
      <w:r w:rsidRPr="00077D66">
        <w:rPr>
          <w:sz w:val="24"/>
          <w:szCs w:val="24"/>
          <w:lang w:val="ru-RU"/>
        </w:rPr>
        <w:tab/>
        <w:t>нижеперечисленных</w:t>
      </w:r>
      <w:r w:rsidRPr="00077D66">
        <w:rPr>
          <w:sz w:val="24"/>
          <w:szCs w:val="24"/>
          <w:lang w:val="ru-RU"/>
        </w:rPr>
        <w:tab/>
        <w:t>легковоспламеняющихся</w:t>
      </w:r>
      <w:r w:rsidRPr="00077D66">
        <w:rPr>
          <w:sz w:val="24"/>
          <w:szCs w:val="24"/>
          <w:lang w:val="ru-RU"/>
        </w:rPr>
        <w:tab/>
        <w:t>жидкостей</w:t>
      </w:r>
      <w:r w:rsidRPr="00077D66">
        <w:rPr>
          <w:sz w:val="24"/>
          <w:szCs w:val="24"/>
          <w:lang w:val="ru-RU"/>
        </w:rPr>
        <w:tab/>
        <w:t>выделяет воспламеняющиеся пары при температуре +5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°С?</w:t>
      </w:r>
    </w:p>
    <w:p w14:paraId="6A077266" w14:textId="77777777" w:rsidR="00BF430D" w:rsidRPr="00077D66" w:rsidRDefault="00BF430D" w:rsidP="00BF430D">
      <w:pPr>
        <w:pStyle w:val="a4"/>
        <w:numPr>
          <w:ilvl w:val="1"/>
          <w:numId w:val="12"/>
        </w:numPr>
        <w:tabs>
          <w:tab w:val="left" w:pos="1045"/>
        </w:tabs>
        <w:ind w:left="104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Керосин с температурой вспышки +45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°С.</w:t>
      </w:r>
    </w:p>
    <w:p w14:paraId="3ABCAFF6" w14:textId="77777777" w:rsidR="00BF430D" w:rsidRPr="00077D66" w:rsidRDefault="00BF430D" w:rsidP="00BF430D">
      <w:pPr>
        <w:pStyle w:val="a4"/>
        <w:numPr>
          <w:ilvl w:val="1"/>
          <w:numId w:val="12"/>
        </w:numPr>
        <w:tabs>
          <w:tab w:val="left" w:pos="1045"/>
        </w:tabs>
        <w:ind w:left="104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Легкое печное топливо с температурой вспышки +65</w:t>
      </w:r>
      <w:r w:rsidRPr="00077D66">
        <w:rPr>
          <w:spacing w:val="-1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°С.</w:t>
      </w:r>
    </w:p>
    <w:p w14:paraId="73B74256" w14:textId="77777777" w:rsidR="00BF430D" w:rsidRPr="00077D66" w:rsidRDefault="00BF430D" w:rsidP="00BF430D">
      <w:pPr>
        <w:pStyle w:val="a4"/>
        <w:numPr>
          <w:ilvl w:val="1"/>
          <w:numId w:val="12"/>
        </w:numPr>
        <w:tabs>
          <w:tab w:val="left" w:pos="1045"/>
        </w:tabs>
        <w:ind w:left="104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Бензин с температурой вспышки –25</w:t>
      </w:r>
      <w:r w:rsidRPr="00077D66">
        <w:rPr>
          <w:spacing w:val="-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°С.</w:t>
      </w:r>
    </w:p>
    <w:p w14:paraId="5878D281" w14:textId="77777777" w:rsidR="00BF430D" w:rsidRPr="00077D66" w:rsidRDefault="00BF430D" w:rsidP="00BF430D">
      <w:pPr>
        <w:pStyle w:val="a4"/>
        <w:numPr>
          <w:ilvl w:val="1"/>
          <w:numId w:val="12"/>
        </w:numPr>
        <w:tabs>
          <w:tab w:val="left" w:pos="1045"/>
        </w:tabs>
        <w:ind w:left="104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Дизельное топливо с температурой вспышки +60</w:t>
      </w:r>
      <w:r w:rsidRPr="00077D66">
        <w:rPr>
          <w:spacing w:val="-1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°С.</w:t>
      </w:r>
    </w:p>
    <w:p w14:paraId="2E30830B" w14:textId="77777777" w:rsidR="00BF430D" w:rsidRPr="00077D66" w:rsidRDefault="00BF430D" w:rsidP="00BF430D">
      <w:pPr>
        <w:pStyle w:val="a3"/>
        <w:rPr>
          <w:b w:val="0"/>
          <w:lang w:val="ru-RU"/>
        </w:rPr>
      </w:pPr>
    </w:p>
    <w:p w14:paraId="16201138" w14:textId="77777777" w:rsidR="00BF430D" w:rsidRPr="00077D66" w:rsidRDefault="00BF430D" w:rsidP="00BF430D">
      <w:pPr>
        <w:pStyle w:val="a4"/>
        <w:numPr>
          <w:ilvl w:val="0"/>
          <w:numId w:val="12"/>
        </w:numPr>
        <w:tabs>
          <w:tab w:val="left" w:pos="822"/>
        </w:tabs>
        <w:ind w:right="112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Почему порожние не очищенные упаковки из-под легковоспламеняющихся сжиженных газов и легковоспламеняющихся жидкостей представляют повышенную опасность в случае</w:t>
      </w:r>
      <w:r w:rsidRPr="00077D66">
        <w:rPr>
          <w:spacing w:val="-1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аварии?</w:t>
      </w:r>
    </w:p>
    <w:p w14:paraId="67414B1D" w14:textId="77777777" w:rsidR="000D1405" w:rsidRPr="00077D66" w:rsidRDefault="000D1405" w:rsidP="000D1405">
      <w:pPr>
        <w:pStyle w:val="a4"/>
        <w:tabs>
          <w:tab w:val="left" w:pos="822"/>
        </w:tabs>
        <w:ind w:right="112" w:firstLine="0"/>
        <w:rPr>
          <w:sz w:val="24"/>
          <w:szCs w:val="24"/>
          <w:lang w:val="ru-RU"/>
        </w:rPr>
      </w:pPr>
    </w:p>
    <w:p w14:paraId="4EEB7319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Порожние не очищенные упаковки быстрее прогреваются в условиях пожара, из-за чего становится невозможным их охлаждение водой.</w:t>
      </w:r>
    </w:p>
    <w:p w14:paraId="39AB5E93" w14:textId="77777777" w:rsidR="000D1405" w:rsidRPr="00077D66" w:rsidRDefault="000D1405" w:rsidP="000D140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В упаковках с остатками опасного вещества может образоваться взрывоопасная смесь паров (газа) с воздухом.</w:t>
      </w:r>
    </w:p>
    <w:p w14:paraId="7E57F4BB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Порожние не очищенные упаковки в случае их раскрепления в грузовом отделении сразу взрываются.</w:t>
      </w:r>
    </w:p>
    <w:p w14:paraId="0F54A724" w14:textId="77777777" w:rsidR="000D1405" w:rsidRPr="00077D66" w:rsidRDefault="000D1405" w:rsidP="000D1405">
      <w:pPr>
        <w:tabs>
          <w:tab w:val="left" w:pos="822"/>
        </w:tabs>
        <w:ind w:right="112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Порожние не очищенные упаковки из-под опасных грузов не представляют никакой опасности, так как они не являются опасными грузами.</w:t>
      </w:r>
    </w:p>
    <w:p w14:paraId="3D9CD7A3" w14:textId="77777777" w:rsidR="00BF430D" w:rsidRPr="00077D66" w:rsidRDefault="00BF430D" w:rsidP="00BF430D">
      <w:pPr>
        <w:pStyle w:val="a3"/>
        <w:rPr>
          <w:b w:val="0"/>
          <w:lang w:val="ru-RU"/>
        </w:rPr>
      </w:pPr>
    </w:p>
    <w:p w14:paraId="45094D99" w14:textId="77777777" w:rsidR="00BF430D" w:rsidRPr="00077D66" w:rsidRDefault="00BF430D" w:rsidP="00BF430D">
      <w:pPr>
        <w:pStyle w:val="a4"/>
        <w:numPr>
          <w:ilvl w:val="0"/>
          <w:numId w:val="12"/>
        </w:numPr>
        <w:tabs>
          <w:tab w:val="left" w:pos="821"/>
          <w:tab w:val="left" w:pos="822"/>
          <w:tab w:val="left" w:pos="1823"/>
          <w:tab w:val="left" w:pos="3145"/>
          <w:tab w:val="left" w:pos="4505"/>
          <w:tab w:val="left" w:pos="6309"/>
          <w:tab w:val="left" w:pos="6825"/>
          <w:tab w:val="left" w:pos="7753"/>
          <w:tab w:val="left" w:pos="9129"/>
        </w:tabs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Какую</w:t>
      </w:r>
      <w:r w:rsidRPr="00077D66">
        <w:rPr>
          <w:sz w:val="24"/>
          <w:szCs w:val="24"/>
          <w:lang w:val="ru-RU"/>
        </w:rPr>
        <w:tab/>
        <w:t>основную</w:t>
      </w:r>
      <w:r w:rsidRPr="00077D66">
        <w:rPr>
          <w:sz w:val="24"/>
          <w:szCs w:val="24"/>
          <w:lang w:val="ru-RU"/>
        </w:rPr>
        <w:tab/>
        <w:t>опасность</w:t>
      </w:r>
      <w:r w:rsidRPr="00077D66">
        <w:rPr>
          <w:sz w:val="24"/>
          <w:szCs w:val="24"/>
          <w:lang w:val="ru-RU"/>
        </w:rPr>
        <w:tab/>
        <w:t>представляют</w:t>
      </w:r>
      <w:r w:rsidRPr="00077D66">
        <w:rPr>
          <w:sz w:val="24"/>
          <w:szCs w:val="24"/>
          <w:lang w:val="ru-RU"/>
        </w:rPr>
        <w:tab/>
        <w:t>во</w:t>
      </w:r>
      <w:r w:rsidRPr="00077D66">
        <w:rPr>
          <w:sz w:val="24"/>
          <w:szCs w:val="24"/>
          <w:lang w:val="ru-RU"/>
        </w:rPr>
        <w:tab/>
        <w:t>время</w:t>
      </w:r>
      <w:r w:rsidRPr="00077D66">
        <w:rPr>
          <w:sz w:val="24"/>
          <w:szCs w:val="24"/>
          <w:lang w:val="ru-RU"/>
        </w:rPr>
        <w:tab/>
        <w:t>перевозки</w:t>
      </w:r>
      <w:r w:rsidRPr="00077D66">
        <w:rPr>
          <w:sz w:val="24"/>
          <w:szCs w:val="24"/>
          <w:lang w:val="ru-RU"/>
        </w:rPr>
        <w:tab/>
        <w:t>твердые легковоспламеняющиеся вещества класса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4.1?</w:t>
      </w:r>
    </w:p>
    <w:p w14:paraId="10F2C811" w14:textId="77777777" w:rsidR="000D1405" w:rsidRPr="00077D66" w:rsidRDefault="000D1405" w:rsidP="000D1405">
      <w:pPr>
        <w:pStyle w:val="a4"/>
        <w:tabs>
          <w:tab w:val="left" w:pos="821"/>
          <w:tab w:val="left" w:pos="822"/>
          <w:tab w:val="left" w:pos="1823"/>
          <w:tab w:val="left" w:pos="3145"/>
          <w:tab w:val="left" w:pos="4505"/>
          <w:tab w:val="left" w:pos="6309"/>
          <w:tab w:val="left" w:pos="6825"/>
          <w:tab w:val="left" w:pos="7753"/>
          <w:tab w:val="left" w:pos="9129"/>
        </w:tabs>
        <w:ind w:right="111" w:firstLine="0"/>
        <w:rPr>
          <w:sz w:val="24"/>
          <w:szCs w:val="24"/>
          <w:lang w:val="ru-RU"/>
        </w:rPr>
      </w:pPr>
    </w:p>
    <w:p w14:paraId="4CF1F3B7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lastRenderedPageBreak/>
        <w:t>  1. В упаковках с опасными грузами класса 4.1 имеет место избыточное давление, которое может значительно увеличиваться с повышением температуры, что может привести к разгерметизации емкости или даже к ее разрушению.</w:t>
      </w:r>
    </w:p>
    <w:p w14:paraId="791F8E84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Грузы этого класса характеризуются высокой активностью при контакте с водой, в ходе химической реакции выделяются легковоспламеняющиеся газы, способные образовывать с воздухом взрывоопасные смеси.</w:t>
      </w:r>
    </w:p>
    <w:p w14:paraId="4AAB5264" w14:textId="77777777" w:rsidR="000D1405" w:rsidRPr="00077D66" w:rsidRDefault="000D1405" w:rsidP="000D140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Опасные грузы класса 4.1 способны самовозгораться при контакте с кислородом воздуха.</w:t>
      </w:r>
    </w:p>
    <w:p w14:paraId="2984AAA9" w14:textId="77777777" w:rsidR="000D1405" w:rsidRPr="00077D66" w:rsidRDefault="000D1405" w:rsidP="000D1405">
      <w:pPr>
        <w:tabs>
          <w:tab w:val="left" w:pos="821"/>
          <w:tab w:val="left" w:pos="822"/>
          <w:tab w:val="left" w:pos="1823"/>
          <w:tab w:val="left" w:pos="3145"/>
          <w:tab w:val="left" w:pos="4505"/>
          <w:tab w:val="left" w:pos="6309"/>
          <w:tab w:val="left" w:pos="6825"/>
          <w:tab w:val="left" w:pos="7753"/>
          <w:tab w:val="left" w:pos="9129"/>
        </w:tabs>
        <w:ind w:right="111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 w:eastAsia="ru-RU"/>
        </w:rPr>
        <w:t>  4. Эти опасные вещества способны легко загораться при кратковременном контакте с источником зажигания, таким как горящая спичка, а также способны вызывать возгорание при трении.</w:t>
      </w:r>
    </w:p>
    <w:p w14:paraId="6193D130" w14:textId="77777777" w:rsidR="00BF430D" w:rsidRPr="00077D66" w:rsidRDefault="00BF430D" w:rsidP="00BF430D">
      <w:pPr>
        <w:pStyle w:val="a4"/>
        <w:numPr>
          <w:ilvl w:val="0"/>
          <w:numId w:val="12"/>
        </w:numPr>
        <w:tabs>
          <w:tab w:val="left" w:pos="804"/>
          <w:tab w:val="left" w:pos="805"/>
        </w:tabs>
        <w:ind w:left="804" w:hanging="692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Какие из перечисленных опасных грузов могут загораться от горящей</w:t>
      </w:r>
      <w:r w:rsidRPr="00077D66">
        <w:rPr>
          <w:spacing w:val="-1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спички?</w:t>
      </w:r>
    </w:p>
    <w:p w14:paraId="7ECCF653" w14:textId="77777777" w:rsidR="00BF430D" w:rsidRPr="00077D66" w:rsidRDefault="00BF430D" w:rsidP="00BF430D">
      <w:pPr>
        <w:pStyle w:val="a4"/>
        <w:numPr>
          <w:ilvl w:val="1"/>
          <w:numId w:val="12"/>
        </w:numPr>
        <w:tabs>
          <w:tab w:val="left" w:pos="1045"/>
        </w:tabs>
        <w:ind w:left="104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Вещества класса 9, перевозимые при повышенной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температуре.</w:t>
      </w:r>
    </w:p>
    <w:p w14:paraId="1812D0D4" w14:textId="77777777" w:rsidR="00BF430D" w:rsidRPr="00077D66" w:rsidRDefault="00BF430D" w:rsidP="00BF430D">
      <w:pPr>
        <w:pStyle w:val="a4"/>
        <w:numPr>
          <w:ilvl w:val="1"/>
          <w:numId w:val="12"/>
        </w:numPr>
        <w:tabs>
          <w:tab w:val="left" w:pos="1045"/>
        </w:tabs>
        <w:ind w:left="1044"/>
        <w:rPr>
          <w:sz w:val="24"/>
          <w:szCs w:val="24"/>
        </w:rPr>
      </w:pPr>
      <w:r w:rsidRPr="00077D66">
        <w:rPr>
          <w:sz w:val="24"/>
          <w:szCs w:val="24"/>
        </w:rPr>
        <w:t>Удушающие газы класса</w:t>
      </w:r>
      <w:r w:rsidRPr="00077D66">
        <w:rPr>
          <w:spacing w:val="-7"/>
          <w:sz w:val="24"/>
          <w:szCs w:val="24"/>
        </w:rPr>
        <w:t xml:space="preserve"> </w:t>
      </w:r>
      <w:r w:rsidRPr="00077D66">
        <w:rPr>
          <w:sz w:val="24"/>
          <w:szCs w:val="24"/>
        </w:rPr>
        <w:t>2.</w:t>
      </w:r>
    </w:p>
    <w:p w14:paraId="24E22677" w14:textId="77777777" w:rsidR="00BF430D" w:rsidRPr="00077D66" w:rsidRDefault="00BF430D" w:rsidP="00BF430D">
      <w:pPr>
        <w:pStyle w:val="a4"/>
        <w:numPr>
          <w:ilvl w:val="1"/>
          <w:numId w:val="12"/>
        </w:numPr>
        <w:tabs>
          <w:tab w:val="left" w:pos="1045"/>
        </w:tabs>
        <w:ind w:left="1044"/>
        <w:rPr>
          <w:sz w:val="24"/>
          <w:szCs w:val="24"/>
        </w:rPr>
      </w:pPr>
      <w:r w:rsidRPr="00077D66">
        <w:rPr>
          <w:sz w:val="24"/>
          <w:szCs w:val="24"/>
        </w:rPr>
        <w:t>Твердые вещества класса</w:t>
      </w:r>
      <w:r w:rsidRPr="00077D66">
        <w:rPr>
          <w:spacing w:val="-7"/>
          <w:sz w:val="24"/>
          <w:szCs w:val="24"/>
        </w:rPr>
        <w:t xml:space="preserve"> </w:t>
      </w:r>
      <w:r w:rsidRPr="00077D66">
        <w:rPr>
          <w:sz w:val="24"/>
          <w:szCs w:val="24"/>
        </w:rPr>
        <w:t>4.1.</w:t>
      </w:r>
    </w:p>
    <w:p w14:paraId="12EA67B8" w14:textId="77777777" w:rsidR="00BF430D" w:rsidRPr="00077D66" w:rsidRDefault="00BF430D" w:rsidP="00BF430D">
      <w:pPr>
        <w:pStyle w:val="a4"/>
        <w:numPr>
          <w:ilvl w:val="1"/>
          <w:numId w:val="12"/>
        </w:numPr>
        <w:tabs>
          <w:tab w:val="left" w:pos="1045"/>
        </w:tabs>
        <w:ind w:left="1044"/>
        <w:rPr>
          <w:sz w:val="24"/>
          <w:szCs w:val="24"/>
        </w:rPr>
      </w:pPr>
      <w:r w:rsidRPr="00077D66">
        <w:rPr>
          <w:sz w:val="24"/>
          <w:szCs w:val="24"/>
        </w:rPr>
        <w:t>Опасные грузы подкласса</w:t>
      </w:r>
      <w:r w:rsidRPr="00077D66">
        <w:rPr>
          <w:spacing w:val="-10"/>
          <w:sz w:val="24"/>
          <w:szCs w:val="24"/>
        </w:rPr>
        <w:t xml:space="preserve"> </w:t>
      </w:r>
      <w:r w:rsidRPr="00077D66">
        <w:rPr>
          <w:sz w:val="24"/>
          <w:szCs w:val="24"/>
        </w:rPr>
        <w:t>1.6.</w:t>
      </w:r>
    </w:p>
    <w:p w14:paraId="4599B212" w14:textId="77777777" w:rsidR="00BF430D" w:rsidRPr="00077D66" w:rsidRDefault="00BF430D" w:rsidP="00BF430D">
      <w:pPr>
        <w:pStyle w:val="a3"/>
        <w:rPr>
          <w:b w:val="0"/>
        </w:rPr>
      </w:pPr>
    </w:p>
    <w:p w14:paraId="3451272B" w14:textId="77777777" w:rsidR="00BF430D" w:rsidRPr="00077D66" w:rsidRDefault="00BF430D" w:rsidP="00BF430D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Способна ли пыль легковоспламеняющихся веществ или металлов</w:t>
      </w:r>
      <w:r w:rsidRPr="00077D66">
        <w:rPr>
          <w:spacing w:val="-1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взрываться?</w:t>
      </w:r>
    </w:p>
    <w:p w14:paraId="2858732A" w14:textId="77777777" w:rsidR="00034BFF" w:rsidRPr="00077D66" w:rsidRDefault="00034BFF" w:rsidP="00034BFF">
      <w:pPr>
        <w:pStyle w:val="a4"/>
        <w:tabs>
          <w:tab w:val="left" w:pos="821"/>
          <w:tab w:val="left" w:pos="822"/>
        </w:tabs>
        <w:ind w:firstLine="0"/>
        <w:rPr>
          <w:sz w:val="24"/>
          <w:szCs w:val="24"/>
          <w:lang w:val="ru-RU"/>
        </w:rPr>
      </w:pPr>
    </w:p>
    <w:p w14:paraId="6446E43A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Да, однако для того, чтобы облако пыли взорвалось, необходима достаточно высокая концентрация пыли, которая не может образоваться даже в случае аварии при перевозке опасных грузов.</w:t>
      </w:r>
    </w:p>
    <w:p w14:paraId="0EAE7A56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Нет, взрываться способны только газовоздушные смеси, образованные парами легковоспламеняющихся жидкостей.</w:t>
      </w:r>
    </w:p>
    <w:p w14:paraId="5697F2FB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Нет, взрываться способны только легковоспламеняющиеся газы.</w:t>
      </w:r>
    </w:p>
    <w:p w14:paraId="1E517ACD" w14:textId="77777777" w:rsidR="00034BFF" w:rsidRPr="00077D66" w:rsidRDefault="00034BFF" w:rsidP="00034BFF">
      <w:pPr>
        <w:tabs>
          <w:tab w:val="left" w:pos="821"/>
          <w:tab w:val="left" w:pos="822"/>
        </w:tabs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 w:eastAsia="ru-RU"/>
        </w:rPr>
        <w:t>  4. Да, органическая пыль и металлическая пыль сгорает в воздухе и может привести к взрывам, если она образуется в замкнутых объемах.</w:t>
      </w:r>
    </w:p>
    <w:p w14:paraId="36E0C85D" w14:textId="77777777" w:rsidR="00BF430D" w:rsidRPr="00077D66" w:rsidRDefault="00BF430D" w:rsidP="00BF430D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Какие из перечисленных опасных грузов способны к бурной экзотермической (с выделением теплоты) реакции в случае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нагрева?</w:t>
      </w:r>
    </w:p>
    <w:p w14:paraId="687372F9" w14:textId="77777777" w:rsidR="00BF430D" w:rsidRPr="00077D66" w:rsidRDefault="00BF430D" w:rsidP="00BF430D">
      <w:pPr>
        <w:pStyle w:val="a4"/>
        <w:numPr>
          <w:ilvl w:val="1"/>
          <w:numId w:val="12"/>
        </w:numPr>
        <w:tabs>
          <w:tab w:val="left" w:pos="1074"/>
        </w:tabs>
        <w:ind w:left="1073"/>
        <w:rPr>
          <w:sz w:val="24"/>
          <w:szCs w:val="24"/>
        </w:rPr>
      </w:pPr>
      <w:r w:rsidRPr="00077D66">
        <w:rPr>
          <w:sz w:val="24"/>
          <w:szCs w:val="24"/>
        </w:rPr>
        <w:t>Удушающие газы класса</w:t>
      </w:r>
      <w:r w:rsidRPr="00077D66">
        <w:rPr>
          <w:spacing w:val="-7"/>
          <w:sz w:val="24"/>
          <w:szCs w:val="24"/>
        </w:rPr>
        <w:t xml:space="preserve"> </w:t>
      </w:r>
      <w:r w:rsidRPr="00077D66">
        <w:rPr>
          <w:sz w:val="24"/>
          <w:szCs w:val="24"/>
        </w:rPr>
        <w:t>2.</w:t>
      </w:r>
    </w:p>
    <w:p w14:paraId="300E9678" w14:textId="77777777" w:rsidR="00BF430D" w:rsidRPr="00077D66" w:rsidRDefault="00BF430D" w:rsidP="00BF430D">
      <w:pPr>
        <w:pStyle w:val="a4"/>
        <w:numPr>
          <w:ilvl w:val="1"/>
          <w:numId w:val="12"/>
        </w:numPr>
        <w:tabs>
          <w:tab w:val="left" w:pos="1074"/>
        </w:tabs>
        <w:ind w:left="1073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Самореактивные и полимеризующиеся вещества класса</w:t>
      </w:r>
      <w:r w:rsidRPr="00077D66">
        <w:rPr>
          <w:spacing w:val="-1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4.1.</w:t>
      </w:r>
    </w:p>
    <w:p w14:paraId="3AAF5588" w14:textId="77777777" w:rsidR="00BF430D" w:rsidRPr="00077D66" w:rsidRDefault="00BF430D" w:rsidP="00BF430D">
      <w:pPr>
        <w:pStyle w:val="a4"/>
        <w:numPr>
          <w:ilvl w:val="1"/>
          <w:numId w:val="12"/>
        </w:numPr>
        <w:tabs>
          <w:tab w:val="left" w:pos="1074"/>
        </w:tabs>
        <w:ind w:left="1073"/>
        <w:rPr>
          <w:sz w:val="24"/>
          <w:szCs w:val="24"/>
        </w:rPr>
      </w:pPr>
      <w:r w:rsidRPr="00077D66">
        <w:rPr>
          <w:sz w:val="24"/>
          <w:szCs w:val="24"/>
        </w:rPr>
        <w:t>Самонагревающиеся вещества класса</w:t>
      </w:r>
      <w:r w:rsidRPr="00077D66">
        <w:rPr>
          <w:spacing w:val="-11"/>
          <w:sz w:val="24"/>
          <w:szCs w:val="24"/>
        </w:rPr>
        <w:t xml:space="preserve"> </w:t>
      </w:r>
      <w:r w:rsidRPr="00077D66">
        <w:rPr>
          <w:sz w:val="24"/>
          <w:szCs w:val="24"/>
        </w:rPr>
        <w:t>4.2.</w:t>
      </w:r>
    </w:p>
    <w:p w14:paraId="7371175F" w14:textId="77777777" w:rsidR="00BF430D" w:rsidRPr="00077D66" w:rsidRDefault="00BF430D" w:rsidP="00BF430D">
      <w:pPr>
        <w:pStyle w:val="a4"/>
        <w:numPr>
          <w:ilvl w:val="1"/>
          <w:numId w:val="12"/>
        </w:numPr>
        <w:tabs>
          <w:tab w:val="left" w:pos="1074"/>
        </w:tabs>
        <w:ind w:left="1073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Все вещества класса 9, перевозимые при повышенной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температуре.</w:t>
      </w:r>
    </w:p>
    <w:p w14:paraId="549A96F7" w14:textId="77777777" w:rsidR="00BF430D" w:rsidRPr="00077D66" w:rsidRDefault="00BF430D" w:rsidP="00BF430D">
      <w:pPr>
        <w:pStyle w:val="a3"/>
        <w:rPr>
          <w:b w:val="0"/>
          <w:lang w:val="ru-RU"/>
        </w:rPr>
      </w:pPr>
    </w:p>
    <w:p w14:paraId="499E5A85" w14:textId="77777777" w:rsidR="00BF430D" w:rsidRPr="00077D66" w:rsidRDefault="00BF430D" w:rsidP="00BF430D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ind w:right="11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Какие из перечисленных опасных грузов в случае их утечки или просыпания при перевозке могут воспламеняться при контакте с</w:t>
      </w:r>
      <w:r w:rsidRPr="00077D66">
        <w:rPr>
          <w:spacing w:val="-1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воздухом?</w:t>
      </w:r>
    </w:p>
    <w:p w14:paraId="5B038385" w14:textId="77777777" w:rsidR="00BF430D" w:rsidRPr="00077D66" w:rsidRDefault="00BF430D" w:rsidP="00BF430D">
      <w:pPr>
        <w:pStyle w:val="a4"/>
        <w:numPr>
          <w:ilvl w:val="1"/>
          <w:numId w:val="12"/>
        </w:numPr>
        <w:tabs>
          <w:tab w:val="left" w:pos="1074"/>
        </w:tabs>
        <w:ind w:left="833" w:firstLine="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Удушающие охлажденные жидкие газы класса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2.</w:t>
      </w:r>
    </w:p>
    <w:p w14:paraId="30D9720A" w14:textId="77777777" w:rsidR="00BF430D" w:rsidRPr="00077D66" w:rsidRDefault="00BF430D" w:rsidP="00BF430D">
      <w:pPr>
        <w:pStyle w:val="a4"/>
        <w:numPr>
          <w:ilvl w:val="1"/>
          <w:numId w:val="12"/>
        </w:numPr>
        <w:tabs>
          <w:tab w:val="left" w:pos="1081"/>
        </w:tabs>
        <w:ind w:left="833" w:right="107" w:firstLine="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Токсичные вещества легковоспламеняющиеся опасные для окружающей среды класса 6.1.</w:t>
      </w:r>
    </w:p>
    <w:p w14:paraId="20F8B29D" w14:textId="77777777" w:rsidR="00BF430D" w:rsidRPr="00077D66" w:rsidRDefault="00BF430D" w:rsidP="00BF430D">
      <w:pPr>
        <w:pStyle w:val="a4"/>
        <w:numPr>
          <w:ilvl w:val="1"/>
          <w:numId w:val="12"/>
        </w:numPr>
        <w:tabs>
          <w:tab w:val="left" w:pos="1074"/>
        </w:tabs>
        <w:ind w:left="1073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Вещества класса 9, перевозимые при повышенной</w:t>
      </w:r>
      <w:r w:rsidRPr="00077D66">
        <w:rPr>
          <w:spacing w:val="-1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температуре.</w:t>
      </w:r>
    </w:p>
    <w:p w14:paraId="7FE907B9" w14:textId="77777777" w:rsidR="00BF430D" w:rsidRPr="00077D66" w:rsidRDefault="00BF430D" w:rsidP="00BF430D">
      <w:pPr>
        <w:pStyle w:val="a4"/>
        <w:numPr>
          <w:ilvl w:val="1"/>
          <w:numId w:val="12"/>
        </w:numPr>
        <w:tabs>
          <w:tab w:val="left" w:pos="1074"/>
        </w:tabs>
        <w:ind w:left="1073"/>
        <w:rPr>
          <w:sz w:val="24"/>
          <w:szCs w:val="24"/>
        </w:rPr>
      </w:pPr>
      <w:r w:rsidRPr="00077D66">
        <w:rPr>
          <w:sz w:val="24"/>
          <w:szCs w:val="24"/>
        </w:rPr>
        <w:t>Пирофорные вещества класса</w:t>
      </w:r>
      <w:r w:rsidRPr="00077D66">
        <w:rPr>
          <w:spacing w:val="-7"/>
          <w:sz w:val="24"/>
          <w:szCs w:val="24"/>
        </w:rPr>
        <w:t xml:space="preserve"> </w:t>
      </w:r>
      <w:r w:rsidRPr="00077D66">
        <w:rPr>
          <w:sz w:val="24"/>
          <w:szCs w:val="24"/>
        </w:rPr>
        <w:t>4.2.</w:t>
      </w:r>
    </w:p>
    <w:p w14:paraId="29DA4A7B" w14:textId="77777777" w:rsidR="00BF430D" w:rsidRPr="00077D66" w:rsidRDefault="00BF430D" w:rsidP="00BF430D">
      <w:pPr>
        <w:pStyle w:val="a3"/>
        <w:rPr>
          <w:b w:val="0"/>
        </w:rPr>
      </w:pPr>
    </w:p>
    <w:p w14:paraId="36681758" w14:textId="77777777" w:rsidR="00BF430D" w:rsidRPr="00077D66" w:rsidRDefault="00BF430D" w:rsidP="00034BFF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Какую основную опасность представляют опасные грузы класса 4.2 при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перевозке?</w:t>
      </w:r>
    </w:p>
    <w:p w14:paraId="52544975" w14:textId="77777777" w:rsidR="00034BFF" w:rsidRPr="00077D66" w:rsidRDefault="00034BFF" w:rsidP="00034BFF">
      <w:pPr>
        <w:pStyle w:val="a4"/>
        <w:tabs>
          <w:tab w:val="left" w:pos="821"/>
          <w:tab w:val="left" w:pos="822"/>
        </w:tabs>
        <w:ind w:firstLine="0"/>
        <w:rPr>
          <w:sz w:val="24"/>
          <w:szCs w:val="24"/>
          <w:lang w:val="ru-RU"/>
        </w:rPr>
      </w:pPr>
    </w:p>
    <w:p w14:paraId="0692FA14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В упаковках с опасными грузами класса 4.2 содержатся газы, растворяющие или замещающие обычно содержащийся в атмосфере кислород, которые в случае их утечки могут создать атмосферу непригодную для жизни человека.</w:t>
      </w:r>
    </w:p>
    <w:p w14:paraId="4F908C4F" w14:textId="77777777" w:rsidR="00034BFF" w:rsidRPr="00077D66" w:rsidRDefault="00034BFF" w:rsidP="00034BFF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Опасные грузы класса 4.2 при контакте с кислородом воздуха без подвода энергии извне способны к самовозгоранию или самонагреванию.</w:t>
      </w:r>
    </w:p>
    <w:p w14:paraId="776391A1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Основной опасностью при перевозке опасных грузов класса 4.2 является теоретическая вероятность возникновения неуправляемой цепной реакции деления и ядерного взрыва.</w:t>
      </w:r>
    </w:p>
    <w:p w14:paraId="41D6D303" w14:textId="77777777" w:rsidR="00034BFF" w:rsidRPr="00077D66" w:rsidRDefault="00034BFF" w:rsidP="00034BFF">
      <w:p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Эти опасные грузы являются возбудителями инфекционных заболеваний человека и животных.</w:t>
      </w:r>
    </w:p>
    <w:p w14:paraId="6969E7F0" w14:textId="77777777" w:rsidR="00034BFF" w:rsidRPr="00077D66" w:rsidRDefault="00BF430D" w:rsidP="00034BFF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Какую основную опасность представляют опасные грузы класса 4.3 при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перевозке?</w:t>
      </w:r>
    </w:p>
    <w:p w14:paraId="1EF3D7D4" w14:textId="77777777" w:rsidR="00034BFF" w:rsidRPr="00077D66" w:rsidRDefault="00034BFF" w:rsidP="00034BFF">
      <w:pPr>
        <w:pStyle w:val="a4"/>
        <w:tabs>
          <w:tab w:val="left" w:pos="821"/>
          <w:tab w:val="left" w:pos="822"/>
        </w:tabs>
        <w:ind w:firstLine="0"/>
        <w:rPr>
          <w:sz w:val="24"/>
          <w:szCs w:val="24"/>
          <w:lang w:val="ru-RU"/>
        </w:rPr>
      </w:pPr>
    </w:p>
    <w:p w14:paraId="0BAB9A3D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К опасным грузам класса 4.3 относятся легковоспламеняющиеся газы, упакованные в чувствительную к влаге тару. В результате намокания таких упаковок газы проникают наружу и образовывают с воздухом взрывоопасные смеси.</w:t>
      </w:r>
    </w:p>
    <w:p w14:paraId="5148CECE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Отдельные опасные грузы класса 4.3 способны самовозгораться при контакте с кислородом воздуха.</w:t>
      </w:r>
    </w:p>
    <w:p w14:paraId="71329AF6" w14:textId="77777777" w:rsidR="00034BFF" w:rsidRPr="00077D66" w:rsidRDefault="00034BFF" w:rsidP="00034BFF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Грузы этого класса характеризуются высокой активностью при контакте с водой, в ходе химической реакции выделяются легковоспламеняющиеся газы, способные образовывать с воздухом взрывоопасные смеси.</w:t>
      </w:r>
    </w:p>
    <w:p w14:paraId="3D6FBF50" w14:textId="77777777" w:rsidR="00034BFF" w:rsidRPr="00077D66" w:rsidRDefault="00034BFF" w:rsidP="00034BFF">
      <w:p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Опасные грузы класса 4.3 содержат взрывчатые изделия, которые приводятся в действие в результате физико-химической реакции их содержимого с водой.</w:t>
      </w:r>
    </w:p>
    <w:p w14:paraId="030B21EE" w14:textId="77777777" w:rsidR="002902AE" w:rsidRPr="00077D66" w:rsidRDefault="000D1405" w:rsidP="00034BFF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</w:t>
      </w:r>
      <w:r w:rsidR="00BF3330" w:rsidRPr="00077D66">
        <w:rPr>
          <w:sz w:val="24"/>
          <w:szCs w:val="24"/>
          <w:lang w:val="ru-RU"/>
        </w:rPr>
        <w:t>акие из перечисленных опасных грузов могут в случае их намокания при перевозке привести к пожару или</w:t>
      </w:r>
      <w:r w:rsidR="00BF3330" w:rsidRPr="00077D66">
        <w:rPr>
          <w:spacing w:val="-10"/>
          <w:sz w:val="24"/>
          <w:szCs w:val="24"/>
          <w:lang w:val="ru-RU"/>
        </w:rPr>
        <w:t xml:space="preserve"> </w:t>
      </w:r>
      <w:r w:rsidR="00BF3330" w:rsidRPr="00077D66">
        <w:rPr>
          <w:sz w:val="24"/>
          <w:szCs w:val="24"/>
          <w:lang w:val="ru-RU"/>
        </w:rPr>
        <w:t>взрыву?</w:t>
      </w:r>
    </w:p>
    <w:p w14:paraId="5D214DF9" w14:textId="77777777" w:rsidR="002902AE" w:rsidRPr="00077D66" w:rsidRDefault="00BF3330" w:rsidP="00BF430D">
      <w:pPr>
        <w:pStyle w:val="a4"/>
        <w:numPr>
          <w:ilvl w:val="1"/>
          <w:numId w:val="12"/>
        </w:numPr>
        <w:tabs>
          <w:tab w:val="left" w:pos="1074"/>
        </w:tabs>
        <w:ind w:left="1073"/>
        <w:rPr>
          <w:sz w:val="24"/>
          <w:szCs w:val="24"/>
        </w:rPr>
      </w:pPr>
      <w:r w:rsidRPr="00077D66">
        <w:rPr>
          <w:sz w:val="24"/>
          <w:szCs w:val="24"/>
        </w:rPr>
        <w:t>Токсичные газы класса</w:t>
      </w:r>
      <w:r w:rsidRPr="00077D66">
        <w:rPr>
          <w:spacing w:val="-9"/>
          <w:sz w:val="24"/>
          <w:szCs w:val="24"/>
        </w:rPr>
        <w:t xml:space="preserve"> </w:t>
      </w:r>
      <w:r w:rsidRPr="00077D66">
        <w:rPr>
          <w:sz w:val="24"/>
          <w:szCs w:val="24"/>
        </w:rPr>
        <w:t>2.</w:t>
      </w:r>
    </w:p>
    <w:p w14:paraId="61B9313C" w14:textId="77777777" w:rsidR="002902AE" w:rsidRPr="00077D66" w:rsidRDefault="00BF3330" w:rsidP="00BF430D">
      <w:pPr>
        <w:pStyle w:val="a4"/>
        <w:numPr>
          <w:ilvl w:val="1"/>
          <w:numId w:val="12"/>
        </w:numPr>
        <w:tabs>
          <w:tab w:val="left" w:pos="1074"/>
        </w:tabs>
        <w:ind w:left="1073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Жидкие десенсибилизированные взрывчатые вещества класса</w:t>
      </w:r>
      <w:r w:rsidRPr="00077D66">
        <w:rPr>
          <w:spacing w:val="-2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3.</w:t>
      </w:r>
    </w:p>
    <w:p w14:paraId="18A2AB3B" w14:textId="77777777" w:rsidR="002902AE" w:rsidRPr="00077D66" w:rsidRDefault="00BF3330" w:rsidP="00BF430D">
      <w:pPr>
        <w:pStyle w:val="a4"/>
        <w:numPr>
          <w:ilvl w:val="1"/>
          <w:numId w:val="12"/>
        </w:numPr>
        <w:tabs>
          <w:tab w:val="left" w:pos="1074"/>
        </w:tabs>
        <w:ind w:left="1073"/>
        <w:rPr>
          <w:sz w:val="24"/>
          <w:szCs w:val="24"/>
        </w:rPr>
      </w:pPr>
      <w:r w:rsidRPr="00077D66">
        <w:rPr>
          <w:sz w:val="24"/>
          <w:szCs w:val="24"/>
        </w:rPr>
        <w:t>Вещества класса</w:t>
      </w:r>
      <w:r w:rsidRPr="00077D66">
        <w:rPr>
          <w:spacing w:val="-6"/>
          <w:sz w:val="24"/>
          <w:szCs w:val="24"/>
        </w:rPr>
        <w:t xml:space="preserve"> </w:t>
      </w:r>
      <w:r w:rsidRPr="00077D66">
        <w:rPr>
          <w:sz w:val="24"/>
          <w:szCs w:val="24"/>
        </w:rPr>
        <w:t>4.3.</w:t>
      </w:r>
    </w:p>
    <w:p w14:paraId="338FC782" w14:textId="77777777" w:rsidR="002902AE" w:rsidRPr="00077D66" w:rsidRDefault="00BF3330" w:rsidP="00BF430D">
      <w:pPr>
        <w:pStyle w:val="a4"/>
        <w:numPr>
          <w:ilvl w:val="1"/>
          <w:numId w:val="12"/>
        </w:numPr>
        <w:tabs>
          <w:tab w:val="left" w:pos="1074"/>
        </w:tabs>
        <w:ind w:left="1073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Вещества класса 9, опасные для окружающей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среды.</w:t>
      </w:r>
    </w:p>
    <w:p w14:paraId="2DE58E3C" w14:textId="77777777" w:rsidR="002902AE" w:rsidRPr="00077D66" w:rsidRDefault="002902AE">
      <w:pPr>
        <w:pStyle w:val="a3"/>
        <w:rPr>
          <w:b w:val="0"/>
          <w:lang w:val="ru-RU"/>
        </w:rPr>
      </w:pPr>
    </w:p>
    <w:p w14:paraId="5A8E5CA0" w14:textId="77777777" w:rsidR="002902AE" w:rsidRPr="00077D66" w:rsidRDefault="00BF3330" w:rsidP="00BF430D">
      <w:pPr>
        <w:pStyle w:val="a4"/>
        <w:numPr>
          <w:ilvl w:val="0"/>
          <w:numId w:val="12"/>
        </w:numPr>
        <w:tabs>
          <w:tab w:val="left" w:pos="822"/>
        </w:tabs>
        <w:ind w:right="11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Какая опасность существует при выполнении погрузки опасных грузов класса 4.3 в транспортное средство на открытой площадке во время</w:t>
      </w:r>
      <w:r w:rsidRPr="00077D66">
        <w:rPr>
          <w:spacing w:val="-1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дождя?</w:t>
      </w:r>
    </w:p>
    <w:p w14:paraId="2284553F" w14:textId="77777777" w:rsidR="00034BFF" w:rsidRPr="00077D66" w:rsidRDefault="00034BFF" w:rsidP="00034BFF">
      <w:pPr>
        <w:pStyle w:val="a4"/>
        <w:tabs>
          <w:tab w:val="left" w:pos="822"/>
        </w:tabs>
        <w:ind w:right="118" w:firstLine="0"/>
        <w:rPr>
          <w:sz w:val="24"/>
          <w:szCs w:val="24"/>
          <w:lang w:val="ru-RU"/>
        </w:rPr>
      </w:pPr>
    </w:p>
    <w:p w14:paraId="49C713AC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Никакой опасности не существует.</w:t>
      </w:r>
    </w:p>
    <w:p w14:paraId="754A99C1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Влажные упаковки с опасными грузами данного класса имеют скользкую поверхность, поэтому их невозможно надежно закрепить в грузовом отделении транспортного средства.</w:t>
      </w:r>
    </w:p>
    <w:p w14:paraId="49F96D02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Только опасность отравления, поскольку все опасные грузы этого класса при контакте с водой выделяют токсичные газы.</w:t>
      </w:r>
    </w:p>
    <w:p w14:paraId="00D7D526" w14:textId="77777777" w:rsidR="002902AE" w:rsidRPr="00077D66" w:rsidRDefault="00034BFF" w:rsidP="00034BFF">
      <w:pPr>
        <w:tabs>
          <w:tab w:val="left" w:pos="822"/>
        </w:tabs>
        <w:ind w:right="11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Существует опасность пожара и взрыва, поскольку при контакте с водой опасных грузов этого класса выделяются легковоспламеняющийся газ, способный образовывать с воздухом взрывоопасные смеси.</w:t>
      </w:r>
    </w:p>
    <w:p w14:paraId="7318CA19" w14:textId="77777777" w:rsidR="002902AE" w:rsidRPr="00077D66" w:rsidRDefault="00BF3330" w:rsidP="00034BFF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Какую основную опасность представляют опасные грузы класса 5.1 при</w:t>
      </w:r>
      <w:r w:rsidRPr="00077D66">
        <w:rPr>
          <w:spacing w:val="-1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перевозке?</w:t>
      </w:r>
    </w:p>
    <w:p w14:paraId="190E233D" w14:textId="77777777" w:rsidR="00034BFF" w:rsidRPr="00077D66" w:rsidRDefault="00034BFF" w:rsidP="00034BFF">
      <w:pPr>
        <w:pStyle w:val="a4"/>
        <w:tabs>
          <w:tab w:val="left" w:pos="821"/>
          <w:tab w:val="left" w:pos="822"/>
        </w:tabs>
        <w:ind w:firstLine="0"/>
        <w:rPr>
          <w:sz w:val="24"/>
          <w:szCs w:val="24"/>
          <w:lang w:val="ru-RU"/>
        </w:rPr>
      </w:pPr>
    </w:p>
    <w:p w14:paraId="4E6A8771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Они являются легковоспламеняющимися твердыми веществами.</w:t>
      </w:r>
    </w:p>
    <w:p w14:paraId="67DAE14D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Оказывают канцерогенное влияние.</w:t>
      </w:r>
    </w:p>
    <w:p w14:paraId="53022C5A" w14:textId="77777777" w:rsidR="00034BFF" w:rsidRPr="00077D66" w:rsidRDefault="00034BFF" w:rsidP="00034BFF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Эти вещества интенсифицируют (ускоряют) горение. Кроме того, опасные вещества этого класса могут образовывать смеси с горючими веществами, которые самовоспламеняются в момент образования или воспламеняются при наличии источника возгорания.</w:t>
      </w:r>
    </w:p>
    <w:p w14:paraId="156C4952" w14:textId="77777777" w:rsidR="00034BFF" w:rsidRPr="00077D66" w:rsidRDefault="00034BFF" w:rsidP="00034BFF">
      <w:p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Эти вещества склонны к самовозгоранию.</w:t>
      </w:r>
    </w:p>
    <w:p w14:paraId="76459358" w14:textId="77777777" w:rsidR="002902AE" w:rsidRPr="00077D66" w:rsidRDefault="00BF3330" w:rsidP="00BF430D">
      <w:pPr>
        <w:pStyle w:val="a4"/>
        <w:numPr>
          <w:ilvl w:val="0"/>
          <w:numId w:val="12"/>
        </w:numPr>
        <w:tabs>
          <w:tab w:val="left" w:pos="953"/>
          <w:tab w:val="left" w:pos="954"/>
        </w:tabs>
        <w:ind w:left="953" w:right="117" w:hanging="84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Какая опасность существует при соприкосновении окисляющих веществ с горючими или легковоспламеняющимися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веществами?</w:t>
      </w:r>
    </w:p>
    <w:p w14:paraId="66329EE3" w14:textId="77777777" w:rsidR="00034BFF" w:rsidRPr="00077D66" w:rsidRDefault="00034BFF" w:rsidP="00034BFF">
      <w:pPr>
        <w:pStyle w:val="a4"/>
        <w:tabs>
          <w:tab w:val="left" w:pos="953"/>
          <w:tab w:val="left" w:pos="954"/>
        </w:tabs>
        <w:ind w:left="953" w:right="117" w:firstLine="0"/>
        <w:rPr>
          <w:sz w:val="24"/>
          <w:szCs w:val="24"/>
          <w:lang w:val="ru-RU"/>
        </w:rPr>
      </w:pPr>
    </w:p>
    <w:p w14:paraId="3F06577C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Никакой опасности не существует, поскольку окисляющие вещества могут вызывать только разрушение транспортных средств.</w:t>
      </w:r>
    </w:p>
    <w:p w14:paraId="715714E6" w14:textId="77777777" w:rsidR="00034BFF" w:rsidRPr="00077D66" w:rsidRDefault="00034BFF" w:rsidP="00034BFF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Опасность бурной реакции, воспламенения или взрыва.</w:t>
      </w:r>
    </w:p>
    <w:p w14:paraId="34C9A820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Опасность инфекционного заражения.</w:t>
      </w:r>
    </w:p>
    <w:p w14:paraId="3743B51C" w14:textId="77777777" w:rsidR="00034BFF" w:rsidRPr="00077D66" w:rsidRDefault="00034BFF" w:rsidP="00034BFF">
      <w:pPr>
        <w:tabs>
          <w:tab w:val="left" w:pos="953"/>
          <w:tab w:val="left" w:pos="954"/>
        </w:tabs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Только опасность выделения токсичных газов.</w:t>
      </w:r>
    </w:p>
    <w:p w14:paraId="3B87B2B6" w14:textId="77777777" w:rsidR="002902AE" w:rsidRPr="00077D66" w:rsidRDefault="002902AE">
      <w:pPr>
        <w:pStyle w:val="a3"/>
        <w:rPr>
          <w:b w:val="0"/>
          <w:lang w:val="ru-RU"/>
        </w:rPr>
      </w:pPr>
    </w:p>
    <w:p w14:paraId="5FDFCB27" w14:textId="77777777" w:rsidR="002902AE" w:rsidRPr="00077D66" w:rsidRDefault="00BF3330" w:rsidP="00034BFF">
      <w:pPr>
        <w:pStyle w:val="a4"/>
        <w:numPr>
          <w:ilvl w:val="0"/>
          <w:numId w:val="12"/>
        </w:num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Какая опасность существует при размещении упаковок с окисляющим веществом класса 5.1 в грузовом отделении на замасленных антифрикционных</w:t>
      </w:r>
      <w:r w:rsidRPr="00077D66">
        <w:rPr>
          <w:spacing w:val="-1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ковриках?</w:t>
      </w:r>
    </w:p>
    <w:p w14:paraId="27818B9C" w14:textId="77777777" w:rsidR="00034BFF" w:rsidRPr="00077D66" w:rsidRDefault="00034BFF" w:rsidP="00034BFF">
      <w:pPr>
        <w:pStyle w:val="a4"/>
        <w:tabs>
          <w:tab w:val="left" w:pos="822"/>
        </w:tabs>
        <w:ind w:right="110" w:firstLine="0"/>
        <w:rPr>
          <w:sz w:val="24"/>
          <w:szCs w:val="24"/>
          <w:lang w:val="ru-RU"/>
        </w:rPr>
      </w:pPr>
    </w:p>
    <w:p w14:paraId="2FD59D7D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Никакой опасности не существует, поскольку окисляющие вещества могут вызывать только разрушение транспортных средств.</w:t>
      </w:r>
    </w:p>
    <w:p w14:paraId="310798A1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Опасность асфиксии вследствие выделения удушающего газа при контакте окисляющего вещества с загрязнениями.</w:t>
      </w:r>
    </w:p>
    <w:p w14:paraId="0B7738A0" w14:textId="77777777" w:rsidR="00034BFF" w:rsidRPr="00077D66" w:rsidRDefault="00034BFF" w:rsidP="00034BFF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lastRenderedPageBreak/>
        <w:t>  3. При контакте окисляющего вещества с горючими веществами, которыми загрязнены коврики, существует опасность бурной реакции, воспламенения или взрыва.</w:t>
      </w:r>
    </w:p>
    <w:p w14:paraId="77C40752" w14:textId="77777777" w:rsidR="00034BFF" w:rsidRPr="00077D66" w:rsidRDefault="00034BFF" w:rsidP="00034BFF">
      <w:p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Только опасность наложения штрафа за ненадежное крепление опасного груза при перевозке.</w:t>
      </w:r>
    </w:p>
    <w:p w14:paraId="3659D3A5" w14:textId="77777777" w:rsidR="002902AE" w:rsidRPr="00077D66" w:rsidRDefault="00BF3330" w:rsidP="00BF430D">
      <w:pPr>
        <w:pStyle w:val="a4"/>
        <w:numPr>
          <w:ilvl w:val="0"/>
          <w:numId w:val="12"/>
        </w:numPr>
        <w:tabs>
          <w:tab w:val="left" w:pos="822"/>
        </w:tabs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Какие из перечисленных опасных грузов способны к бурному экзотермическому (с выделением теплоты) разложению в случае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нагрева?</w:t>
      </w:r>
    </w:p>
    <w:p w14:paraId="2F192859" w14:textId="77777777" w:rsidR="002902AE" w:rsidRPr="00077D66" w:rsidRDefault="00BF3330" w:rsidP="00BF430D">
      <w:pPr>
        <w:pStyle w:val="a4"/>
        <w:numPr>
          <w:ilvl w:val="1"/>
          <w:numId w:val="12"/>
        </w:numPr>
        <w:tabs>
          <w:tab w:val="left" w:pos="1074"/>
        </w:tabs>
        <w:ind w:left="1073"/>
        <w:rPr>
          <w:sz w:val="24"/>
          <w:szCs w:val="24"/>
        </w:rPr>
      </w:pPr>
      <w:r w:rsidRPr="00077D66">
        <w:rPr>
          <w:sz w:val="24"/>
          <w:szCs w:val="24"/>
        </w:rPr>
        <w:t>Окисляющие газы класса</w:t>
      </w:r>
      <w:r w:rsidRPr="00077D66">
        <w:rPr>
          <w:spacing w:val="-6"/>
          <w:sz w:val="24"/>
          <w:szCs w:val="24"/>
        </w:rPr>
        <w:t xml:space="preserve"> </w:t>
      </w:r>
      <w:r w:rsidRPr="00077D66">
        <w:rPr>
          <w:sz w:val="24"/>
          <w:szCs w:val="24"/>
        </w:rPr>
        <w:t>2.</w:t>
      </w:r>
    </w:p>
    <w:p w14:paraId="732DBC24" w14:textId="77777777" w:rsidR="002902AE" w:rsidRPr="00077D66" w:rsidRDefault="00BF3330" w:rsidP="00BF430D">
      <w:pPr>
        <w:pStyle w:val="a4"/>
        <w:numPr>
          <w:ilvl w:val="1"/>
          <w:numId w:val="12"/>
        </w:numPr>
        <w:tabs>
          <w:tab w:val="left" w:pos="1074"/>
        </w:tabs>
        <w:ind w:left="1073"/>
        <w:rPr>
          <w:sz w:val="24"/>
          <w:szCs w:val="24"/>
        </w:rPr>
      </w:pPr>
      <w:r w:rsidRPr="00077D66">
        <w:rPr>
          <w:sz w:val="24"/>
          <w:szCs w:val="24"/>
        </w:rPr>
        <w:t>Самонагревающиеся вещества класса</w:t>
      </w:r>
      <w:r w:rsidRPr="00077D66">
        <w:rPr>
          <w:spacing w:val="-11"/>
          <w:sz w:val="24"/>
          <w:szCs w:val="24"/>
        </w:rPr>
        <w:t xml:space="preserve"> </w:t>
      </w:r>
      <w:r w:rsidRPr="00077D66">
        <w:rPr>
          <w:sz w:val="24"/>
          <w:szCs w:val="24"/>
        </w:rPr>
        <w:t>4.2.</w:t>
      </w:r>
    </w:p>
    <w:p w14:paraId="3C979ACD" w14:textId="77777777" w:rsidR="002902AE" w:rsidRPr="00077D66" w:rsidRDefault="00BF3330" w:rsidP="00BF430D">
      <w:pPr>
        <w:pStyle w:val="a4"/>
        <w:numPr>
          <w:ilvl w:val="1"/>
          <w:numId w:val="12"/>
        </w:numPr>
        <w:tabs>
          <w:tab w:val="left" w:pos="1074"/>
        </w:tabs>
        <w:ind w:left="1073"/>
        <w:rPr>
          <w:sz w:val="24"/>
          <w:szCs w:val="24"/>
        </w:rPr>
      </w:pPr>
      <w:r w:rsidRPr="00077D66">
        <w:rPr>
          <w:sz w:val="24"/>
          <w:szCs w:val="24"/>
        </w:rPr>
        <w:t>Органические пероксиды класса</w:t>
      </w:r>
      <w:r w:rsidRPr="00077D66">
        <w:rPr>
          <w:spacing w:val="-12"/>
          <w:sz w:val="24"/>
          <w:szCs w:val="24"/>
        </w:rPr>
        <w:t xml:space="preserve"> </w:t>
      </w:r>
      <w:r w:rsidRPr="00077D66">
        <w:rPr>
          <w:sz w:val="24"/>
          <w:szCs w:val="24"/>
        </w:rPr>
        <w:t>5.2.</w:t>
      </w:r>
    </w:p>
    <w:p w14:paraId="1F1A8FB4" w14:textId="77777777" w:rsidR="002902AE" w:rsidRPr="00077D66" w:rsidRDefault="00BF3330" w:rsidP="00BF430D">
      <w:pPr>
        <w:pStyle w:val="a4"/>
        <w:numPr>
          <w:ilvl w:val="1"/>
          <w:numId w:val="12"/>
        </w:numPr>
        <w:tabs>
          <w:tab w:val="left" w:pos="1074"/>
        </w:tabs>
        <w:ind w:left="1073"/>
        <w:rPr>
          <w:sz w:val="24"/>
          <w:szCs w:val="24"/>
        </w:rPr>
      </w:pPr>
      <w:r w:rsidRPr="00077D66">
        <w:rPr>
          <w:sz w:val="24"/>
          <w:szCs w:val="24"/>
        </w:rPr>
        <w:t>Фумигированные грузовые единицы класса</w:t>
      </w:r>
      <w:r w:rsidRPr="00077D66">
        <w:rPr>
          <w:spacing w:val="-10"/>
          <w:sz w:val="24"/>
          <w:szCs w:val="24"/>
        </w:rPr>
        <w:t xml:space="preserve"> </w:t>
      </w:r>
      <w:r w:rsidRPr="00077D66">
        <w:rPr>
          <w:sz w:val="24"/>
          <w:szCs w:val="24"/>
        </w:rPr>
        <w:t>9.</w:t>
      </w:r>
    </w:p>
    <w:p w14:paraId="5907AF13" w14:textId="77777777" w:rsidR="002902AE" w:rsidRPr="00077D66" w:rsidRDefault="002902AE">
      <w:pPr>
        <w:pStyle w:val="a3"/>
        <w:rPr>
          <w:b w:val="0"/>
        </w:rPr>
      </w:pPr>
    </w:p>
    <w:p w14:paraId="16D45F12" w14:textId="77777777" w:rsidR="00034BFF" w:rsidRPr="00077D66" w:rsidRDefault="00BF3330" w:rsidP="00034BFF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Какую основную опасность представляют вещества класса 6.1 при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перевозке?</w:t>
      </w:r>
    </w:p>
    <w:p w14:paraId="6C4FEFFB" w14:textId="77777777" w:rsidR="00034BFF" w:rsidRPr="00077D66" w:rsidRDefault="00034BFF" w:rsidP="00034BFF">
      <w:pPr>
        <w:pStyle w:val="a4"/>
        <w:tabs>
          <w:tab w:val="left" w:pos="821"/>
          <w:tab w:val="left" w:pos="822"/>
        </w:tabs>
        <w:ind w:firstLine="0"/>
        <w:rPr>
          <w:sz w:val="24"/>
          <w:szCs w:val="24"/>
          <w:lang w:val="ru-RU"/>
        </w:rPr>
      </w:pPr>
    </w:p>
    <w:p w14:paraId="51B66419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Имеют высокую активность по отношению к органическим веществам.</w:t>
      </w:r>
    </w:p>
    <w:p w14:paraId="5D2AECEB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Имеют высокую коррозионную активность.</w:t>
      </w:r>
    </w:p>
    <w:p w14:paraId="52CFEB68" w14:textId="77777777" w:rsidR="00034BFF" w:rsidRPr="00077D66" w:rsidRDefault="00034BFF" w:rsidP="00034BFF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При однократном или непродолжительном воздействии и в относительно малых количествах, наносят вред здоровью человека или приводят к смерти в случае их вдыхания, проникновения через кожу или проглатывания.</w:t>
      </w:r>
    </w:p>
    <w:p w14:paraId="0D86CE2D" w14:textId="77777777" w:rsidR="00034BFF" w:rsidRPr="00077D66" w:rsidRDefault="00034BFF" w:rsidP="00034BFF">
      <w:p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Имеют высокую активность при контакте с водой, в ходе химической реакции образуют легковоспламеняющиеся газы.</w:t>
      </w:r>
    </w:p>
    <w:p w14:paraId="07A03C37" w14:textId="77777777" w:rsidR="002902AE" w:rsidRPr="00077D66" w:rsidRDefault="002902AE">
      <w:pPr>
        <w:pStyle w:val="a3"/>
        <w:rPr>
          <w:b w:val="0"/>
          <w:lang w:val="ru-RU"/>
        </w:rPr>
      </w:pPr>
    </w:p>
    <w:p w14:paraId="2932AF5F" w14:textId="77777777" w:rsidR="002902AE" w:rsidRPr="00077D66" w:rsidRDefault="00BF3330" w:rsidP="00BF430D">
      <w:pPr>
        <w:pStyle w:val="a4"/>
        <w:numPr>
          <w:ilvl w:val="0"/>
          <w:numId w:val="12"/>
        </w:numPr>
        <w:tabs>
          <w:tab w:val="left" w:pos="822"/>
        </w:tabs>
        <w:ind w:right="10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Утечка каких из перечисленных опасных грузов при перевозке может вызвать отравление и привести к смерти членов экипажа транспортного средства в случае непродолжительного контакта с ними (проглатывания, вдыхания паров или попадания на</w:t>
      </w:r>
      <w:r w:rsidRPr="00077D66">
        <w:rPr>
          <w:spacing w:val="-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кожу)?</w:t>
      </w:r>
    </w:p>
    <w:p w14:paraId="187E9B7E" w14:textId="77777777" w:rsidR="00034BFF" w:rsidRPr="00077D66" w:rsidRDefault="00034BFF" w:rsidP="00034BFF">
      <w:pPr>
        <w:tabs>
          <w:tab w:val="left" w:pos="822"/>
        </w:tabs>
        <w:ind w:right="107"/>
        <w:rPr>
          <w:sz w:val="24"/>
          <w:szCs w:val="24"/>
          <w:lang w:val="ru-RU"/>
        </w:rPr>
      </w:pPr>
    </w:p>
    <w:p w14:paraId="4C1FEB4B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Удушающих сжиженных газов класса 2.</w:t>
      </w:r>
    </w:p>
    <w:p w14:paraId="7F9270C3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Твердых окисляющих веществ без дополнительной опасности класса 5.1 группы упаковки I.</w:t>
      </w:r>
    </w:p>
    <w:p w14:paraId="2FFCE4D9" w14:textId="77777777" w:rsidR="00034BFF" w:rsidRPr="00077D66" w:rsidRDefault="00034BFF" w:rsidP="00034BFF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Токсичных веществ класса 6.1 группы упаковки II.</w:t>
      </w:r>
    </w:p>
    <w:p w14:paraId="13E423FD" w14:textId="77777777" w:rsidR="002902AE" w:rsidRPr="00077D66" w:rsidRDefault="00034BFF" w:rsidP="00034BFF">
      <w:pPr>
        <w:tabs>
          <w:tab w:val="left" w:pos="822"/>
        </w:tabs>
        <w:ind w:right="10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Веществ класса 9, опасных для окружающей среды.</w:t>
      </w:r>
    </w:p>
    <w:p w14:paraId="32455B81" w14:textId="77777777" w:rsidR="002902AE" w:rsidRPr="00077D66" w:rsidRDefault="00BF3330" w:rsidP="00034BFF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Какую основную опасность представляют опасные грузы класса 6.2 при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перевозке?</w:t>
      </w:r>
    </w:p>
    <w:p w14:paraId="29D43F5A" w14:textId="77777777" w:rsidR="00034BFF" w:rsidRPr="00077D66" w:rsidRDefault="00034BFF" w:rsidP="00034BFF">
      <w:pPr>
        <w:pStyle w:val="a4"/>
        <w:tabs>
          <w:tab w:val="left" w:pos="821"/>
          <w:tab w:val="left" w:pos="822"/>
        </w:tabs>
        <w:ind w:firstLine="0"/>
        <w:rPr>
          <w:sz w:val="24"/>
          <w:szCs w:val="24"/>
          <w:lang w:val="ru-RU"/>
        </w:rPr>
      </w:pPr>
    </w:p>
    <w:p w14:paraId="4E8F3137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Опасные грузы класса 6.2 вызывают видимый некроз кожи.</w:t>
      </w:r>
    </w:p>
    <w:p w14:paraId="665FFCCB" w14:textId="77777777" w:rsidR="00034BFF" w:rsidRPr="00077D66" w:rsidRDefault="00034BFF" w:rsidP="00034BFF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Опасные грузы класса 6.2 содержат болезнетворные микроорганизмы, которые, в случае попадания в организм человека или животных, могут вызывать различные инфекционные заболевания.</w:t>
      </w:r>
    </w:p>
    <w:p w14:paraId="0B71F495" w14:textId="77777777" w:rsidR="00034BFF" w:rsidRPr="00077D66" w:rsidRDefault="00034BFF" w:rsidP="00034BFF">
      <w:p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3. Они являются легковоспламеняющимися твердыми веществами.</w:t>
      </w:r>
    </w:p>
    <w:p w14:paraId="2DC09CC5" w14:textId="77777777" w:rsidR="002902AE" w:rsidRPr="00077D66" w:rsidRDefault="00BF3330" w:rsidP="00BF430D">
      <w:pPr>
        <w:pStyle w:val="a4"/>
        <w:numPr>
          <w:ilvl w:val="0"/>
          <w:numId w:val="12"/>
        </w:numPr>
        <w:tabs>
          <w:tab w:val="left" w:pos="822"/>
        </w:tabs>
        <w:ind w:right="112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Контакт с каким из перечисленных опасных веществ при перевозке может привести к смертельному инфекционному заболеванию членов экипажа транспортного</w:t>
      </w:r>
      <w:r w:rsidRPr="00077D66">
        <w:rPr>
          <w:spacing w:val="-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средства?</w:t>
      </w:r>
    </w:p>
    <w:p w14:paraId="514B0496" w14:textId="77777777" w:rsidR="002902AE" w:rsidRPr="00077D66" w:rsidRDefault="00BF3330" w:rsidP="00BF430D">
      <w:pPr>
        <w:pStyle w:val="a4"/>
        <w:numPr>
          <w:ilvl w:val="1"/>
          <w:numId w:val="12"/>
        </w:numPr>
        <w:tabs>
          <w:tab w:val="left" w:pos="1074"/>
        </w:tabs>
        <w:ind w:left="1073"/>
        <w:rPr>
          <w:sz w:val="24"/>
          <w:szCs w:val="24"/>
        </w:rPr>
      </w:pPr>
      <w:r w:rsidRPr="00077D66">
        <w:rPr>
          <w:sz w:val="24"/>
          <w:szCs w:val="24"/>
        </w:rPr>
        <w:t>Удушающим сжиженным газом класса</w:t>
      </w:r>
      <w:r w:rsidRPr="00077D66">
        <w:rPr>
          <w:spacing w:val="-13"/>
          <w:sz w:val="24"/>
          <w:szCs w:val="24"/>
        </w:rPr>
        <w:t xml:space="preserve"> </w:t>
      </w:r>
      <w:r w:rsidRPr="00077D66">
        <w:rPr>
          <w:sz w:val="24"/>
          <w:szCs w:val="24"/>
        </w:rPr>
        <w:t>2.</w:t>
      </w:r>
    </w:p>
    <w:p w14:paraId="45FBD239" w14:textId="77777777" w:rsidR="002902AE" w:rsidRPr="00077D66" w:rsidRDefault="00BF3330" w:rsidP="00BF430D">
      <w:pPr>
        <w:pStyle w:val="a4"/>
        <w:numPr>
          <w:ilvl w:val="1"/>
          <w:numId w:val="12"/>
        </w:numPr>
        <w:tabs>
          <w:tab w:val="left" w:pos="1074"/>
        </w:tabs>
        <w:ind w:left="1073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Окисляющим веществом класса 5.1 без дополнительной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опасности.</w:t>
      </w:r>
    </w:p>
    <w:p w14:paraId="68BCA57A" w14:textId="77777777" w:rsidR="002902AE" w:rsidRPr="00077D66" w:rsidRDefault="00BF3330" w:rsidP="00BF430D">
      <w:pPr>
        <w:pStyle w:val="a4"/>
        <w:numPr>
          <w:ilvl w:val="1"/>
          <w:numId w:val="12"/>
        </w:numPr>
        <w:tabs>
          <w:tab w:val="left" w:pos="1074"/>
        </w:tabs>
        <w:ind w:left="1073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Инфекционным веществом класса 6.2, опасным для</w:t>
      </w:r>
      <w:r w:rsidRPr="00077D66">
        <w:rPr>
          <w:spacing w:val="-1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людей.</w:t>
      </w:r>
    </w:p>
    <w:p w14:paraId="2825322E" w14:textId="77777777" w:rsidR="002902AE" w:rsidRPr="00077D66" w:rsidRDefault="00BF3330" w:rsidP="00BF430D">
      <w:pPr>
        <w:pStyle w:val="a4"/>
        <w:numPr>
          <w:ilvl w:val="1"/>
          <w:numId w:val="12"/>
        </w:numPr>
        <w:tabs>
          <w:tab w:val="left" w:pos="1074"/>
        </w:tabs>
        <w:ind w:left="1073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Веществом класса 9, опасным для окружающей</w:t>
      </w:r>
      <w:r w:rsidRPr="00077D66">
        <w:rPr>
          <w:spacing w:val="-1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среды.</w:t>
      </w:r>
    </w:p>
    <w:p w14:paraId="3602E807" w14:textId="77777777" w:rsidR="002902AE" w:rsidRPr="00077D66" w:rsidRDefault="002902AE">
      <w:pPr>
        <w:pStyle w:val="a3"/>
        <w:rPr>
          <w:b w:val="0"/>
          <w:lang w:val="ru-RU"/>
        </w:rPr>
      </w:pPr>
    </w:p>
    <w:p w14:paraId="288C1BCD" w14:textId="77777777" w:rsidR="002902AE" w:rsidRPr="00077D66" w:rsidRDefault="00BF3330" w:rsidP="00BF430D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Какую основную опасность представляют опасные грузы класса 7 при</w:t>
      </w:r>
      <w:r w:rsidRPr="00077D66">
        <w:rPr>
          <w:spacing w:val="-1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перевозке?</w:t>
      </w:r>
    </w:p>
    <w:p w14:paraId="22135759" w14:textId="77777777" w:rsidR="00034BFF" w:rsidRPr="00077D66" w:rsidRDefault="00034BFF" w:rsidP="00034BFF">
      <w:pPr>
        <w:pStyle w:val="a4"/>
        <w:tabs>
          <w:tab w:val="left" w:pos="821"/>
          <w:tab w:val="left" w:pos="822"/>
        </w:tabs>
        <w:ind w:firstLine="0"/>
        <w:rPr>
          <w:sz w:val="24"/>
          <w:szCs w:val="24"/>
          <w:lang w:val="ru-RU"/>
        </w:rPr>
      </w:pPr>
    </w:p>
    <w:p w14:paraId="5B0ABCEF" w14:textId="77777777" w:rsidR="00034BFF" w:rsidRPr="00077D66" w:rsidRDefault="00034BFF" w:rsidP="00034BFF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Опасные грузы данного класса являются источниками ионизирующего излучения.</w:t>
      </w:r>
    </w:p>
    <w:p w14:paraId="45FF013A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Все вещества этого класса при наличии воды или влаги воздуха образуют коррозионные жидкости и (или) пары.</w:t>
      </w:r>
    </w:p>
    <w:p w14:paraId="62DEF731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Отдельные опасные грузы класса 7 являются источниками инфекционного заражения.</w:t>
      </w:r>
    </w:p>
    <w:p w14:paraId="1EBE0CF0" w14:textId="77777777" w:rsidR="00034BFF" w:rsidRPr="00077D66" w:rsidRDefault="00034BFF" w:rsidP="00034BFF">
      <w:p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Грузы этого класса при контакте с кожей и слизистыми оболочками вызывают серьезные травмы, или, в случае утечки или просыпания, приводят к повреждению или разрушению других грузов или транспортных средств.</w:t>
      </w:r>
    </w:p>
    <w:p w14:paraId="7C030982" w14:textId="77777777" w:rsidR="002902AE" w:rsidRPr="00077D66" w:rsidRDefault="00BF3330" w:rsidP="00BF430D">
      <w:pPr>
        <w:pStyle w:val="a4"/>
        <w:numPr>
          <w:ilvl w:val="0"/>
          <w:numId w:val="12"/>
        </w:numPr>
        <w:tabs>
          <w:tab w:val="left" w:pos="822"/>
        </w:tabs>
        <w:ind w:right="109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lastRenderedPageBreak/>
        <w:t>Относятся ли источники ионизирующего излучения к опасным грузам при их перевозке автомобильным</w:t>
      </w:r>
      <w:r w:rsidRPr="00077D66">
        <w:rPr>
          <w:spacing w:val="-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транспортом?</w:t>
      </w:r>
    </w:p>
    <w:p w14:paraId="1B90B485" w14:textId="77777777" w:rsidR="00034BFF" w:rsidRPr="00077D66" w:rsidRDefault="00034BFF" w:rsidP="00034BFF">
      <w:pPr>
        <w:pStyle w:val="a4"/>
        <w:tabs>
          <w:tab w:val="left" w:pos="822"/>
        </w:tabs>
        <w:ind w:right="109" w:firstLine="0"/>
        <w:rPr>
          <w:sz w:val="24"/>
          <w:szCs w:val="24"/>
          <w:lang w:val="ru-RU"/>
        </w:rPr>
      </w:pPr>
    </w:p>
    <w:p w14:paraId="196A0233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Относятся в любом случае.</w:t>
      </w:r>
    </w:p>
    <w:p w14:paraId="12E314A1" w14:textId="77777777" w:rsidR="00034BFF" w:rsidRPr="00077D66" w:rsidRDefault="00034BFF" w:rsidP="00034BFF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Относятся, если концентрация активности, а также полная активность груза превышают значения, указанные в ДОПОГ.</w:t>
      </w:r>
    </w:p>
    <w:p w14:paraId="2C9B1D83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Относятся только в случае их перевозки навалом (насыпью) или в цистернах.</w:t>
      </w:r>
    </w:p>
    <w:p w14:paraId="55C7E6D5" w14:textId="77777777" w:rsidR="00034BFF" w:rsidRPr="00077D66" w:rsidRDefault="00034BFF" w:rsidP="00034BFF">
      <w:pPr>
        <w:tabs>
          <w:tab w:val="left" w:pos="822"/>
        </w:tabs>
        <w:ind w:right="109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Не относятся.</w:t>
      </w:r>
    </w:p>
    <w:p w14:paraId="70EF54B7" w14:textId="77777777" w:rsidR="002902AE" w:rsidRPr="00077D66" w:rsidRDefault="00BF3330" w:rsidP="00BF430D">
      <w:pPr>
        <w:pStyle w:val="a4"/>
        <w:numPr>
          <w:ilvl w:val="0"/>
          <w:numId w:val="12"/>
        </w:numPr>
        <w:tabs>
          <w:tab w:val="left" w:pos="822"/>
        </w:tabs>
        <w:ind w:right="109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Какие из перечисленных опасных грузов, в случае непродолжительного контакта с ними, при попадании на кожу могут вызвать глубокий химический ожог (разрушение всех слоев</w:t>
      </w:r>
      <w:r w:rsidRPr="00077D66">
        <w:rPr>
          <w:spacing w:val="-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кожи)?</w:t>
      </w:r>
    </w:p>
    <w:p w14:paraId="2891DA6E" w14:textId="77777777" w:rsidR="002902AE" w:rsidRPr="00077D66" w:rsidRDefault="00BF3330" w:rsidP="00BF430D">
      <w:pPr>
        <w:pStyle w:val="a4"/>
        <w:numPr>
          <w:ilvl w:val="1"/>
          <w:numId w:val="12"/>
        </w:numPr>
        <w:tabs>
          <w:tab w:val="left" w:pos="1045"/>
        </w:tabs>
        <w:ind w:left="1044"/>
        <w:rPr>
          <w:sz w:val="24"/>
          <w:szCs w:val="24"/>
        </w:rPr>
      </w:pPr>
      <w:r w:rsidRPr="00077D66">
        <w:rPr>
          <w:sz w:val="24"/>
          <w:szCs w:val="24"/>
        </w:rPr>
        <w:t>Легковоспламеняющиеся жидкости токсичные класса</w:t>
      </w:r>
      <w:r w:rsidRPr="00077D66">
        <w:rPr>
          <w:spacing w:val="-17"/>
          <w:sz w:val="24"/>
          <w:szCs w:val="24"/>
        </w:rPr>
        <w:t xml:space="preserve"> </w:t>
      </w:r>
      <w:r w:rsidRPr="00077D66">
        <w:rPr>
          <w:sz w:val="24"/>
          <w:szCs w:val="24"/>
        </w:rPr>
        <w:t>3</w:t>
      </w:r>
    </w:p>
    <w:p w14:paraId="7E7581CD" w14:textId="77777777" w:rsidR="002902AE" w:rsidRPr="00077D66" w:rsidRDefault="00BF3330" w:rsidP="00034BFF">
      <w:pPr>
        <w:pStyle w:val="a4"/>
        <w:numPr>
          <w:ilvl w:val="1"/>
          <w:numId w:val="12"/>
        </w:numPr>
        <w:tabs>
          <w:tab w:val="left" w:pos="1045"/>
        </w:tabs>
        <w:ind w:left="104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Окисляющие вещества класса 5.1 без дополнительной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опасности.</w:t>
      </w:r>
    </w:p>
    <w:p w14:paraId="7D019F7D" w14:textId="77777777" w:rsidR="00034BFF" w:rsidRPr="00077D66" w:rsidRDefault="00034BFF" w:rsidP="00034BFF">
      <w:pPr>
        <w:pStyle w:val="a4"/>
        <w:numPr>
          <w:ilvl w:val="1"/>
          <w:numId w:val="12"/>
        </w:numPr>
        <w:tabs>
          <w:tab w:val="left" w:pos="1045"/>
        </w:tabs>
        <w:spacing w:before="73"/>
        <w:ind w:left="104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Токсичные вещества класса 6.1 без дополнительной</w:t>
      </w:r>
      <w:r w:rsidRPr="00077D66">
        <w:rPr>
          <w:spacing w:val="-1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опасности.</w:t>
      </w:r>
    </w:p>
    <w:p w14:paraId="42506EBA" w14:textId="77777777" w:rsidR="00034BFF" w:rsidRPr="00077D66" w:rsidRDefault="00034BFF" w:rsidP="00034BFF">
      <w:pPr>
        <w:pStyle w:val="a4"/>
        <w:numPr>
          <w:ilvl w:val="1"/>
          <w:numId w:val="12"/>
        </w:numPr>
        <w:tabs>
          <w:tab w:val="left" w:pos="1045"/>
        </w:tabs>
        <w:ind w:left="104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Коррозионные вещества класса 8 без дополнительной</w:t>
      </w:r>
      <w:r w:rsidRPr="00077D66">
        <w:rPr>
          <w:spacing w:val="-1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опасности.</w:t>
      </w:r>
    </w:p>
    <w:p w14:paraId="22B4BA33" w14:textId="77777777" w:rsidR="00034BFF" w:rsidRPr="00077D66" w:rsidRDefault="00034BFF">
      <w:pPr>
        <w:rPr>
          <w:sz w:val="24"/>
          <w:szCs w:val="24"/>
          <w:lang w:val="ru-RU"/>
        </w:rPr>
      </w:pPr>
    </w:p>
    <w:p w14:paraId="0A580E32" w14:textId="77777777" w:rsidR="00034BFF" w:rsidRPr="00077D66" w:rsidRDefault="00034BFF">
      <w:pPr>
        <w:rPr>
          <w:sz w:val="24"/>
          <w:szCs w:val="24"/>
          <w:lang w:val="ru-RU"/>
        </w:rPr>
      </w:pPr>
    </w:p>
    <w:p w14:paraId="6F255B91" w14:textId="77777777" w:rsidR="00034BFF" w:rsidRPr="00077D66" w:rsidRDefault="00034BFF" w:rsidP="00034BFF">
      <w:pPr>
        <w:pStyle w:val="a3"/>
        <w:rPr>
          <w:b w:val="0"/>
          <w:lang w:val="ru-RU"/>
        </w:rPr>
      </w:pPr>
    </w:p>
    <w:p w14:paraId="0736CDDA" w14:textId="77777777" w:rsidR="00034BFF" w:rsidRPr="00077D66" w:rsidRDefault="00034BFF" w:rsidP="00034BFF">
      <w:pPr>
        <w:pStyle w:val="a4"/>
        <w:numPr>
          <w:ilvl w:val="0"/>
          <w:numId w:val="12"/>
        </w:numPr>
        <w:tabs>
          <w:tab w:val="left" w:pos="822"/>
        </w:tabs>
        <w:ind w:right="10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Какие из перечисленных опасных грузов при попадании на металлические детали транспортного средства или крепежного оборудования могут привести к их повреждению или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разрушению?</w:t>
      </w:r>
    </w:p>
    <w:p w14:paraId="5C83E78E" w14:textId="77777777" w:rsidR="00034BFF" w:rsidRPr="00077D66" w:rsidRDefault="00034BFF" w:rsidP="00034BFF">
      <w:pPr>
        <w:pStyle w:val="a4"/>
        <w:numPr>
          <w:ilvl w:val="1"/>
          <w:numId w:val="12"/>
        </w:numPr>
        <w:tabs>
          <w:tab w:val="left" w:pos="1045"/>
        </w:tabs>
        <w:ind w:left="1044"/>
        <w:rPr>
          <w:sz w:val="24"/>
          <w:szCs w:val="24"/>
        </w:rPr>
      </w:pPr>
      <w:r w:rsidRPr="00077D66">
        <w:rPr>
          <w:sz w:val="24"/>
          <w:szCs w:val="24"/>
        </w:rPr>
        <w:t>Удушающие сжиженные газы класса</w:t>
      </w:r>
      <w:r w:rsidRPr="00077D66">
        <w:rPr>
          <w:spacing w:val="-12"/>
          <w:sz w:val="24"/>
          <w:szCs w:val="24"/>
        </w:rPr>
        <w:t xml:space="preserve"> </w:t>
      </w:r>
      <w:r w:rsidRPr="00077D66">
        <w:rPr>
          <w:sz w:val="24"/>
          <w:szCs w:val="24"/>
        </w:rPr>
        <w:t>2.</w:t>
      </w:r>
    </w:p>
    <w:p w14:paraId="4B5717BD" w14:textId="77777777" w:rsidR="00034BFF" w:rsidRPr="00077D66" w:rsidRDefault="00034BFF" w:rsidP="00034BFF">
      <w:pPr>
        <w:pStyle w:val="a4"/>
        <w:numPr>
          <w:ilvl w:val="1"/>
          <w:numId w:val="12"/>
        </w:numPr>
        <w:tabs>
          <w:tab w:val="left" w:pos="1045"/>
        </w:tabs>
        <w:ind w:left="104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Вещества класса 9, опасные для окружающей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среды.</w:t>
      </w:r>
    </w:p>
    <w:p w14:paraId="67368FBD" w14:textId="77777777" w:rsidR="00034BFF" w:rsidRPr="00077D66" w:rsidRDefault="00034BFF" w:rsidP="00034BFF">
      <w:pPr>
        <w:pStyle w:val="a4"/>
        <w:numPr>
          <w:ilvl w:val="1"/>
          <w:numId w:val="12"/>
        </w:numPr>
        <w:tabs>
          <w:tab w:val="left" w:pos="1045"/>
        </w:tabs>
        <w:ind w:left="104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Коррозионные вещества класса 8 без дополнительной</w:t>
      </w:r>
      <w:r w:rsidRPr="00077D66">
        <w:rPr>
          <w:spacing w:val="-1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опасности.</w:t>
      </w:r>
    </w:p>
    <w:p w14:paraId="33353CF2" w14:textId="77777777" w:rsidR="00034BFF" w:rsidRPr="00077D66" w:rsidRDefault="00034BFF" w:rsidP="00034BFF">
      <w:pPr>
        <w:pStyle w:val="a4"/>
        <w:numPr>
          <w:ilvl w:val="1"/>
          <w:numId w:val="12"/>
        </w:numPr>
        <w:tabs>
          <w:tab w:val="left" w:pos="1045"/>
        </w:tabs>
        <w:ind w:left="104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Окисляющие вещества класса 5.1 без дополнительной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опасности.</w:t>
      </w:r>
    </w:p>
    <w:p w14:paraId="1C6FF059" w14:textId="77777777" w:rsidR="00034BFF" w:rsidRPr="00077D66" w:rsidRDefault="00034BFF" w:rsidP="00034BFF">
      <w:pPr>
        <w:pStyle w:val="a3"/>
        <w:rPr>
          <w:b w:val="0"/>
          <w:lang w:val="ru-RU"/>
        </w:rPr>
      </w:pPr>
    </w:p>
    <w:p w14:paraId="0D645768" w14:textId="77777777" w:rsidR="00034BFF" w:rsidRPr="00077D66" w:rsidRDefault="00034BFF" w:rsidP="00034BFF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 каким последствиям может привести попадание концентрированной щелочи на тело</w:t>
      </w:r>
      <w:r w:rsidRPr="00077D66">
        <w:rPr>
          <w:spacing w:val="-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человека?</w:t>
      </w:r>
    </w:p>
    <w:p w14:paraId="5D79F8C9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Кожа человека имеет достаточную защиту и щелочь не нанесет сильного вреда.</w:t>
      </w:r>
    </w:p>
    <w:p w14:paraId="2B4A2637" w14:textId="77777777" w:rsidR="00034BFF" w:rsidRPr="00077D66" w:rsidRDefault="00034BFF" w:rsidP="00034BFF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Может привести к разрушению всех слоев кожи (вызвать глубокий химический ожог).</w:t>
      </w:r>
    </w:p>
    <w:p w14:paraId="56A8D4BC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Может вызывать лучевую болезнь.</w:t>
      </w:r>
    </w:p>
    <w:p w14:paraId="25F61873" w14:textId="77777777" w:rsidR="00034BFF" w:rsidRPr="00077D66" w:rsidRDefault="00034BFF" w:rsidP="00034BFF">
      <w:pPr>
        <w:tabs>
          <w:tab w:val="left" w:pos="821"/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Может вызвать инфекционное заболевание.</w:t>
      </w:r>
    </w:p>
    <w:p w14:paraId="6D14B9AF" w14:textId="77777777" w:rsidR="00034BFF" w:rsidRPr="00077D66" w:rsidRDefault="00034BFF" w:rsidP="00034BFF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 каким вредным последствиям может привести попадание коррозионных веществ в</w:t>
      </w:r>
      <w:r w:rsidRPr="00077D66">
        <w:rPr>
          <w:spacing w:val="-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глаза?</w:t>
      </w:r>
    </w:p>
    <w:p w14:paraId="4F245A78" w14:textId="77777777" w:rsidR="00034BFF" w:rsidRPr="00077D66" w:rsidRDefault="00034BFF" w:rsidP="00034BFF">
      <w:pPr>
        <w:pStyle w:val="a4"/>
        <w:tabs>
          <w:tab w:val="left" w:pos="821"/>
          <w:tab w:val="left" w:pos="822"/>
        </w:tabs>
        <w:ind w:right="111" w:firstLine="0"/>
        <w:rPr>
          <w:sz w:val="24"/>
          <w:szCs w:val="24"/>
          <w:lang w:val="ru-RU"/>
        </w:rPr>
      </w:pPr>
    </w:p>
    <w:p w14:paraId="40AF9D03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Коррозионные вещества не причинят никакого вреда.</w:t>
      </w:r>
    </w:p>
    <w:p w14:paraId="2C2759C0" w14:textId="77777777" w:rsidR="00034BFF" w:rsidRPr="00077D66" w:rsidRDefault="00034BFF" w:rsidP="00034BFF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Приведет к поражению слизистых оболочек и может вызывать слепоту.</w:t>
      </w:r>
    </w:p>
    <w:p w14:paraId="7CAAF689" w14:textId="77777777" w:rsidR="00034BFF" w:rsidRPr="00077D66" w:rsidRDefault="00034BFF" w:rsidP="00034BFF">
      <w:pPr>
        <w:tabs>
          <w:tab w:val="left" w:pos="821"/>
          <w:tab w:val="left" w:pos="822"/>
        </w:tabs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3. Вызовет отравление.</w:t>
      </w:r>
    </w:p>
    <w:p w14:paraId="45C0D32A" w14:textId="77777777" w:rsidR="00034BFF" w:rsidRPr="00077D66" w:rsidRDefault="00034BFF" w:rsidP="00034BFF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На что указывает группа упаковки</w:t>
      </w:r>
      <w:r w:rsidRPr="00077D66">
        <w:rPr>
          <w:spacing w:val="-1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вещества?</w:t>
      </w:r>
    </w:p>
    <w:p w14:paraId="1171D398" w14:textId="77777777" w:rsidR="00034BFF" w:rsidRPr="00077D66" w:rsidRDefault="00034BFF" w:rsidP="00034BFF">
      <w:pPr>
        <w:pStyle w:val="a4"/>
        <w:tabs>
          <w:tab w:val="left" w:pos="821"/>
          <w:tab w:val="left" w:pos="822"/>
        </w:tabs>
        <w:ind w:firstLine="0"/>
        <w:rPr>
          <w:sz w:val="24"/>
          <w:szCs w:val="24"/>
          <w:lang w:val="ru-RU"/>
        </w:rPr>
      </w:pPr>
    </w:p>
    <w:p w14:paraId="56CF1FD2" w14:textId="77777777" w:rsidR="00034BFF" w:rsidRPr="00077D66" w:rsidRDefault="00034BFF" w:rsidP="00034BFF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На степень опасности вещества при перевозке.</w:t>
      </w:r>
    </w:p>
    <w:p w14:paraId="63049E91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На знак опасности, указанный для вещества в Перечне опасных грузов ДОПОГ.</w:t>
      </w:r>
    </w:p>
    <w:p w14:paraId="4344145D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На средства пожаротушения, пригодные для тушения опасного груза.</w:t>
      </w:r>
    </w:p>
    <w:p w14:paraId="25CE1F02" w14:textId="77777777" w:rsidR="00034BFF" w:rsidRPr="00077D66" w:rsidRDefault="00034BFF" w:rsidP="00034BFF">
      <w:p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На тип транспортного средства, предназначенного для перевозки опасного вещества.</w:t>
      </w:r>
    </w:p>
    <w:p w14:paraId="6F8866CA" w14:textId="77777777" w:rsidR="00034BFF" w:rsidRPr="00077D66" w:rsidRDefault="00034BFF" w:rsidP="00034BFF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Что такое группа упаковки опасного</w:t>
      </w:r>
      <w:r w:rsidRPr="00077D66">
        <w:rPr>
          <w:spacing w:val="-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вещества?</w:t>
      </w:r>
    </w:p>
    <w:p w14:paraId="5EDC5622" w14:textId="77777777" w:rsidR="00034BFF" w:rsidRPr="00077D66" w:rsidRDefault="00034BFF" w:rsidP="00034BFF">
      <w:pPr>
        <w:pStyle w:val="a4"/>
        <w:tabs>
          <w:tab w:val="left" w:pos="821"/>
          <w:tab w:val="left" w:pos="822"/>
        </w:tabs>
        <w:ind w:firstLine="0"/>
        <w:rPr>
          <w:sz w:val="24"/>
          <w:szCs w:val="24"/>
          <w:lang w:val="ru-RU"/>
        </w:rPr>
      </w:pPr>
    </w:p>
    <w:p w14:paraId="45E12ED8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Наибольшее количество упаковок с опасными грузами, которые могут укладываться в штабель.</w:t>
      </w:r>
    </w:p>
    <w:p w14:paraId="6ACEDBCC" w14:textId="77777777" w:rsidR="00034BFF" w:rsidRPr="00077D66" w:rsidRDefault="00034BFF" w:rsidP="00034BFF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Группа, к которой могут быть отнесены некоторые вещества в зависимости от степени опасности, которой они характеризуются во время перевозки.</w:t>
      </w:r>
    </w:p>
    <w:p w14:paraId="1CD31E51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Группа, к которой могут быть отнесены некоторые вещества в зависимости от количества знаков опасности, необходимых для маркировки упаковок.</w:t>
      </w:r>
    </w:p>
    <w:p w14:paraId="6A3ED0FB" w14:textId="77777777" w:rsidR="00034BFF" w:rsidRPr="00077D66" w:rsidRDefault="00034BFF" w:rsidP="00034BFF">
      <w:p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 xml:space="preserve">  4. Группа, которая указывает на возможность совместной упаковки нескольких опасных грузов </w:t>
      </w:r>
      <w:r w:rsidRPr="00077D66">
        <w:rPr>
          <w:sz w:val="24"/>
          <w:szCs w:val="24"/>
          <w:lang w:val="ru-RU" w:eastAsia="ru-RU"/>
        </w:rPr>
        <w:lastRenderedPageBreak/>
        <w:t>в одну единицу тары.</w:t>
      </w:r>
    </w:p>
    <w:p w14:paraId="06E418EF" w14:textId="77777777" w:rsidR="00034BFF" w:rsidRPr="00077D66" w:rsidRDefault="00034BFF" w:rsidP="00034BFF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Каким опасным грузам не назначена группа</w:t>
      </w:r>
      <w:r w:rsidRPr="00077D66">
        <w:rPr>
          <w:spacing w:val="-1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упаковки?</w:t>
      </w:r>
    </w:p>
    <w:p w14:paraId="779D43F1" w14:textId="77777777" w:rsidR="00034BFF" w:rsidRPr="00077D66" w:rsidRDefault="00034BFF" w:rsidP="00034BFF">
      <w:pPr>
        <w:pStyle w:val="a4"/>
        <w:tabs>
          <w:tab w:val="left" w:pos="821"/>
          <w:tab w:val="left" w:pos="822"/>
        </w:tabs>
        <w:ind w:firstLine="0"/>
        <w:rPr>
          <w:sz w:val="24"/>
          <w:szCs w:val="24"/>
          <w:lang w:val="ru-RU"/>
        </w:rPr>
      </w:pPr>
    </w:p>
    <w:p w14:paraId="67445A74" w14:textId="77777777" w:rsidR="00034BFF" w:rsidRPr="00077D66" w:rsidRDefault="00034BFF" w:rsidP="00034BFF">
      <w:pPr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1. Группы упаковки назначены опасным грузам всех классов.</w:t>
      </w:r>
    </w:p>
    <w:p w14:paraId="444EEF2E" w14:textId="77777777" w:rsidR="00034BFF" w:rsidRPr="00077D66" w:rsidRDefault="00034BFF" w:rsidP="00034BFF">
      <w:pPr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2. Группы упаковки не назначены опасным грузам всех классов.</w:t>
      </w:r>
    </w:p>
    <w:p w14:paraId="233A85CA" w14:textId="77777777" w:rsidR="00034BFF" w:rsidRPr="00077D66" w:rsidRDefault="00034BFF" w:rsidP="00034BFF">
      <w:pPr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3. Опасным грузам классов 3, 4.1 (кроме самореактивных веществ), 5.1, 6.1, 8 и 9</w:t>
      </w:r>
    </w:p>
    <w:p w14:paraId="172B5434" w14:textId="77777777" w:rsidR="00034BFF" w:rsidRPr="00077D66" w:rsidRDefault="00034BFF" w:rsidP="00034BFF">
      <w:pPr>
        <w:rPr>
          <w:bCs/>
          <w:color w:val="333333"/>
          <w:sz w:val="24"/>
          <w:szCs w:val="24"/>
          <w:lang w:val="ru-RU"/>
        </w:rPr>
      </w:pPr>
      <w:r w:rsidRPr="00077D66">
        <w:rPr>
          <w:bCs/>
          <w:color w:val="333333"/>
          <w:sz w:val="24"/>
          <w:szCs w:val="24"/>
        </w:rPr>
        <w:t></w:t>
      </w:r>
      <w:r w:rsidRPr="00077D66">
        <w:rPr>
          <w:bCs/>
          <w:color w:val="333333"/>
          <w:sz w:val="24"/>
          <w:szCs w:val="24"/>
          <w:lang w:val="ru-RU"/>
        </w:rPr>
        <w:t xml:space="preserve">  4. Опасным грузам классов 1, 2, 4.1 (только самореактивным веществам), 5.2, 6.2 и 7, а также изделиям.</w:t>
      </w:r>
    </w:p>
    <w:p w14:paraId="7449FCBE" w14:textId="77777777" w:rsidR="00034BFF" w:rsidRPr="00077D66" w:rsidRDefault="00034BFF" w:rsidP="00034BFF">
      <w:pPr>
        <w:pStyle w:val="a4"/>
        <w:tabs>
          <w:tab w:val="left" w:pos="821"/>
          <w:tab w:val="left" w:pos="822"/>
        </w:tabs>
        <w:ind w:firstLine="0"/>
        <w:rPr>
          <w:sz w:val="24"/>
          <w:szCs w:val="24"/>
          <w:lang w:val="ru-RU"/>
        </w:rPr>
      </w:pPr>
    </w:p>
    <w:p w14:paraId="55720B85" w14:textId="77777777" w:rsidR="00034BFF" w:rsidRPr="00077D66" w:rsidRDefault="00034BFF" w:rsidP="00034BFF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Веществам каких классов опасности назначена группа</w:t>
      </w:r>
      <w:r w:rsidRPr="00077D66">
        <w:rPr>
          <w:spacing w:val="-1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упаковки?</w:t>
      </w:r>
    </w:p>
    <w:p w14:paraId="1330C8F5" w14:textId="77777777" w:rsidR="00034BFF" w:rsidRPr="00077D66" w:rsidRDefault="00034BFF" w:rsidP="00034BFF">
      <w:pPr>
        <w:pStyle w:val="a4"/>
        <w:tabs>
          <w:tab w:val="left" w:pos="821"/>
          <w:tab w:val="left" w:pos="822"/>
        </w:tabs>
        <w:ind w:firstLine="0"/>
        <w:rPr>
          <w:sz w:val="24"/>
          <w:szCs w:val="24"/>
          <w:lang w:val="ru-RU"/>
        </w:rPr>
      </w:pPr>
    </w:p>
    <w:p w14:paraId="519A1819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Группы упаковки назначены опасным грузам всех классов.</w:t>
      </w:r>
    </w:p>
    <w:p w14:paraId="1F9B60A9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Группы упаковки не назначены опасным грузам всех классов.</w:t>
      </w:r>
    </w:p>
    <w:p w14:paraId="26D7E440" w14:textId="77777777" w:rsidR="00034BFF" w:rsidRPr="00077D66" w:rsidRDefault="00034BFF" w:rsidP="00034B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Опасным грузам классов 1, 2, 4.1 (только самореактивным веществам), 5.2, 6.2 и 7.</w:t>
      </w:r>
    </w:p>
    <w:p w14:paraId="435C2F36" w14:textId="77777777" w:rsidR="00034BFF" w:rsidRPr="00077D66" w:rsidRDefault="00034BFF" w:rsidP="00034BFF">
      <w:pPr>
        <w:tabs>
          <w:tab w:val="left" w:pos="821"/>
          <w:tab w:val="left" w:pos="822"/>
        </w:tabs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 w:eastAsia="ru-RU"/>
        </w:rPr>
        <w:t>  4. Опасным грузам классов 3, 4.1 (кроме самореактивных веществ), 4.2, 4.3, 5.1, 6.1, 8 и 9.</w:t>
      </w:r>
    </w:p>
    <w:p w14:paraId="428BFACA" w14:textId="77777777" w:rsidR="00034BFF" w:rsidRPr="00077D66" w:rsidRDefault="00034BFF" w:rsidP="00034BFF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Какие из перечисленных ниже веществ при перевозке представляют наибольшую опасность?</w:t>
      </w:r>
    </w:p>
    <w:p w14:paraId="0F20FEDD" w14:textId="77777777" w:rsidR="00034BFF" w:rsidRPr="00077D66" w:rsidRDefault="00034BFF" w:rsidP="00034BFF">
      <w:pPr>
        <w:pStyle w:val="a4"/>
        <w:numPr>
          <w:ilvl w:val="1"/>
          <w:numId w:val="12"/>
        </w:numPr>
        <w:tabs>
          <w:tab w:val="left" w:pos="1062"/>
        </w:tabs>
        <w:ind w:left="821" w:firstLine="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Токсичные вещества группы упаковки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</w:rPr>
        <w:t>I</w:t>
      </w:r>
      <w:r w:rsidRPr="00077D66">
        <w:rPr>
          <w:sz w:val="24"/>
          <w:szCs w:val="24"/>
          <w:lang w:val="ru-RU"/>
        </w:rPr>
        <w:t>.</w:t>
      </w:r>
    </w:p>
    <w:p w14:paraId="7FDE11D7" w14:textId="77777777" w:rsidR="00034BFF" w:rsidRPr="00077D66" w:rsidRDefault="00034BFF" w:rsidP="00034BFF">
      <w:pPr>
        <w:pStyle w:val="a4"/>
        <w:numPr>
          <w:ilvl w:val="1"/>
          <w:numId w:val="12"/>
        </w:numPr>
        <w:tabs>
          <w:tab w:val="left" w:pos="1062"/>
        </w:tabs>
        <w:ind w:left="106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Токсичные вещества группы упаковки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</w:rPr>
        <w:t>II</w:t>
      </w:r>
      <w:r w:rsidRPr="00077D66">
        <w:rPr>
          <w:sz w:val="24"/>
          <w:szCs w:val="24"/>
          <w:lang w:val="ru-RU"/>
        </w:rPr>
        <w:t>.</w:t>
      </w:r>
    </w:p>
    <w:p w14:paraId="055F4FBB" w14:textId="77777777" w:rsidR="00034BFF" w:rsidRPr="00077D66" w:rsidRDefault="00034BFF" w:rsidP="00034BFF">
      <w:pPr>
        <w:pStyle w:val="a4"/>
        <w:numPr>
          <w:ilvl w:val="1"/>
          <w:numId w:val="12"/>
        </w:numPr>
        <w:tabs>
          <w:tab w:val="left" w:pos="1062"/>
        </w:tabs>
        <w:ind w:left="106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Токсичные вещества группы упаковки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</w:rPr>
        <w:t>III</w:t>
      </w:r>
      <w:r w:rsidRPr="00077D66">
        <w:rPr>
          <w:sz w:val="24"/>
          <w:szCs w:val="24"/>
          <w:lang w:val="ru-RU"/>
        </w:rPr>
        <w:t>.</w:t>
      </w:r>
    </w:p>
    <w:p w14:paraId="34827EB1" w14:textId="77777777" w:rsidR="00034BFF" w:rsidRPr="00077D66" w:rsidRDefault="00034BFF" w:rsidP="00034BFF">
      <w:pPr>
        <w:pStyle w:val="a4"/>
        <w:numPr>
          <w:ilvl w:val="1"/>
          <w:numId w:val="12"/>
        </w:numPr>
        <w:tabs>
          <w:tab w:val="left" w:pos="1083"/>
        </w:tabs>
        <w:ind w:left="821" w:right="111" w:firstLine="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Все вышеперечисленные опасные вещества при перевозке представляют одинаковую опасность, поскольку группа упаковки вещества указывает только на вид тары, который должен использоваться для упаковки опасного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груза.</w:t>
      </w:r>
    </w:p>
    <w:p w14:paraId="0D432A44" w14:textId="77777777" w:rsidR="00034BFF" w:rsidRPr="00077D66" w:rsidRDefault="00034BFF" w:rsidP="00034BFF">
      <w:pPr>
        <w:pStyle w:val="a3"/>
        <w:rPr>
          <w:b w:val="0"/>
          <w:lang w:val="ru-RU"/>
        </w:rPr>
      </w:pPr>
    </w:p>
    <w:p w14:paraId="64B91DA3" w14:textId="77777777" w:rsidR="00034BFF" w:rsidRPr="00077D66" w:rsidRDefault="00034BFF" w:rsidP="00034BFF">
      <w:pPr>
        <w:pStyle w:val="a4"/>
        <w:numPr>
          <w:ilvl w:val="0"/>
          <w:numId w:val="12"/>
        </w:numPr>
        <w:tabs>
          <w:tab w:val="left" w:pos="821"/>
          <w:tab w:val="left" w:pos="822"/>
          <w:tab w:val="left" w:pos="1749"/>
          <w:tab w:val="left" w:pos="2233"/>
          <w:tab w:val="left" w:pos="4171"/>
          <w:tab w:val="left" w:pos="5351"/>
          <w:tab w:val="left" w:pos="6500"/>
          <w:tab w:val="left" w:pos="7161"/>
          <w:tab w:val="left" w:pos="8485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Какие</w:t>
      </w:r>
      <w:r w:rsidRPr="00077D66">
        <w:rPr>
          <w:sz w:val="24"/>
          <w:szCs w:val="24"/>
          <w:lang w:val="ru-RU"/>
        </w:rPr>
        <w:tab/>
        <w:t>из</w:t>
      </w:r>
      <w:r w:rsidRPr="00077D66">
        <w:rPr>
          <w:sz w:val="24"/>
          <w:szCs w:val="24"/>
          <w:lang w:val="ru-RU"/>
        </w:rPr>
        <w:tab/>
        <w:t>перечисленных</w:t>
      </w:r>
      <w:r w:rsidRPr="00077D66">
        <w:rPr>
          <w:sz w:val="24"/>
          <w:szCs w:val="24"/>
          <w:lang w:val="ru-RU"/>
        </w:rPr>
        <w:tab/>
        <w:t>опасных</w:t>
      </w:r>
      <w:r w:rsidRPr="00077D66">
        <w:rPr>
          <w:sz w:val="24"/>
          <w:szCs w:val="24"/>
          <w:lang w:val="ru-RU"/>
        </w:rPr>
        <w:tab/>
        <w:t>веществ</w:t>
      </w:r>
      <w:r w:rsidRPr="00077D66">
        <w:rPr>
          <w:sz w:val="24"/>
          <w:szCs w:val="24"/>
          <w:lang w:val="ru-RU"/>
        </w:rPr>
        <w:tab/>
        <w:t>при</w:t>
      </w:r>
      <w:r w:rsidRPr="00077D66">
        <w:rPr>
          <w:sz w:val="24"/>
          <w:szCs w:val="24"/>
          <w:lang w:val="ru-RU"/>
        </w:rPr>
        <w:tab/>
        <w:t>перевозке</w:t>
      </w:r>
      <w:r w:rsidRPr="00077D66">
        <w:rPr>
          <w:sz w:val="24"/>
          <w:szCs w:val="24"/>
          <w:lang w:val="ru-RU"/>
        </w:rPr>
        <w:tab/>
        <w:t>представляют наименьшую</w:t>
      </w:r>
      <w:r w:rsidRPr="00077D66">
        <w:rPr>
          <w:spacing w:val="-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опасность?</w:t>
      </w:r>
    </w:p>
    <w:p w14:paraId="2CB2D321" w14:textId="77777777" w:rsidR="00034BFF" w:rsidRPr="00077D66" w:rsidRDefault="00034BFF" w:rsidP="00034BFF">
      <w:pPr>
        <w:pStyle w:val="a4"/>
        <w:numPr>
          <w:ilvl w:val="1"/>
          <w:numId w:val="12"/>
        </w:numPr>
        <w:tabs>
          <w:tab w:val="left" w:pos="1062"/>
        </w:tabs>
        <w:ind w:left="821" w:firstLine="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Коррозионные вещества группы упаковки</w:t>
      </w:r>
      <w:r w:rsidRPr="00077D66">
        <w:rPr>
          <w:spacing w:val="-1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</w:rPr>
        <w:t>I</w:t>
      </w:r>
      <w:r w:rsidRPr="00077D66">
        <w:rPr>
          <w:sz w:val="24"/>
          <w:szCs w:val="24"/>
          <w:lang w:val="ru-RU"/>
        </w:rPr>
        <w:t>.</w:t>
      </w:r>
    </w:p>
    <w:p w14:paraId="635A5574" w14:textId="77777777" w:rsidR="00034BFF" w:rsidRPr="00077D66" w:rsidRDefault="00034BFF" w:rsidP="00034BFF">
      <w:pPr>
        <w:pStyle w:val="a4"/>
        <w:numPr>
          <w:ilvl w:val="1"/>
          <w:numId w:val="12"/>
        </w:numPr>
        <w:tabs>
          <w:tab w:val="left" w:pos="1062"/>
        </w:tabs>
        <w:ind w:left="106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Коррозионные вещества группы упаковки</w:t>
      </w:r>
      <w:r w:rsidRPr="00077D66">
        <w:rPr>
          <w:spacing w:val="-1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</w:rPr>
        <w:t>II</w:t>
      </w:r>
      <w:r w:rsidRPr="00077D66">
        <w:rPr>
          <w:sz w:val="24"/>
          <w:szCs w:val="24"/>
          <w:lang w:val="ru-RU"/>
        </w:rPr>
        <w:t>.</w:t>
      </w:r>
    </w:p>
    <w:p w14:paraId="1B8D3363" w14:textId="77777777" w:rsidR="00034BFF" w:rsidRPr="00077D66" w:rsidRDefault="00034BFF" w:rsidP="00034BFF">
      <w:pPr>
        <w:pStyle w:val="a4"/>
        <w:numPr>
          <w:ilvl w:val="1"/>
          <w:numId w:val="12"/>
        </w:numPr>
        <w:tabs>
          <w:tab w:val="left" w:pos="1062"/>
        </w:tabs>
        <w:ind w:left="106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Коррозионные вещества группы упаковки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</w:rPr>
        <w:t>III</w:t>
      </w:r>
      <w:r w:rsidRPr="00077D66">
        <w:rPr>
          <w:sz w:val="24"/>
          <w:szCs w:val="24"/>
          <w:lang w:val="ru-RU"/>
        </w:rPr>
        <w:t>.</w:t>
      </w:r>
    </w:p>
    <w:p w14:paraId="12F91431" w14:textId="77777777" w:rsidR="00034BFF" w:rsidRPr="00077D66" w:rsidRDefault="00034BFF" w:rsidP="00034BFF">
      <w:pPr>
        <w:pStyle w:val="a4"/>
        <w:numPr>
          <w:ilvl w:val="1"/>
          <w:numId w:val="12"/>
        </w:numPr>
        <w:tabs>
          <w:tab w:val="left" w:pos="1083"/>
        </w:tabs>
        <w:ind w:left="821" w:right="114" w:firstLine="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Все вышеперечисленные опасные вещества при перевозке представляют одинаковую опасность, поскольку группа упаковки вещества указывает только на вид тары, который должен использоваться для упаковки опасного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груза.</w:t>
      </w:r>
    </w:p>
    <w:p w14:paraId="78884A41" w14:textId="77777777" w:rsidR="00034BFF" w:rsidRPr="00077D66" w:rsidRDefault="00034BFF" w:rsidP="00034BFF">
      <w:pPr>
        <w:pStyle w:val="a3"/>
        <w:rPr>
          <w:b w:val="0"/>
          <w:lang w:val="ru-RU"/>
        </w:rPr>
      </w:pPr>
    </w:p>
    <w:p w14:paraId="1F959122" w14:textId="77777777" w:rsidR="00034BFF" w:rsidRPr="00077D66" w:rsidRDefault="00034BFF" w:rsidP="00034BFF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ind w:right="11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Какими видами опасности обладает содержимое упаковки, если она обозначена показанными на рисунке знаками</w:t>
      </w:r>
      <w:r w:rsidRPr="00077D66">
        <w:rPr>
          <w:spacing w:val="-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опасности?</w:t>
      </w:r>
    </w:p>
    <w:p w14:paraId="47ED8005" w14:textId="77777777" w:rsidR="00034BFF" w:rsidRPr="00077D66" w:rsidRDefault="00034BFF" w:rsidP="00034BFF">
      <w:pPr>
        <w:jc w:val="center"/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inline distT="0" distB="0" distL="0" distR="0" wp14:anchorId="3B97AC27" wp14:editId="44B439C5">
            <wp:extent cx="2222407" cy="107670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407" cy="10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52245" w14:textId="77777777" w:rsidR="00034BFF" w:rsidRPr="00077D66" w:rsidRDefault="00034BFF" w:rsidP="00034BFF">
      <w:pPr>
        <w:rPr>
          <w:sz w:val="24"/>
          <w:szCs w:val="24"/>
          <w:lang w:val="ru-RU"/>
        </w:rPr>
      </w:pPr>
    </w:p>
    <w:p w14:paraId="4610A4D5" w14:textId="77777777" w:rsidR="009A07D2" w:rsidRPr="00077D66" w:rsidRDefault="009A07D2" w:rsidP="009A07D2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Вещество запрещается использовать в качестве питьевой воды.</w:t>
      </w:r>
    </w:p>
    <w:p w14:paraId="07904B49" w14:textId="77777777" w:rsidR="009A07D2" w:rsidRPr="00077D66" w:rsidRDefault="009A07D2" w:rsidP="009A07D2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Вещество самовозгорается при контакте с водой и является коррозионным.</w:t>
      </w:r>
    </w:p>
    <w:p w14:paraId="45A4E312" w14:textId="77777777" w:rsidR="009A07D2" w:rsidRPr="00077D66" w:rsidRDefault="009A07D2" w:rsidP="009A07D2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Вещество выделяет легковоспламеняющиеся газы при соприкосновении с водой и является коррозионным.</w:t>
      </w:r>
    </w:p>
    <w:p w14:paraId="61A8022D" w14:textId="77777777" w:rsidR="009A07D2" w:rsidRPr="00077D66" w:rsidRDefault="009A07D2" w:rsidP="009A07D2">
      <w:pPr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4. Содержимое упаковки возгорается при контакте с коррозионными веществами.</w:t>
      </w:r>
    </w:p>
    <w:p w14:paraId="056873FC" w14:textId="77777777" w:rsidR="009A07D2" w:rsidRPr="00077D66" w:rsidRDefault="009A07D2" w:rsidP="009A07D2">
      <w:pPr>
        <w:rPr>
          <w:sz w:val="24"/>
          <w:szCs w:val="24"/>
          <w:lang w:val="ru-RU" w:eastAsia="ru-RU"/>
        </w:rPr>
      </w:pPr>
    </w:p>
    <w:p w14:paraId="133632C9" w14:textId="77777777" w:rsidR="009A07D2" w:rsidRPr="00077D66" w:rsidRDefault="009A07D2" w:rsidP="009A07D2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ind w:right="114"/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251785216" behindDoc="0" locked="0" layoutInCell="1" allowOverlap="1" wp14:anchorId="51192018" wp14:editId="4BF11747">
            <wp:simplePos x="0" y="0"/>
            <wp:positionH relativeFrom="page">
              <wp:posOffset>2715260</wp:posOffset>
            </wp:positionH>
            <wp:positionV relativeFrom="paragraph">
              <wp:posOffset>459105</wp:posOffset>
            </wp:positionV>
            <wp:extent cx="2189354" cy="106984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354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7D66">
        <w:rPr>
          <w:sz w:val="24"/>
          <w:szCs w:val="24"/>
          <w:lang w:val="ru-RU"/>
        </w:rPr>
        <w:t>Какими видами опасности обладает содержимое упаковки, если она обозначена показанными на рисунке знаками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опасности?</w:t>
      </w:r>
    </w:p>
    <w:p w14:paraId="21471141" w14:textId="77777777" w:rsidR="009A07D2" w:rsidRPr="00077D66" w:rsidRDefault="009A07D2" w:rsidP="009A07D2">
      <w:pPr>
        <w:pStyle w:val="a3"/>
        <w:spacing w:before="7"/>
        <w:ind w:firstLine="720"/>
        <w:rPr>
          <w:b w:val="0"/>
          <w:color w:val="212529"/>
          <w:shd w:val="clear" w:color="auto" w:fill="FFFFFF"/>
          <w:lang w:val="ru-RU"/>
        </w:rPr>
      </w:pPr>
    </w:p>
    <w:p w14:paraId="3E6DA1FC" w14:textId="77777777" w:rsidR="009A07D2" w:rsidRPr="00077D66" w:rsidRDefault="009A07D2" w:rsidP="009A07D2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Вещество способно вызвать или усилить пожар.</w:t>
      </w:r>
    </w:p>
    <w:p w14:paraId="0EEC234E" w14:textId="77777777" w:rsidR="009A07D2" w:rsidRPr="00077D66" w:rsidRDefault="009A07D2" w:rsidP="009A07D2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Вещество может вызывать возгорание или взрыв.</w:t>
      </w:r>
    </w:p>
    <w:p w14:paraId="14132A40" w14:textId="77777777" w:rsidR="009A07D2" w:rsidRPr="00077D66" w:rsidRDefault="009A07D2" w:rsidP="009A07D2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Вещество является токсичным и коррозионным.</w:t>
      </w:r>
    </w:p>
    <w:p w14:paraId="3E489498" w14:textId="77777777" w:rsidR="009A07D2" w:rsidRPr="00077D66" w:rsidRDefault="009A07D2" w:rsidP="009A07D2">
      <w:pPr>
        <w:pStyle w:val="a3"/>
        <w:spacing w:before="7"/>
        <w:rPr>
          <w:b w:val="0"/>
          <w:color w:val="212529"/>
          <w:shd w:val="clear" w:color="auto" w:fill="FFFFFF"/>
          <w:lang w:val="ru-RU"/>
        </w:rPr>
      </w:pPr>
      <w:r w:rsidRPr="00077D66">
        <w:rPr>
          <w:b w:val="0"/>
          <w:bCs w:val="0"/>
          <w:lang w:val="ru-RU" w:eastAsia="ru-RU"/>
        </w:rPr>
        <w:t>  4. Вещество способно усиливать горение (окислитель).</w:t>
      </w:r>
    </w:p>
    <w:p w14:paraId="01795FAB" w14:textId="77777777" w:rsidR="009A07D2" w:rsidRPr="00077D66" w:rsidRDefault="009A07D2" w:rsidP="009A07D2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ind w:right="116"/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251780096" behindDoc="0" locked="0" layoutInCell="1" allowOverlap="1" wp14:anchorId="7B16E178" wp14:editId="37D4C144">
            <wp:simplePos x="0" y="0"/>
            <wp:positionH relativeFrom="page">
              <wp:posOffset>1966595</wp:posOffset>
            </wp:positionH>
            <wp:positionV relativeFrom="paragraph">
              <wp:posOffset>467995</wp:posOffset>
            </wp:positionV>
            <wp:extent cx="3711288" cy="2152269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288" cy="2152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7D66">
        <w:rPr>
          <w:sz w:val="24"/>
          <w:szCs w:val="24"/>
          <w:lang w:val="ru-RU"/>
        </w:rPr>
        <w:t>Какими видами опасности обладает газ, содержащийся в барабане под давлением, если он обозначен показанными на рисунке</w:t>
      </w:r>
      <w:r w:rsidRPr="00077D66">
        <w:rPr>
          <w:spacing w:val="-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знаками?</w:t>
      </w:r>
    </w:p>
    <w:p w14:paraId="2857CB6F" w14:textId="77777777" w:rsidR="009A07D2" w:rsidRPr="00077D66" w:rsidRDefault="009A07D2" w:rsidP="009A07D2">
      <w:pPr>
        <w:tabs>
          <w:tab w:val="left" w:pos="821"/>
          <w:tab w:val="left" w:pos="822"/>
        </w:tabs>
        <w:ind w:right="116"/>
        <w:rPr>
          <w:sz w:val="24"/>
          <w:szCs w:val="24"/>
          <w:lang w:val="ru-RU"/>
        </w:rPr>
      </w:pPr>
    </w:p>
    <w:p w14:paraId="4B243086" w14:textId="77777777" w:rsidR="009A07D2" w:rsidRPr="00077D66" w:rsidRDefault="009A07D2" w:rsidP="009A07D2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Газ является только опасным для окружающей среды.</w:t>
      </w:r>
    </w:p>
    <w:p w14:paraId="466669CC" w14:textId="77777777" w:rsidR="009A07D2" w:rsidRPr="00077D66" w:rsidRDefault="009A07D2" w:rsidP="009A07D2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Газ является удушающим; существует только опасность взрыва при нагревании.</w:t>
      </w:r>
    </w:p>
    <w:p w14:paraId="61F5827C" w14:textId="77777777" w:rsidR="009A07D2" w:rsidRPr="00077D66" w:rsidRDefault="009A07D2" w:rsidP="009A07D2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Газ является токсичным, окисляющим (интенсифицирующим горение), коррозионным, а также опасным для окружающей среды.</w:t>
      </w:r>
    </w:p>
    <w:p w14:paraId="229BC4E9" w14:textId="77777777" w:rsidR="009A07D2" w:rsidRPr="00077D66" w:rsidRDefault="009A07D2" w:rsidP="009A07D2">
      <w:pPr>
        <w:tabs>
          <w:tab w:val="left" w:pos="821"/>
          <w:tab w:val="left" w:pos="822"/>
        </w:tabs>
        <w:ind w:right="116"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4. Газ является воспламеняющимся, способным к самовозгоранию, удушающим и опасным для окружающей среды.</w:t>
      </w:r>
    </w:p>
    <w:p w14:paraId="566CC3CE" w14:textId="77777777" w:rsidR="00C06EFC" w:rsidRPr="00077D66" w:rsidRDefault="00C06EFC" w:rsidP="009A07D2">
      <w:pPr>
        <w:tabs>
          <w:tab w:val="left" w:pos="821"/>
          <w:tab w:val="left" w:pos="822"/>
        </w:tabs>
        <w:ind w:right="116"/>
        <w:rPr>
          <w:sz w:val="24"/>
          <w:szCs w:val="24"/>
          <w:lang w:val="ru-RU"/>
        </w:rPr>
      </w:pPr>
    </w:p>
    <w:p w14:paraId="4CDDEDC5" w14:textId="77777777" w:rsidR="009A07D2" w:rsidRPr="00077D66" w:rsidRDefault="009A07D2" w:rsidP="009A07D2">
      <w:pPr>
        <w:pStyle w:val="a3"/>
        <w:spacing w:before="6"/>
        <w:rPr>
          <w:b w:val="0"/>
          <w:lang w:val="ru-RU"/>
        </w:rPr>
      </w:pPr>
    </w:p>
    <w:p w14:paraId="78F77136" w14:textId="77777777" w:rsidR="009A07D2" w:rsidRPr="00077D66" w:rsidRDefault="009A07D2" w:rsidP="009A07D2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ind w:right="11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Какими видами опасности обладает содержимое транспортного пакета, если он обозначен показанными на рисунке знаками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опасности?</w:t>
      </w:r>
    </w:p>
    <w:p w14:paraId="47BF0BDE" w14:textId="77777777" w:rsidR="009A07D2" w:rsidRPr="00077D66" w:rsidRDefault="009A07D2" w:rsidP="009A07D2">
      <w:pPr>
        <w:pStyle w:val="a3"/>
        <w:ind w:left="3698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78070D2A" wp14:editId="4190FEB1">
            <wp:extent cx="1721005" cy="1064133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005" cy="106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7292E" w14:textId="77777777" w:rsidR="009A07D2" w:rsidRPr="00077D66" w:rsidRDefault="009A07D2" w:rsidP="009A07D2">
      <w:pPr>
        <w:pStyle w:val="a3"/>
        <w:ind w:left="3698"/>
        <w:rPr>
          <w:b w:val="0"/>
        </w:rPr>
      </w:pPr>
    </w:p>
    <w:p w14:paraId="6A3381E8" w14:textId="77777777" w:rsidR="009A07D2" w:rsidRPr="00077D66" w:rsidRDefault="009A07D2" w:rsidP="009A07D2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Содержимое упаковок, сформированных в транспортный пакет, способно только интенсифицировать горение.</w:t>
      </w:r>
    </w:p>
    <w:p w14:paraId="550B83F6" w14:textId="77777777" w:rsidR="009A07D2" w:rsidRPr="00077D66" w:rsidRDefault="009A07D2" w:rsidP="009A07D2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Содержимое упаковок, сформированных в транспортный пакет, является только токсичным.</w:t>
      </w:r>
    </w:p>
    <w:p w14:paraId="35D256AD" w14:textId="77777777" w:rsidR="009A07D2" w:rsidRPr="00077D66" w:rsidRDefault="009A07D2" w:rsidP="009A07D2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Содержимое упаковок, сформированных в транспортный пакет, токсично и способно интенсифицировать горение.</w:t>
      </w:r>
    </w:p>
    <w:p w14:paraId="6153EA4F" w14:textId="77777777" w:rsidR="009A07D2" w:rsidRPr="00077D66" w:rsidRDefault="009A07D2" w:rsidP="009A07D2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Вещество является опасным для окружающей среды.</w:t>
      </w:r>
    </w:p>
    <w:p w14:paraId="6B50D321" w14:textId="77777777" w:rsidR="009A07D2" w:rsidRPr="00077D66" w:rsidRDefault="009A07D2" w:rsidP="009A07D2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spacing w:before="23"/>
        <w:ind w:right="11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Какими видами опасности обладает содержимое упаковки, если она обозначена показанными на рисунке знаками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опасности?</w:t>
      </w:r>
    </w:p>
    <w:p w14:paraId="16C0918D" w14:textId="77777777" w:rsidR="009A07D2" w:rsidRPr="00077D66" w:rsidRDefault="009A07D2" w:rsidP="009A07D2">
      <w:pPr>
        <w:tabs>
          <w:tab w:val="left" w:pos="821"/>
          <w:tab w:val="left" w:pos="822"/>
        </w:tabs>
        <w:spacing w:before="23"/>
        <w:ind w:left="112" w:right="115"/>
        <w:rPr>
          <w:sz w:val="24"/>
          <w:szCs w:val="24"/>
          <w:lang w:val="ru-RU"/>
        </w:rPr>
      </w:pPr>
      <w:r w:rsidRPr="00077D66">
        <w:rPr>
          <w:color w:val="212529"/>
          <w:sz w:val="24"/>
          <w:szCs w:val="24"/>
          <w:shd w:val="clear" w:color="auto" w:fill="FFFFFF"/>
          <w:lang w:val="ru-RU"/>
        </w:rPr>
        <w:tab/>
        <w:t>Содержимое упаковки является токсичным и легковоспламеняющимся.</w:t>
      </w:r>
    </w:p>
    <w:p w14:paraId="749C8BBC" w14:textId="77777777" w:rsidR="009A07D2" w:rsidRPr="00077D66" w:rsidRDefault="009A07D2" w:rsidP="009A07D2">
      <w:pPr>
        <w:pStyle w:val="a3"/>
        <w:ind w:left="2935"/>
        <w:rPr>
          <w:b w:val="0"/>
        </w:rPr>
      </w:pPr>
      <w:r w:rsidRPr="00077D66">
        <w:rPr>
          <w:b w:val="0"/>
          <w:noProof/>
          <w:lang w:val="ru-RU" w:eastAsia="ru-RU"/>
        </w:rPr>
        <w:lastRenderedPageBreak/>
        <w:drawing>
          <wp:inline distT="0" distB="0" distL="0" distR="0" wp14:anchorId="72879EA5" wp14:editId="57DE11AE">
            <wp:extent cx="2677837" cy="1243393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837" cy="124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9B05F" w14:textId="77777777" w:rsidR="009A07D2" w:rsidRPr="00077D66" w:rsidRDefault="009A07D2" w:rsidP="009A07D2">
      <w:pPr>
        <w:pStyle w:val="a3"/>
        <w:ind w:left="2935"/>
        <w:rPr>
          <w:b w:val="0"/>
        </w:rPr>
      </w:pPr>
    </w:p>
    <w:p w14:paraId="6CDFF6C3" w14:textId="77777777" w:rsidR="009A07D2" w:rsidRPr="00077D66" w:rsidRDefault="009A07D2" w:rsidP="009A07D2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Содержимое упаковки способно только интенсифицировать горение.</w:t>
      </w:r>
    </w:p>
    <w:p w14:paraId="670A9744" w14:textId="77777777" w:rsidR="009A07D2" w:rsidRPr="00077D66" w:rsidRDefault="009A07D2" w:rsidP="009A07D2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Содержимое упаковки является токсичным и легковоспламеняющимся.</w:t>
      </w:r>
    </w:p>
    <w:p w14:paraId="1C59F26F" w14:textId="77777777" w:rsidR="009A07D2" w:rsidRPr="00077D66" w:rsidRDefault="009A07D2" w:rsidP="009A07D2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Содержимое упаковки токсично и склонно к самовозгоранию.</w:t>
      </w:r>
    </w:p>
    <w:p w14:paraId="41B640ED" w14:textId="77777777" w:rsidR="009A07D2" w:rsidRPr="00077D66" w:rsidRDefault="009A07D2" w:rsidP="009A07D2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Вещество является опасным для окружающей среды.</w:t>
      </w:r>
    </w:p>
    <w:p w14:paraId="07E58B35" w14:textId="77777777" w:rsidR="009A07D2" w:rsidRPr="00077D66" w:rsidRDefault="009A07D2" w:rsidP="009A07D2">
      <w:pPr>
        <w:pStyle w:val="a3"/>
        <w:ind w:left="2935"/>
        <w:rPr>
          <w:b w:val="0"/>
          <w:lang w:val="ru-RU"/>
        </w:rPr>
      </w:pPr>
    </w:p>
    <w:p w14:paraId="0C1A3232" w14:textId="77777777" w:rsidR="009A07D2" w:rsidRPr="00077D66" w:rsidRDefault="009A07D2" w:rsidP="009A07D2">
      <w:pPr>
        <w:pStyle w:val="a3"/>
        <w:rPr>
          <w:b w:val="0"/>
          <w:lang w:val="ru-RU"/>
        </w:rPr>
        <w:sectPr w:rsidR="009A07D2" w:rsidRPr="00077D66">
          <w:pgSz w:w="11910" w:h="16840"/>
          <w:pgMar w:top="1120" w:right="740" w:bottom="960" w:left="1020" w:header="0" w:footer="715" w:gutter="0"/>
          <w:cols w:space="720"/>
        </w:sectPr>
      </w:pPr>
    </w:p>
    <w:p w14:paraId="640455A5" w14:textId="77777777" w:rsidR="002902AE" w:rsidRPr="00077D66" w:rsidRDefault="002902AE">
      <w:pPr>
        <w:pStyle w:val="a3"/>
        <w:rPr>
          <w:b w:val="0"/>
          <w:lang w:val="ru-RU"/>
        </w:rPr>
      </w:pPr>
    </w:p>
    <w:p w14:paraId="15567E99" w14:textId="77777777" w:rsidR="002902AE" w:rsidRPr="00077D66" w:rsidRDefault="00BF3330">
      <w:pPr>
        <w:pStyle w:val="a3"/>
        <w:spacing w:before="224"/>
        <w:ind w:left="4378" w:right="304" w:hanging="4062"/>
        <w:rPr>
          <w:b w:val="0"/>
          <w:bCs w:val="0"/>
          <w:lang w:val="ru-RU"/>
        </w:rPr>
      </w:pPr>
      <w:r w:rsidRPr="00077D66">
        <w:rPr>
          <w:b w:val="0"/>
          <w:bCs w:val="0"/>
          <w:lang w:val="ru-RU"/>
        </w:rPr>
        <w:t>Тема базового курса «Грузы повышенной опасности и разрешительная система при их перевозках».</w:t>
      </w:r>
    </w:p>
    <w:p w14:paraId="32437D63" w14:textId="77777777" w:rsidR="002902AE" w:rsidRPr="00077D66" w:rsidRDefault="002902AE">
      <w:pPr>
        <w:pStyle w:val="a3"/>
        <w:rPr>
          <w:b w:val="0"/>
          <w:bCs w:val="0"/>
          <w:lang w:val="ru-RU"/>
        </w:rPr>
      </w:pPr>
    </w:p>
    <w:p w14:paraId="622E1595" w14:textId="77777777" w:rsidR="009A07D2" w:rsidRPr="00077D66" w:rsidRDefault="00BF3330" w:rsidP="009A07D2">
      <w:pPr>
        <w:pStyle w:val="a4"/>
        <w:numPr>
          <w:ilvl w:val="0"/>
          <w:numId w:val="11"/>
        </w:numPr>
        <w:tabs>
          <w:tab w:val="left" w:pos="822"/>
        </w:tabs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Указывается ли в специальном разрешении на движение транспортного средства, осуществляющего перевозку опасных грузов, наименование груза, подлежащего перевозке?</w:t>
      </w:r>
    </w:p>
    <w:p w14:paraId="1CFECE12" w14:textId="77777777" w:rsidR="009A07D2" w:rsidRPr="00077D66" w:rsidRDefault="009A07D2" w:rsidP="009A07D2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Указывается.</w:t>
      </w:r>
    </w:p>
    <w:p w14:paraId="76345351" w14:textId="77777777" w:rsidR="009A07D2" w:rsidRPr="00077D66" w:rsidRDefault="009A07D2" w:rsidP="009A07D2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Не указывается.</w:t>
      </w:r>
    </w:p>
    <w:p w14:paraId="506D2EE7" w14:textId="77777777" w:rsidR="009A07D2" w:rsidRPr="00077D66" w:rsidRDefault="009A07D2" w:rsidP="009A07D2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Не указывается, если разрешение выдано на один рейс.</w:t>
      </w:r>
    </w:p>
    <w:p w14:paraId="07AD4417" w14:textId="77777777" w:rsidR="009A07D2" w:rsidRPr="00077D66" w:rsidRDefault="009A07D2" w:rsidP="009A07D2">
      <w:pPr>
        <w:tabs>
          <w:tab w:val="left" w:pos="822"/>
        </w:tabs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Не указывается, если перевозка осуществляется в пределах города или района.</w:t>
      </w:r>
    </w:p>
    <w:p w14:paraId="1D19D69D" w14:textId="77777777" w:rsidR="00922BF0" w:rsidRPr="00077D66" w:rsidRDefault="00BF3330" w:rsidP="009A07D2">
      <w:pPr>
        <w:pStyle w:val="a4"/>
        <w:numPr>
          <w:ilvl w:val="0"/>
          <w:numId w:val="11"/>
        </w:numPr>
        <w:tabs>
          <w:tab w:val="left" w:pos="822"/>
        </w:tabs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Должны ли указываться, в специальном разрешение на перевозку грузов повышенной опасности, места для стоянок и заправок транспортного</w:t>
      </w:r>
      <w:r w:rsidRPr="00077D66">
        <w:rPr>
          <w:spacing w:val="-1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средства?</w:t>
      </w:r>
    </w:p>
    <w:p w14:paraId="034AF79E" w14:textId="77777777" w:rsidR="009A07D2" w:rsidRPr="00077D66" w:rsidRDefault="009A07D2" w:rsidP="009A07D2">
      <w:pPr>
        <w:pStyle w:val="a4"/>
        <w:tabs>
          <w:tab w:val="left" w:pos="822"/>
        </w:tabs>
        <w:ind w:right="111" w:firstLine="0"/>
        <w:rPr>
          <w:sz w:val="24"/>
          <w:szCs w:val="24"/>
          <w:lang w:val="ru-RU"/>
        </w:rPr>
      </w:pPr>
    </w:p>
    <w:p w14:paraId="6E0A0CD0" w14:textId="77777777" w:rsidR="009A07D2" w:rsidRPr="00077D66" w:rsidRDefault="009A07D2" w:rsidP="009A07D2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 должны.</w:t>
      </w:r>
    </w:p>
    <w:p w14:paraId="129A6C0C" w14:textId="77777777" w:rsidR="009A07D2" w:rsidRPr="00077D66" w:rsidRDefault="009A07D2" w:rsidP="009A07D2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Должны.</w:t>
      </w:r>
    </w:p>
    <w:p w14:paraId="492FC2BA" w14:textId="77777777" w:rsidR="009A07D2" w:rsidRPr="00077D66" w:rsidRDefault="009A07D2" w:rsidP="009A07D2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В этом нет необходимости.</w:t>
      </w:r>
    </w:p>
    <w:p w14:paraId="484E4684" w14:textId="77777777" w:rsidR="009A07D2" w:rsidRPr="00077D66" w:rsidRDefault="009A07D2" w:rsidP="009A07D2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4. На усмотрение органа выдающего такое разрешение.</w:t>
      </w:r>
    </w:p>
    <w:p w14:paraId="7DF413D6" w14:textId="77777777" w:rsidR="009A07D2" w:rsidRPr="00077D66" w:rsidRDefault="009A07D2" w:rsidP="009A07D2">
      <w:pPr>
        <w:pStyle w:val="a4"/>
        <w:tabs>
          <w:tab w:val="left" w:pos="822"/>
        </w:tabs>
        <w:ind w:right="111" w:firstLine="0"/>
        <w:rPr>
          <w:sz w:val="24"/>
          <w:szCs w:val="24"/>
          <w:lang w:val="ru-RU"/>
        </w:rPr>
      </w:pPr>
    </w:p>
    <w:p w14:paraId="17A9E970" w14:textId="77777777" w:rsidR="002902AE" w:rsidRPr="00077D66" w:rsidRDefault="00BF3330" w:rsidP="009A07D2">
      <w:pPr>
        <w:pStyle w:val="a4"/>
        <w:numPr>
          <w:ilvl w:val="0"/>
          <w:numId w:val="11"/>
        </w:numPr>
        <w:tabs>
          <w:tab w:val="left" w:pos="822"/>
        </w:tabs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Требуется ли специальное разрешение на перевозку в баллонах 300 килограммов хлора (№ ООН 1017, классификационный код</w:t>
      </w:r>
      <w:r w:rsidRPr="00077D66">
        <w:rPr>
          <w:spacing w:val="-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2ТОС)?</w:t>
      </w:r>
    </w:p>
    <w:p w14:paraId="6C6D285B" w14:textId="77777777" w:rsidR="009A07D2" w:rsidRPr="00077D66" w:rsidRDefault="009A07D2" w:rsidP="009A07D2">
      <w:pPr>
        <w:tabs>
          <w:tab w:val="left" w:pos="822"/>
        </w:tabs>
        <w:ind w:right="117"/>
        <w:rPr>
          <w:sz w:val="24"/>
          <w:szCs w:val="24"/>
          <w:lang w:val="ru-RU"/>
        </w:rPr>
      </w:pPr>
    </w:p>
    <w:p w14:paraId="32B20D84" w14:textId="77777777" w:rsidR="009A07D2" w:rsidRPr="00077D66" w:rsidRDefault="009A07D2" w:rsidP="009A07D2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 требуется, поскольку хлор не является токсичным веществом.</w:t>
      </w:r>
    </w:p>
    <w:p w14:paraId="73BD4E80" w14:textId="77777777" w:rsidR="009A07D2" w:rsidRPr="00077D66" w:rsidRDefault="009A07D2" w:rsidP="009A07D2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Требуется.</w:t>
      </w:r>
    </w:p>
    <w:p w14:paraId="407984A1" w14:textId="77777777" w:rsidR="009A07D2" w:rsidRPr="00077D66" w:rsidRDefault="009A07D2" w:rsidP="009A07D2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Не требуется, поскольку хлору назначена группа упаковки III.</w:t>
      </w:r>
    </w:p>
    <w:p w14:paraId="10E1DF58" w14:textId="77777777" w:rsidR="009A07D2" w:rsidRPr="00077D66" w:rsidRDefault="009A07D2" w:rsidP="009A07D2">
      <w:pPr>
        <w:tabs>
          <w:tab w:val="left" w:pos="822"/>
        </w:tabs>
        <w:ind w:right="117"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4. Не требуется, поскольку количество хлора не превышает 3000 литров.</w:t>
      </w:r>
    </w:p>
    <w:p w14:paraId="4441F80D" w14:textId="77777777" w:rsidR="009A07D2" w:rsidRPr="00077D66" w:rsidRDefault="009A07D2" w:rsidP="009A07D2">
      <w:pPr>
        <w:tabs>
          <w:tab w:val="left" w:pos="822"/>
        </w:tabs>
        <w:ind w:right="117"/>
        <w:rPr>
          <w:sz w:val="24"/>
          <w:szCs w:val="24"/>
          <w:lang w:val="ru-RU"/>
        </w:rPr>
      </w:pPr>
    </w:p>
    <w:p w14:paraId="31D5F6B2" w14:textId="77777777" w:rsidR="002902AE" w:rsidRPr="00077D66" w:rsidRDefault="00BF3330">
      <w:pPr>
        <w:pStyle w:val="a4"/>
        <w:numPr>
          <w:ilvl w:val="0"/>
          <w:numId w:val="11"/>
        </w:numPr>
        <w:tabs>
          <w:tab w:val="left" w:pos="822"/>
        </w:tabs>
        <w:ind w:right="11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Кто из ниже приведенных органов должен выдавать специальное разрешение при перевозке грузов повышенной</w:t>
      </w:r>
      <w:r w:rsidRPr="00077D66">
        <w:rPr>
          <w:spacing w:val="-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опасности?</w:t>
      </w:r>
    </w:p>
    <w:p w14:paraId="7865DAAF" w14:textId="77777777" w:rsidR="002902AE" w:rsidRPr="00077D66" w:rsidRDefault="00BF3330">
      <w:pPr>
        <w:pStyle w:val="a4"/>
        <w:numPr>
          <w:ilvl w:val="1"/>
          <w:numId w:val="11"/>
        </w:numPr>
        <w:tabs>
          <w:tab w:val="left" w:pos="1062"/>
        </w:tabs>
        <w:ind w:firstLine="0"/>
        <w:jc w:val="left"/>
        <w:rPr>
          <w:sz w:val="24"/>
          <w:szCs w:val="24"/>
        </w:rPr>
      </w:pPr>
      <w:r w:rsidRPr="00077D66">
        <w:rPr>
          <w:sz w:val="24"/>
          <w:szCs w:val="24"/>
        </w:rPr>
        <w:t>Ростехнадзор.</w:t>
      </w:r>
    </w:p>
    <w:p w14:paraId="76836B79" w14:textId="77777777" w:rsidR="002902AE" w:rsidRPr="00077D66" w:rsidRDefault="00BF3330">
      <w:pPr>
        <w:pStyle w:val="a4"/>
        <w:numPr>
          <w:ilvl w:val="1"/>
          <w:numId w:val="11"/>
        </w:numPr>
        <w:tabs>
          <w:tab w:val="left" w:pos="1062"/>
        </w:tabs>
        <w:ind w:left="1061"/>
        <w:jc w:val="left"/>
        <w:rPr>
          <w:sz w:val="24"/>
          <w:szCs w:val="24"/>
        </w:rPr>
      </w:pPr>
      <w:r w:rsidRPr="00077D66">
        <w:rPr>
          <w:sz w:val="24"/>
          <w:szCs w:val="24"/>
        </w:rPr>
        <w:t>Гостехнадзор.</w:t>
      </w:r>
    </w:p>
    <w:p w14:paraId="2ABF038F" w14:textId="77777777" w:rsidR="002902AE" w:rsidRPr="00077D66" w:rsidRDefault="00BF3330">
      <w:pPr>
        <w:pStyle w:val="a4"/>
        <w:numPr>
          <w:ilvl w:val="1"/>
          <w:numId w:val="11"/>
        </w:numPr>
        <w:tabs>
          <w:tab w:val="left" w:pos="1062"/>
        </w:tabs>
        <w:ind w:left="1061"/>
        <w:jc w:val="left"/>
        <w:rPr>
          <w:sz w:val="24"/>
          <w:szCs w:val="24"/>
        </w:rPr>
      </w:pPr>
      <w:r w:rsidRPr="00077D66">
        <w:rPr>
          <w:sz w:val="24"/>
          <w:szCs w:val="24"/>
        </w:rPr>
        <w:t>ГИБДД.</w:t>
      </w:r>
    </w:p>
    <w:p w14:paraId="7CF84F80" w14:textId="77777777" w:rsidR="002902AE" w:rsidRPr="00077D66" w:rsidRDefault="00BF3330">
      <w:pPr>
        <w:pStyle w:val="a4"/>
        <w:numPr>
          <w:ilvl w:val="1"/>
          <w:numId w:val="11"/>
        </w:numPr>
        <w:tabs>
          <w:tab w:val="left" w:pos="1062"/>
        </w:tabs>
        <w:ind w:left="1061"/>
        <w:jc w:val="left"/>
        <w:rPr>
          <w:sz w:val="24"/>
          <w:szCs w:val="24"/>
        </w:rPr>
      </w:pPr>
      <w:r w:rsidRPr="00077D66">
        <w:rPr>
          <w:sz w:val="24"/>
          <w:szCs w:val="24"/>
        </w:rPr>
        <w:t>Ространснадзор.</w:t>
      </w:r>
    </w:p>
    <w:p w14:paraId="5D0ED770" w14:textId="77777777" w:rsidR="002902AE" w:rsidRPr="00077D66" w:rsidRDefault="002902AE">
      <w:pPr>
        <w:pStyle w:val="a3"/>
        <w:rPr>
          <w:b w:val="0"/>
        </w:rPr>
      </w:pPr>
    </w:p>
    <w:p w14:paraId="1D6BB9EF" w14:textId="77777777" w:rsidR="002902AE" w:rsidRPr="00077D66" w:rsidRDefault="00BF3330" w:rsidP="009A07D2">
      <w:pPr>
        <w:pStyle w:val="a4"/>
        <w:numPr>
          <w:ilvl w:val="1"/>
          <w:numId w:val="11"/>
        </w:numPr>
        <w:tabs>
          <w:tab w:val="left" w:pos="821"/>
          <w:tab w:val="left" w:pos="822"/>
        </w:tabs>
        <w:ind w:hanging="709"/>
        <w:jc w:val="left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Какие грузы относятся к грузам повышенной</w:t>
      </w:r>
      <w:r w:rsidRPr="00077D66">
        <w:rPr>
          <w:spacing w:val="-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опасности?</w:t>
      </w:r>
    </w:p>
    <w:p w14:paraId="48C8BBEC" w14:textId="77777777" w:rsidR="009A07D2" w:rsidRPr="00077D66" w:rsidRDefault="009A07D2" w:rsidP="009A07D2">
      <w:pPr>
        <w:pStyle w:val="a4"/>
        <w:rPr>
          <w:sz w:val="24"/>
          <w:szCs w:val="24"/>
          <w:lang w:val="ru-RU"/>
        </w:rPr>
      </w:pPr>
    </w:p>
    <w:p w14:paraId="57DE2C1E" w14:textId="77777777" w:rsidR="009A07D2" w:rsidRPr="00077D66" w:rsidRDefault="009A07D2" w:rsidP="009A07D2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Все опасные грузы.</w:t>
      </w:r>
    </w:p>
    <w:p w14:paraId="014F5D82" w14:textId="77777777" w:rsidR="009A07D2" w:rsidRPr="00077D66" w:rsidRDefault="009A07D2" w:rsidP="009A07D2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Особо опасные грузы.</w:t>
      </w:r>
    </w:p>
    <w:p w14:paraId="5CC2F933" w14:textId="77777777" w:rsidR="009A07D2" w:rsidRPr="00077D66" w:rsidRDefault="009A07D2" w:rsidP="009A07D2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Грузы, которые могут быть использованы не по назначению, а в террористических целях.</w:t>
      </w:r>
    </w:p>
    <w:p w14:paraId="3EDF037A" w14:textId="77777777" w:rsidR="002902AE" w:rsidRPr="00077D66" w:rsidRDefault="00BF3330">
      <w:pPr>
        <w:pStyle w:val="a4"/>
        <w:numPr>
          <w:ilvl w:val="1"/>
          <w:numId w:val="11"/>
        </w:numPr>
        <w:tabs>
          <w:tab w:val="left" w:pos="822"/>
        </w:tabs>
        <w:ind w:right="113" w:hanging="709"/>
        <w:jc w:val="both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На какие из перечисленных ниже грузы необходимо получить специальное разрешение при осуществлении международных перевозок опасных</w:t>
      </w:r>
      <w:r w:rsidRPr="00077D66">
        <w:rPr>
          <w:spacing w:val="-2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грузов?</w:t>
      </w:r>
    </w:p>
    <w:p w14:paraId="0C953E7C" w14:textId="77777777" w:rsidR="002902AE" w:rsidRPr="00077D66" w:rsidRDefault="00BF3330">
      <w:pPr>
        <w:pStyle w:val="a4"/>
        <w:numPr>
          <w:ilvl w:val="2"/>
          <w:numId w:val="11"/>
        </w:numPr>
        <w:tabs>
          <w:tab w:val="left" w:pos="1062"/>
        </w:tabs>
        <w:rPr>
          <w:sz w:val="24"/>
          <w:szCs w:val="24"/>
        </w:rPr>
      </w:pPr>
      <w:r w:rsidRPr="00077D66">
        <w:rPr>
          <w:sz w:val="24"/>
          <w:szCs w:val="24"/>
        </w:rPr>
        <w:t>Любые опасные</w:t>
      </w:r>
      <w:r w:rsidRPr="00077D66">
        <w:rPr>
          <w:spacing w:val="-6"/>
          <w:sz w:val="24"/>
          <w:szCs w:val="24"/>
        </w:rPr>
        <w:t xml:space="preserve"> </w:t>
      </w:r>
      <w:r w:rsidRPr="00077D66">
        <w:rPr>
          <w:sz w:val="24"/>
          <w:szCs w:val="24"/>
        </w:rPr>
        <w:t>грузы;</w:t>
      </w:r>
    </w:p>
    <w:p w14:paraId="548AC262" w14:textId="77777777" w:rsidR="002902AE" w:rsidRPr="00077D66" w:rsidRDefault="00BF3330">
      <w:pPr>
        <w:pStyle w:val="a4"/>
        <w:numPr>
          <w:ilvl w:val="2"/>
          <w:numId w:val="11"/>
        </w:numPr>
        <w:tabs>
          <w:tab w:val="left" w:pos="1062"/>
        </w:tabs>
        <w:rPr>
          <w:sz w:val="24"/>
          <w:szCs w:val="24"/>
        </w:rPr>
      </w:pPr>
      <w:r w:rsidRPr="00077D66">
        <w:rPr>
          <w:sz w:val="24"/>
          <w:szCs w:val="24"/>
        </w:rPr>
        <w:t>Особо опасные</w:t>
      </w:r>
      <w:r w:rsidRPr="00077D66">
        <w:rPr>
          <w:spacing w:val="-4"/>
          <w:sz w:val="24"/>
          <w:szCs w:val="24"/>
        </w:rPr>
        <w:t xml:space="preserve"> </w:t>
      </w:r>
      <w:r w:rsidRPr="00077D66">
        <w:rPr>
          <w:sz w:val="24"/>
          <w:szCs w:val="24"/>
        </w:rPr>
        <w:t>грузы;</w:t>
      </w:r>
    </w:p>
    <w:p w14:paraId="6A50114D" w14:textId="77777777" w:rsidR="002902AE" w:rsidRPr="00077D66" w:rsidRDefault="00BF3330">
      <w:pPr>
        <w:pStyle w:val="a4"/>
        <w:numPr>
          <w:ilvl w:val="2"/>
          <w:numId w:val="11"/>
        </w:numPr>
        <w:tabs>
          <w:tab w:val="left" w:pos="1062"/>
        </w:tabs>
        <w:rPr>
          <w:sz w:val="24"/>
          <w:szCs w:val="24"/>
        </w:rPr>
      </w:pPr>
      <w:r w:rsidRPr="00077D66">
        <w:rPr>
          <w:sz w:val="24"/>
          <w:szCs w:val="24"/>
        </w:rPr>
        <w:t>Грузы повышенной</w:t>
      </w:r>
      <w:r w:rsidRPr="00077D66">
        <w:rPr>
          <w:spacing w:val="-10"/>
          <w:sz w:val="24"/>
          <w:szCs w:val="24"/>
        </w:rPr>
        <w:t xml:space="preserve"> </w:t>
      </w:r>
      <w:r w:rsidRPr="00077D66">
        <w:rPr>
          <w:sz w:val="24"/>
          <w:szCs w:val="24"/>
        </w:rPr>
        <w:t>опасности.</w:t>
      </w:r>
    </w:p>
    <w:p w14:paraId="1CB49FCD" w14:textId="77777777" w:rsidR="002902AE" w:rsidRPr="00077D66" w:rsidRDefault="002902AE">
      <w:pPr>
        <w:pStyle w:val="a3"/>
        <w:rPr>
          <w:b w:val="0"/>
        </w:rPr>
      </w:pPr>
    </w:p>
    <w:p w14:paraId="5863335E" w14:textId="77777777" w:rsidR="00BD3455" w:rsidRPr="00077D66" w:rsidRDefault="00BF3330" w:rsidP="009A07D2">
      <w:pPr>
        <w:pStyle w:val="a4"/>
        <w:numPr>
          <w:ilvl w:val="1"/>
          <w:numId w:val="11"/>
        </w:numPr>
        <w:tabs>
          <w:tab w:val="left" w:pos="822"/>
        </w:tabs>
        <w:ind w:right="111" w:hanging="709"/>
        <w:jc w:val="both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Требуется ли согласовывать маршрут перевозки опасного груза с подразделениями ГИБДД?</w:t>
      </w:r>
    </w:p>
    <w:p w14:paraId="70B68A51" w14:textId="77777777" w:rsidR="009A07D2" w:rsidRPr="00077D66" w:rsidRDefault="009A07D2" w:rsidP="009A07D2">
      <w:pPr>
        <w:pStyle w:val="a4"/>
        <w:tabs>
          <w:tab w:val="left" w:pos="822"/>
        </w:tabs>
        <w:ind w:right="111" w:firstLine="0"/>
        <w:rPr>
          <w:sz w:val="24"/>
          <w:szCs w:val="24"/>
          <w:lang w:val="ru-RU"/>
        </w:rPr>
      </w:pPr>
    </w:p>
    <w:p w14:paraId="25E53838" w14:textId="77777777" w:rsidR="009A07D2" w:rsidRPr="00077D66" w:rsidRDefault="009A07D2" w:rsidP="009A07D2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Да;</w:t>
      </w:r>
    </w:p>
    <w:p w14:paraId="65AA7A4F" w14:textId="77777777" w:rsidR="009A07D2" w:rsidRPr="00077D66" w:rsidRDefault="009A07D2" w:rsidP="009A07D2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Нет;</w:t>
      </w:r>
    </w:p>
    <w:p w14:paraId="58230ADB" w14:textId="77777777" w:rsidR="009A07D2" w:rsidRPr="00077D66" w:rsidRDefault="009A07D2" w:rsidP="009A07D2">
      <w:pPr>
        <w:tabs>
          <w:tab w:val="left" w:pos="822"/>
        </w:tabs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3. На усмотрение перевозчика.</w:t>
      </w:r>
    </w:p>
    <w:p w14:paraId="53644B73" w14:textId="77777777" w:rsidR="00BD3455" w:rsidRPr="00077D66" w:rsidRDefault="00BF3330" w:rsidP="009A07D2">
      <w:pPr>
        <w:pStyle w:val="a4"/>
        <w:numPr>
          <w:ilvl w:val="1"/>
          <w:numId w:val="11"/>
        </w:numPr>
        <w:tabs>
          <w:tab w:val="left" w:pos="822"/>
        </w:tabs>
        <w:ind w:right="117" w:hanging="709"/>
        <w:jc w:val="both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 xml:space="preserve">Чем должно быть оборудовано транспортное средство, которое перевозит грузы </w:t>
      </w:r>
      <w:r w:rsidRPr="00077D66">
        <w:rPr>
          <w:sz w:val="24"/>
          <w:szCs w:val="24"/>
          <w:lang w:val="ru-RU"/>
        </w:rPr>
        <w:lastRenderedPageBreak/>
        <w:t>повышенной опасности согласно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ДОПОГ?</w:t>
      </w:r>
    </w:p>
    <w:p w14:paraId="49AF5717" w14:textId="77777777" w:rsidR="009A07D2" w:rsidRPr="00077D66" w:rsidRDefault="009A07D2" w:rsidP="009A07D2">
      <w:pPr>
        <w:tabs>
          <w:tab w:val="left" w:pos="822"/>
        </w:tabs>
        <w:ind w:right="117"/>
        <w:rPr>
          <w:sz w:val="24"/>
          <w:szCs w:val="24"/>
          <w:lang w:val="ru-RU"/>
        </w:rPr>
      </w:pPr>
    </w:p>
    <w:p w14:paraId="66ACDECD" w14:textId="77777777" w:rsidR="009A07D2" w:rsidRPr="00077D66" w:rsidRDefault="009A07D2" w:rsidP="009A07D2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Проблесковым маячком желтого (оранжевого) цвета;</w:t>
      </w:r>
    </w:p>
    <w:p w14:paraId="10EC4953" w14:textId="77777777" w:rsidR="009A07D2" w:rsidRPr="00077D66" w:rsidRDefault="009A07D2" w:rsidP="009A07D2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Системой защиты транспортного средства от угона;</w:t>
      </w:r>
    </w:p>
    <w:p w14:paraId="53C5A960" w14:textId="77777777" w:rsidR="002902AE" w:rsidRPr="00077D66" w:rsidRDefault="009A07D2" w:rsidP="009A07D2">
      <w:pPr>
        <w:tabs>
          <w:tab w:val="left" w:pos="822"/>
        </w:tabs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3. Радиостанцией.</w:t>
      </w:r>
    </w:p>
    <w:p w14:paraId="60FFB8DD" w14:textId="77777777" w:rsidR="002902AE" w:rsidRPr="00077D66" w:rsidRDefault="00BF3330">
      <w:pPr>
        <w:pStyle w:val="a4"/>
        <w:numPr>
          <w:ilvl w:val="1"/>
          <w:numId w:val="11"/>
        </w:numPr>
        <w:tabs>
          <w:tab w:val="left" w:pos="822"/>
        </w:tabs>
        <w:ind w:right="107" w:hanging="709"/>
        <w:jc w:val="both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Требуется ли специальное разрешение на перевозку в баллонах 1000 килограммов пропана (№ ООН 1978, классификационный код</w:t>
      </w:r>
      <w:r w:rsidRPr="00077D66">
        <w:rPr>
          <w:spacing w:val="-1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2</w:t>
      </w:r>
      <w:r w:rsidRPr="00077D66">
        <w:rPr>
          <w:sz w:val="24"/>
          <w:szCs w:val="24"/>
        </w:rPr>
        <w:t>F</w:t>
      </w:r>
      <w:r w:rsidRPr="00077D66">
        <w:rPr>
          <w:sz w:val="24"/>
          <w:szCs w:val="24"/>
          <w:lang w:val="ru-RU"/>
        </w:rPr>
        <w:t>)?</w:t>
      </w:r>
    </w:p>
    <w:p w14:paraId="4D63F331" w14:textId="77777777" w:rsidR="009A07D2" w:rsidRPr="00077D66" w:rsidRDefault="009A07D2" w:rsidP="009A07D2">
      <w:pPr>
        <w:tabs>
          <w:tab w:val="left" w:pos="822"/>
        </w:tabs>
        <w:ind w:right="107"/>
        <w:rPr>
          <w:bCs/>
          <w:sz w:val="24"/>
          <w:szCs w:val="24"/>
          <w:lang w:val="ru-RU"/>
        </w:rPr>
      </w:pPr>
    </w:p>
    <w:p w14:paraId="0E7570C7" w14:textId="77777777" w:rsidR="009A07D2" w:rsidRPr="00077D66" w:rsidRDefault="009A07D2" w:rsidP="009A07D2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Не требуется, поскольку пропан не является токсичным веществом.</w:t>
      </w:r>
    </w:p>
    <w:p w14:paraId="4A742AD4" w14:textId="77777777" w:rsidR="009A07D2" w:rsidRPr="00077D66" w:rsidRDefault="009A07D2" w:rsidP="009A07D2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Требуется.</w:t>
      </w:r>
    </w:p>
    <w:p w14:paraId="659BEB1E" w14:textId="77777777" w:rsidR="009A07D2" w:rsidRPr="00077D66" w:rsidRDefault="009A07D2" w:rsidP="009A07D2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Не требуется, поскольку пропану назначена группа упаковки III.</w:t>
      </w:r>
    </w:p>
    <w:p w14:paraId="2997D184" w14:textId="77777777" w:rsidR="009A07D2" w:rsidRPr="00077D66" w:rsidRDefault="009A07D2" w:rsidP="009A07D2">
      <w:pPr>
        <w:tabs>
          <w:tab w:val="left" w:pos="822"/>
        </w:tabs>
        <w:ind w:right="10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Не требуется, поскольку количество пропана не превышает 3000 литров.</w:t>
      </w:r>
    </w:p>
    <w:p w14:paraId="404D72D8" w14:textId="77777777" w:rsidR="002902AE" w:rsidRPr="00077D66" w:rsidRDefault="00BF3330">
      <w:pPr>
        <w:pStyle w:val="a4"/>
        <w:numPr>
          <w:ilvl w:val="1"/>
          <w:numId w:val="11"/>
        </w:numPr>
        <w:tabs>
          <w:tab w:val="left" w:pos="821"/>
          <w:tab w:val="left" w:pos="822"/>
        </w:tabs>
        <w:spacing w:before="73"/>
        <w:ind w:right="107" w:hanging="709"/>
        <w:jc w:val="left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На какой максимальный срок выдается специальное разрешение при перевозке грузов повышенной</w:t>
      </w:r>
      <w:r w:rsidRPr="00077D66">
        <w:rPr>
          <w:spacing w:val="-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опасности?</w:t>
      </w:r>
    </w:p>
    <w:p w14:paraId="763BA3A7" w14:textId="77777777" w:rsidR="009A07D2" w:rsidRPr="00077D66" w:rsidRDefault="009A07D2" w:rsidP="009A07D2">
      <w:pPr>
        <w:pStyle w:val="a4"/>
        <w:tabs>
          <w:tab w:val="left" w:pos="821"/>
          <w:tab w:val="left" w:pos="822"/>
        </w:tabs>
        <w:spacing w:before="73"/>
        <w:ind w:right="107" w:firstLine="0"/>
        <w:jc w:val="left"/>
        <w:rPr>
          <w:sz w:val="24"/>
          <w:szCs w:val="24"/>
          <w:lang w:val="ru-RU"/>
        </w:rPr>
      </w:pPr>
    </w:p>
    <w:p w14:paraId="6902400A" w14:textId="77777777" w:rsidR="009A07D2" w:rsidRPr="00077D66" w:rsidRDefault="009A07D2" w:rsidP="009A07D2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На срок не более 6 мес.;</w:t>
      </w:r>
    </w:p>
    <w:p w14:paraId="165FC1F0" w14:textId="77777777" w:rsidR="009A07D2" w:rsidRPr="00077D66" w:rsidRDefault="009A07D2" w:rsidP="009A07D2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На срок не более 1 года;</w:t>
      </w:r>
    </w:p>
    <w:p w14:paraId="729FC2CA" w14:textId="77777777" w:rsidR="009A07D2" w:rsidRPr="00077D66" w:rsidRDefault="009A07D2" w:rsidP="009A07D2">
      <w:pPr>
        <w:tabs>
          <w:tab w:val="left" w:pos="821"/>
          <w:tab w:val="left" w:pos="822"/>
        </w:tabs>
        <w:spacing w:before="73"/>
        <w:ind w:right="10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3. На срок не более 5 лет.</w:t>
      </w:r>
    </w:p>
    <w:p w14:paraId="7600BED5" w14:textId="77777777" w:rsidR="009A07D2" w:rsidRPr="00077D66" w:rsidRDefault="009A07D2">
      <w:pPr>
        <w:pStyle w:val="a3"/>
        <w:rPr>
          <w:b w:val="0"/>
          <w:color w:val="212529"/>
          <w:shd w:val="clear" w:color="auto" w:fill="FFFFFF"/>
          <w:lang w:val="ru-RU"/>
        </w:rPr>
      </w:pPr>
      <w:r w:rsidRPr="00077D66">
        <w:rPr>
          <w:b w:val="0"/>
          <w:color w:val="212529"/>
          <w:shd w:val="clear" w:color="auto" w:fill="FFFFFF"/>
          <w:lang w:val="ru-RU"/>
        </w:rPr>
        <w:br w:type="page"/>
      </w:r>
    </w:p>
    <w:p w14:paraId="15A5F089" w14:textId="77777777" w:rsidR="002902AE" w:rsidRPr="00077D66" w:rsidRDefault="00BF3330">
      <w:pPr>
        <w:pStyle w:val="a3"/>
        <w:ind w:left="1433"/>
        <w:rPr>
          <w:b w:val="0"/>
          <w:bCs w:val="0"/>
          <w:lang w:val="ru-RU"/>
        </w:rPr>
      </w:pPr>
      <w:r w:rsidRPr="00077D66">
        <w:rPr>
          <w:b w:val="0"/>
          <w:bCs w:val="0"/>
          <w:lang w:val="ru-RU"/>
        </w:rPr>
        <w:lastRenderedPageBreak/>
        <w:t>Тема базового курса «Маркировка изделий и упаковок с опасными грузами».</w:t>
      </w:r>
    </w:p>
    <w:p w14:paraId="1A0974B0" w14:textId="77777777" w:rsidR="002902AE" w:rsidRPr="00077D66" w:rsidRDefault="002902AE">
      <w:pPr>
        <w:pStyle w:val="a3"/>
        <w:rPr>
          <w:b w:val="0"/>
          <w:lang w:val="ru-RU"/>
        </w:rPr>
      </w:pPr>
    </w:p>
    <w:p w14:paraId="77CE5143" w14:textId="77777777" w:rsidR="002902AE" w:rsidRPr="00077D66" w:rsidRDefault="00BF3330">
      <w:pPr>
        <w:pStyle w:val="a4"/>
        <w:numPr>
          <w:ilvl w:val="0"/>
          <w:numId w:val="10"/>
        </w:numPr>
        <w:tabs>
          <w:tab w:val="left" w:pos="821"/>
          <w:tab w:val="left" w:pos="822"/>
        </w:tabs>
        <w:ind w:right="113"/>
        <w:jc w:val="left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опасности подвергается водитель, если в грузовом отделении накопился газ из баллонов, маркированных таким знаком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опасности?</w:t>
      </w:r>
    </w:p>
    <w:p w14:paraId="41106290" w14:textId="77777777" w:rsidR="002902AE" w:rsidRPr="00077D66" w:rsidRDefault="00BF3330">
      <w:pPr>
        <w:pStyle w:val="a3"/>
        <w:ind w:left="3502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7D593638" wp14:editId="628205C4">
            <wp:extent cx="2216077" cy="107670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077" cy="10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20575" w14:textId="77777777" w:rsidR="009A07D2" w:rsidRPr="00077D66" w:rsidRDefault="009A07D2" w:rsidP="009A07D2">
      <w:pPr>
        <w:pStyle w:val="a4"/>
        <w:tabs>
          <w:tab w:val="left" w:pos="821"/>
          <w:tab w:val="left" w:pos="822"/>
        </w:tabs>
        <w:ind w:right="116" w:firstLine="0"/>
        <w:jc w:val="left"/>
        <w:rPr>
          <w:sz w:val="24"/>
          <w:szCs w:val="24"/>
          <w:lang w:val="ru-RU"/>
        </w:rPr>
      </w:pPr>
    </w:p>
    <w:p w14:paraId="5EB8167E" w14:textId="77777777" w:rsidR="005043E9" w:rsidRPr="00077D66" w:rsidRDefault="005043E9" w:rsidP="005043E9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Опасности отравления.</w:t>
      </w:r>
    </w:p>
    <w:p w14:paraId="5743DA6E" w14:textId="77777777" w:rsidR="005043E9" w:rsidRPr="00077D66" w:rsidRDefault="005043E9" w:rsidP="005043E9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Опасности инфекционного поражения.</w:t>
      </w:r>
    </w:p>
    <w:p w14:paraId="611F9510" w14:textId="77777777" w:rsidR="005043E9" w:rsidRPr="00077D66" w:rsidRDefault="005043E9" w:rsidP="005043E9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Опасности удушья (асфиксии).</w:t>
      </w:r>
    </w:p>
    <w:p w14:paraId="13A65E42" w14:textId="77777777" w:rsidR="009A07D2" w:rsidRPr="00077D66" w:rsidRDefault="005043E9" w:rsidP="005043E9">
      <w:pPr>
        <w:tabs>
          <w:tab w:val="left" w:pos="821"/>
          <w:tab w:val="left" w:pos="822"/>
        </w:tabs>
        <w:ind w:right="11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Никакой опасности не существует, потому что газ нетоксичен.</w:t>
      </w:r>
    </w:p>
    <w:p w14:paraId="707ABC7A" w14:textId="77777777" w:rsidR="002902AE" w:rsidRPr="00077D66" w:rsidRDefault="00BF3330">
      <w:pPr>
        <w:pStyle w:val="a4"/>
        <w:numPr>
          <w:ilvl w:val="0"/>
          <w:numId w:val="10"/>
        </w:numPr>
        <w:tabs>
          <w:tab w:val="left" w:pos="821"/>
          <w:tab w:val="left" w:pos="822"/>
        </w:tabs>
        <w:ind w:right="116"/>
        <w:jc w:val="left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знак опасности наносится на газовый баллон, в соответствии с ДОПОГ, если в нем перевозится воспламеняющийся</w:t>
      </w:r>
      <w:r w:rsidRPr="00077D66">
        <w:rPr>
          <w:spacing w:val="-1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газ?</w:t>
      </w:r>
    </w:p>
    <w:p w14:paraId="2F9D7E7F" w14:textId="77777777" w:rsidR="00BD3455" w:rsidRPr="00077D66" w:rsidRDefault="00BF3330" w:rsidP="005043E9">
      <w:pPr>
        <w:pStyle w:val="a3"/>
        <w:ind w:left="3725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3124211F" wp14:editId="521771D6">
            <wp:extent cx="2144157" cy="126015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157" cy="126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A9073" w14:textId="77777777" w:rsidR="005043E9" w:rsidRPr="00077D66" w:rsidRDefault="005043E9" w:rsidP="005043E9">
      <w:pPr>
        <w:pStyle w:val="a3"/>
        <w:rPr>
          <w:b w:val="0"/>
        </w:rPr>
      </w:pPr>
    </w:p>
    <w:p w14:paraId="58545C19" w14:textId="77777777" w:rsidR="005043E9" w:rsidRPr="00077D66" w:rsidRDefault="005043E9" w:rsidP="005043E9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а)</w:t>
      </w:r>
    </w:p>
    <w:p w14:paraId="375E207F" w14:textId="77777777" w:rsidR="005043E9" w:rsidRPr="00077D66" w:rsidRDefault="005043E9" w:rsidP="005043E9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б)</w:t>
      </w:r>
    </w:p>
    <w:p w14:paraId="311173D1" w14:textId="77777777" w:rsidR="005043E9" w:rsidRPr="00077D66" w:rsidRDefault="005043E9" w:rsidP="005043E9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в)</w:t>
      </w:r>
    </w:p>
    <w:p w14:paraId="0594DDF0" w14:textId="77777777" w:rsidR="005043E9" w:rsidRPr="00077D66" w:rsidRDefault="005043E9" w:rsidP="005043E9">
      <w:pPr>
        <w:pStyle w:val="a3"/>
        <w:rPr>
          <w:b w:val="0"/>
        </w:rPr>
      </w:pPr>
      <w:r w:rsidRPr="00077D66">
        <w:rPr>
          <w:b w:val="0"/>
          <w:bCs w:val="0"/>
          <w:lang w:val="ru-RU" w:eastAsia="ru-RU"/>
        </w:rPr>
        <w:t>  4. г)</w:t>
      </w:r>
    </w:p>
    <w:p w14:paraId="3B12FED4" w14:textId="77777777" w:rsidR="002902AE" w:rsidRPr="00077D66" w:rsidRDefault="00BF3330">
      <w:pPr>
        <w:pStyle w:val="a4"/>
        <w:numPr>
          <w:ilvl w:val="0"/>
          <w:numId w:val="10"/>
        </w:numPr>
        <w:tabs>
          <w:tab w:val="left" w:pos="821"/>
          <w:tab w:val="left" w:pos="822"/>
        </w:tabs>
        <w:spacing w:before="17"/>
        <w:ind w:right="116"/>
        <w:jc w:val="left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знак опасности наносится на газовый баллон, в соответствии с ДОПОГ, если в нем содержится токсичный</w:t>
      </w:r>
      <w:r w:rsidRPr="00077D66">
        <w:rPr>
          <w:spacing w:val="-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газ?</w:t>
      </w:r>
    </w:p>
    <w:p w14:paraId="62C6DF29" w14:textId="77777777" w:rsidR="002902AE" w:rsidRPr="00077D66" w:rsidRDefault="00BF3330">
      <w:pPr>
        <w:pStyle w:val="a3"/>
        <w:ind w:left="3552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6876F4D5" wp14:editId="369B8445">
            <wp:extent cx="2145230" cy="1260157"/>
            <wp:effectExtent l="0" t="0" r="0" b="0"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230" cy="126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C0110" w14:textId="77777777" w:rsidR="005043E9" w:rsidRPr="00077D66" w:rsidRDefault="005043E9" w:rsidP="005043E9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а)</w:t>
      </w:r>
    </w:p>
    <w:p w14:paraId="04717C23" w14:textId="77777777" w:rsidR="005043E9" w:rsidRPr="00077D66" w:rsidRDefault="005043E9" w:rsidP="005043E9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б)</w:t>
      </w:r>
    </w:p>
    <w:p w14:paraId="10B3FC79" w14:textId="77777777" w:rsidR="005043E9" w:rsidRPr="00077D66" w:rsidRDefault="005043E9" w:rsidP="005043E9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в)</w:t>
      </w:r>
    </w:p>
    <w:p w14:paraId="63E96970" w14:textId="77777777" w:rsidR="005043E9" w:rsidRPr="00077D66" w:rsidRDefault="005043E9" w:rsidP="005043E9">
      <w:pPr>
        <w:pStyle w:val="a3"/>
        <w:rPr>
          <w:b w:val="0"/>
        </w:rPr>
      </w:pPr>
      <w:r w:rsidRPr="00077D66">
        <w:rPr>
          <w:b w:val="0"/>
          <w:bCs w:val="0"/>
          <w:lang w:val="ru-RU" w:eastAsia="ru-RU"/>
        </w:rPr>
        <w:t>  4. г)</w:t>
      </w:r>
    </w:p>
    <w:p w14:paraId="0C7EE730" w14:textId="77777777" w:rsidR="002902AE" w:rsidRPr="00077D66" w:rsidRDefault="00BF3330">
      <w:pPr>
        <w:pStyle w:val="a4"/>
        <w:numPr>
          <w:ilvl w:val="0"/>
          <w:numId w:val="10"/>
        </w:numPr>
        <w:tabs>
          <w:tab w:val="left" w:pos="474"/>
        </w:tabs>
        <w:ind w:left="473" w:right="112" w:hanging="361"/>
        <w:jc w:val="both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знак опасности наносится на барабан с жидкостью, в соответствии с ДОПОГ, если ее пары в условиях перевозки могут образовывать легковоспламеняющуюся смесь с</w:t>
      </w:r>
      <w:r w:rsidRPr="00077D66">
        <w:rPr>
          <w:spacing w:val="-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воздухом?</w:t>
      </w:r>
    </w:p>
    <w:p w14:paraId="7B77D109" w14:textId="77777777" w:rsidR="002902AE" w:rsidRPr="00077D66" w:rsidRDefault="005043E9" w:rsidP="005043E9">
      <w:pPr>
        <w:jc w:val="center"/>
        <w:rPr>
          <w:sz w:val="24"/>
          <w:szCs w:val="24"/>
          <w:lang w:val="ru-RU"/>
        </w:rPr>
        <w:sectPr w:rsidR="002902AE" w:rsidRPr="00077D66">
          <w:footerReference w:type="default" r:id="rId16"/>
          <w:pgSz w:w="11910" w:h="16840"/>
          <w:pgMar w:top="1040" w:right="740" w:bottom="960" w:left="1020" w:header="0" w:footer="715" w:gutter="0"/>
          <w:cols w:space="720"/>
        </w:sectPr>
      </w:pPr>
      <w:r w:rsidRPr="00077D66">
        <w:rPr>
          <w:noProof/>
          <w:sz w:val="24"/>
          <w:szCs w:val="24"/>
          <w:lang w:val="ru-RU" w:eastAsia="ru-RU"/>
        </w:rPr>
        <w:drawing>
          <wp:inline distT="0" distB="0" distL="0" distR="0" wp14:anchorId="072E0C55" wp14:editId="0C9BD460">
            <wp:extent cx="2360709" cy="1095375"/>
            <wp:effectExtent l="0" t="0" r="0" b="0"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16" cy="11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B33BD" w14:textId="77777777" w:rsidR="002902AE" w:rsidRPr="00077D66" w:rsidRDefault="002902AE">
      <w:pPr>
        <w:pStyle w:val="a3"/>
        <w:ind w:left="3552"/>
        <w:rPr>
          <w:b w:val="0"/>
          <w:lang w:val="ru-RU"/>
        </w:rPr>
      </w:pPr>
    </w:p>
    <w:p w14:paraId="631CC209" w14:textId="77777777" w:rsidR="005043E9" w:rsidRPr="00077D66" w:rsidRDefault="005043E9" w:rsidP="005043E9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а)</w:t>
      </w:r>
    </w:p>
    <w:p w14:paraId="614CAE15" w14:textId="77777777" w:rsidR="005043E9" w:rsidRPr="00077D66" w:rsidRDefault="005043E9" w:rsidP="005043E9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б)</w:t>
      </w:r>
    </w:p>
    <w:p w14:paraId="55BF3B29" w14:textId="77777777" w:rsidR="005043E9" w:rsidRPr="00077D66" w:rsidRDefault="005043E9" w:rsidP="005043E9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в)</w:t>
      </w:r>
    </w:p>
    <w:p w14:paraId="244D8470" w14:textId="77777777" w:rsidR="005043E9" w:rsidRPr="00077D66" w:rsidRDefault="005043E9" w:rsidP="005043E9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а) или в)</w:t>
      </w:r>
    </w:p>
    <w:p w14:paraId="4CDE8FC8" w14:textId="77777777" w:rsidR="002902AE" w:rsidRPr="00077D66" w:rsidRDefault="00BF3330">
      <w:pPr>
        <w:pStyle w:val="a4"/>
        <w:numPr>
          <w:ilvl w:val="0"/>
          <w:numId w:val="10"/>
        </w:numPr>
        <w:tabs>
          <w:tab w:val="left" w:pos="822"/>
        </w:tabs>
        <w:ind w:right="112"/>
        <w:jc w:val="both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знак опасности наносится на барабан с твердым веществом, в соответствии с ДОПОГ, если вещество в условиях перевозки может загораться при кратковременном контакте с источником зажигания, таким как горящая</w:t>
      </w:r>
      <w:r w:rsidRPr="00077D66">
        <w:rPr>
          <w:spacing w:val="-2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спичка?</w:t>
      </w:r>
    </w:p>
    <w:p w14:paraId="113ED65B" w14:textId="77777777" w:rsidR="002902AE" w:rsidRPr="00077D66" w:rsidRDefault="00BF3330">
      <w:pPr>
        <w:pStyle w:val="a3"/>
        <w:ind w:left="3552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512F22E4" wp14:editId="185A71A0">
            <wp:extent cx="2141142" cy="994124"/>
            <wp:effectExtent l="0" t="0" r="0" b="0"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142" cy="99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22DB6" w14:textId="77777777" w:rsidR="002902AE" w:rsidRPr="00077D66" w:rsidRDefault="002902AE">
      <w:pPr>
        <w:pStyle w:val="a3"/>
        <w:rPr>
          <w:b w:val="0"/>
        </w:rPr>
      </w:pPr>
    </w:p>
    <w:p w14:paraId="789071FC" w14:textId="77777777" w:rsidR="002902AE" w:rsidRPr="00077D66" w:rsidRDefault="002902AE">
      <w:pPr>
        <w:pStyle w:val="a3"/>
        <w:rPr>
          <w:b w:val="0"/>
        </w:rPr>
      </w:pPr>
    </w:p>
    <w:p w14:paraId="5871CCB4" w14:textId="77777777" w:rsidR="005043E9" w:rsidRPr="00077D66" w:rsidRDefault="005043E9" w:rsidP="005043E9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а)</w:t>
      </w:r>
    </w:p>
    <w:p w14:paraId="20C6EE7C" w14:textId="77777777" w:rsidR="005043E9" w:rsidRPr="00077D66" w:rsidRDefault="005043E9" w:rsidP="005043E9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б)</w:t>
      </w:r>
    </w:p>
    <w:p w14:paraId="0AB7BD67" w14:textId="77777777" w:rsidR="005043E9" w:rsidRPr="00077D66" w:rsidRDefault="005043E9" w:rsidP="005043E9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в)</w:t>
      </w:r>
    </w:p>
    <w:p w14:paraId="45E9CE4B" w14:textId="77777777" w:rsidR="005043E9" w:rsidRPr="00077D66" w:rsidRDefault="005043E9" w:rsidP="005043E9">
      <w:pPr>
        <w:pStyle w:val="a3"/>
        <w:rPr>
          <w:b w:val="0"/>
        </w:rPr>
      </w:pPr>
      <w:r w:rsidRPr="00077D66">
        <w:rPr>
          <w:b w:val="0"/>
          <w:bCs w:val="0"/>
          <w:lang w:val="ru-RU" w:eastAsia="ru-RU"/>
        </w:rPr>
        <w:t>  4. а) или в)</w:t>
      </w:r>
    </w:p>
    <w:p w14:paraId="359BDDBA" w14:textId="77777777" w:rsidR="002902AE" w:rsidRPr="00077D66" w:rsidRDefault="00BF3330">
      <w:pPr>
        <w:pStyle w:val="a4"/>
        <w:numPr>
          <w:ilvl w:val="0"/>
          <w:numId w:val="10"/>
        </w:numPr>
        <w:tabs>
          <w:tab w:val="left" w:pos="822"/>
        </w:tabs>
        <w:ind w:right="107"/>
        <w:jc w:val="both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знак опасности наносится на барабан с опасным грузом, в соответствии с ДОПОГ, если в случае контакта его содержимого с водой при перевозке будет выделяться легковоспламеняющийся газ, способный образовывать с воздухом взрывоопасные</w:t>
      </w:r>
      <w:r w:rsidRPr="00077D66">
        <w:rPr>
          <w:spacing w:val="-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смеси?</w:t>
      </w:r>
    </w:p>
    <w:p w14:paraId="3795F12D" w14:textId="77777777" w:rsidR="002902AE" w:rsidRPr="00077D66" w:rsidRDefault="00BF3330">
      <w:pPr>
        <w:pStyle w:val="a3"/>
        <w:ind w:left="3552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60C5D712" wp14:editId="20D8C67A">
            <wp:extent cx="2142498" cy="994124"/>
            <wp:effectExtent l="0" t="0" r="0" b="0"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498" cy="99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22591" w14:textId="77777777" w:rsidR="00294B20" w:rsidRPr="00077D66" w:rsidRDefault="00294B20" w:rsidP="00294B20">
      <w:pPr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а)</w:t>
      </w:r>
    </w:p>
    <w:p w14:paraId="0077D378" w14:textId="77777777" w:rsidR="00294B20" w:rsidRPr="00077D66" w:rsidRDefault="00294B20" w:rsidP="00294B20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б)</w:t>
      </w:r>
    </w:p>
    <w:p w14:paraId="0FF84105" w14:textId="77777777" w:rsidR="00294B20" w:rsidRPr="00077D66" w:rsidRDefault="00294B20" w:rsidP="00294B20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в)</w:t>
      </w:r>
    </w:p>
    <w:p w14:paraId="41E3068E" w14:textId="77777777" w:rsidR="004C41EC" w:rsidRPr="00077D66" w:rsidRDefault="00294B20" w:rsidP="00294B20">
      <w:pPr>
        <w:pStyle w:val="a3"/>
        <w:rPr>
          <w:b w:val="0"/>
        </w:rPr>
      </w:pPr>
      <w:r w:rsidRPr="00077D66">
        <w:rPr>
          <w:b w:val="0"/>
          <w:bCs w:val="0"/>
          <w:lang w:val="ru-RU" w:eastAsia="ru-RU"/>
        </w:rPr>
        <w:t>  4. а) или б)</w:t>
      </w:r>
    </w:p>
    <w:p w14:paraId="3D7F3B3B" w14:textId="77777777" w:rsidR="002902AE" w:rsidRPr="00077D66" w:rsidRDefault="00BF3330">
      <w:pPr>
        <w:pStyle w:val="a4"/>
        <w:numPr>
          <w:ilvl w:val="0"/>
          <w:numId w:val="10"/>
        </w:numPr>
        <w:tabs>
          <w:tab w:val="left" w:pos="474"/>
        </w:tabs>
        <w:spacing w:before="13"/>
        <w:ind w:left="473" w:right="112" w:hanging="361"/>
        <w:jc w:val="both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знак опасности наносится на барабан с опасным грузом, в соответствии с ДОПОГ, если его содержимое может вызывать или поддерживать (интенсифицировать) горение других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материалов?</w:t>
      </w:r>
    </w:p>
    <w:p w14:paraId="55102D16" w14:textId="77777777" w:rsidR="002902AE" w:rsidRPr="00077D66" w:rsidRDefault="00BF3330">
      <w:pPr>
        <w:pStyle w:val="a3"/>
        <w:ind w:left="3552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3742F03E" wp14:editId="1E073DA9">
            <wp:extent cx="2132439" cy="989456"/>
            <wp:effectExtent l="0" t="0" r="0" b="0"/>
            <wp:docPr id="2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439" cy="98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E78FC" w14:textId="77777777" w:rsidR="00294B20" w:rsidRPr="00077D66" w:rsidRDefault="00294B20" w:rsidP="00294B20">
      <w:pPr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а)</w:t>
      </w:r>
    </w:p>
    <w:p w14:paraId="22944D24" w14:textId="77777777" w:rsidR="00294B20" w:rsidRPr="00077D66" w:rsidRDefault="00294B20" w:rsidP="00294B20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б)</w:t>
      </w:r>
    </w:p>
    <w:p w14:paraId="2E601FA4" w14:textId="77777777" w:rsidR="00294B20" w:rsidRPr="00077D66" w:rsidRDefault="00294B20" w:rsidP="00294B20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в)</w:t>
      </w:r>
    </w:p>
    <w:p w14:paraId="38AAADF2" w14:textId="77777777" w:rsidR="004C41EC" w:rsidRPr="00077D66" w:rsidRDefault="00294B20" w:rsidP="00294B20">
      <w:pPr>
        <w:pStyle w:val="a3"/>
        <w:rPr>
          <w:b w:val="0"/>
        </w:rPr>
      </w:pPr>
      <w:r w:rsidRPr="00077D66">
        <w:rPr>
          <w:b w:val="0"/>
          <w:bCs w:val="0"/>
          <w:lang w:val="ru-RU" w:eastAsia="ru-RU"/>
        </w:rPr>
        <w:t>  4. б) или в)</w:t>
      </w:r>
    </w:p>
    <w:p w14:paraId="06DFEED1" w14:textId="77777777" w:rsidR="002902AE" w:rsidRPr="00077D66" w:rsidRDefault="00BF3330">
      <w:pPr>
        <w:pStyle w:val="a4"/>
        <w:numPr>
          <w:ilvl w:val="0"/>
          <w:numId w:val="10"/>
        </w:numPr>
        <w:tabs>
          <w:tab w:val="left" w:pos="821"/>
          <w:tab w:val="left" w:pos="822"/>
        </w:tabs>
        <w:spacing w:before="20"/>
        <w:jc w:val="left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Что означают эти знаки</w:t>
      </w:r>
      <w:r w:rsidRPr="00077D66">
        <w:rPr>
          <w:spacing w:val="-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опасности?</w:t>
      </w:r>
    </w:p>
    <w:p w14:paraId="57D9697E" w14:textId="77777777" w:rsidR="002902AE" w:rsidRPr="00077D66" w:rsidRDefault="00BF3330">
      <w:pPr>
        <w:pStyle w:val="a3"/>
        <w:ind w:left="3502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16D54CA5" wp14:editId="0FEA1E07">
            <wp:extent cx="2228882" cy="1083564"/>
            <wp:effectExtent l="0" t="0" r="0" b="0"/>
            <wp:docPr id="2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82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0EF00" w14:textId="77777777" w:rsidR="00294B20" w:rsidRPr="00077D66" w:rsidRDefault="00294B20" w:rsidP="00294B20">
      <w:pPr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lastRenderedPageBreak/>
        <w:t>  1. Органический пероксид.</w:t>
      </w:r>
    </w:p>
    <w:p w14:paraId="00CD9FE1" w14:textId="77777777" w:rsidR="00294B20" w:rsidRPr="00077D66" w:rsidRDefault="00294B20" w:rsidP="00294B20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Токсичный газ.</w:t>
      </w:r>
    </w:p>
    <w:p w14:paraId="6B7B3C26" w14:textId="77777777" w:rsidR="00294B20" w:rsidRPr="00077D66" w:rsidRDefault="00294B20" w:rsidP="00294B20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Окисляющее вещество, огнеопасно.</w:t>
      </w:r>
    </w:p>
    <w:p w14:paraId="71BF6D99" w14:textId="77777777" w:rsidR="004C41EC" w:rsidRPr="00077D66" w:rsidRDefault="00294B20" w:rsidP="00294B20">
      <w:pPr>
        <w:pStyle w:val="a3"/>
        <w:rPr>
          <w:b w:val="0"/>
        </w:rPr>
      </w:pPr>
      <w:r w:rsidRPr="00077D66">
        <w:rPr>
          <w:b w:val="0"/>
          <w:bCs w:val="0"/>
          <w:lang w:val="ru-RU" w:eastAsia="ru-RU"/>
        </w:rPr>
        <w:t>  4. Инфекционное вещество.</w:t>
      </w:r>
    </w:p>
    <w:p w14:paraId="57DC6C42" w14:textId="77777777" w:rsidR="002902AE" w:rsidRPr="00077D66" w:rsidRDefault="002902AE">
      <w:pPr>
        <w:pStyle w:val="a3"/>
        <w:spacing w:before="6"/>
        <w:rPr>
          <w:b w:val="0"/>
        </w:rPr>
      </w:pPr>
    </w:p>
    <w:p w14:paraId="3E320C8C" w14:textId="77777777" w:rsidR="002902AE" w:rsidRPr="00077D66" w:rsidRDefault="00BF3330" w:rsidP="00294B20">
      <w:pPr>
        <w:pStyle w:val="a4"/>
        <w:numPr>
          <w:ilvl w:val="0"/>
          <w:numId w:val="10"/>
        </w:numPr>
        <w:tabs>
          <w:tab w:val="left" w:pos="822"/>
        </w:tabs>
        <w:ind w:right="105"/>
        <w:jc w:val="center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знак, прикрепленный, в соответствии с ДОПОГ, к барабану с опасным грузом, указывает на то, что его содержимое может вызвать отравление и привести к смерти в случае непродолжительного контакта с ним (вдыхания паров,  попадания на кожу и</w:t>
      </w:r>
      <w:r w:rsidRPr="00077D66">
        <w:rPr>
          <w:spacing w:val="-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т.п.)?</w:t>
      </w:r>
      <w:r w:rsidR="00294B20" w:rsidRPr="00077D66">
        <w:rPr>
          <w:noProof/>
          <w:sz w:val="24"/>
          <w:szCs w:val="24"/>
          <w:lang w:val="ru-RU" w:eastAsia="ru-RU"/>
        </w:rPr>
        <w:t xml:space="preserve"> </w:t>
      </w:r>
      <w:r w:rsidR="00294B20" w:rsidRPr="00077D66">
        <w:rPr>
          <w:noProof/>
          <w:sz w:val="24"/>
          <w:szCs w:val="24"/>
          <w:lang w:val="ru-RU" w:eastAsia="ru-RU"/>
        </w:rPr>
        <w:drawing>
          <wp:inline distT="0" distB="0" distL="0" distR="0" wp14:anchorId="238E9BFB" wp14:editId="3102B0D2">
            <wp:extent cx="2175958" cy="1009650"/>
            <wp:effectExtent l="0" t="0" r="0" b="0"/>
            <wp:docPr id="2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958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83845" w14:textId="77777777" w:rsidR="002902AE" w:rsidRPr="00077D66" w:rsidRDefault="002902AE">
      <w:pPr>
        <w:jc w:val="both"/>
        <w:rPr>
          <w:sz w:val="24"/>
          <w:szCs w:val="24"/>
          <w:lang w:val="ru-RU"/>
        </w:rPr>
      </w:pPr>
    </w:p>
    <w:p w14:paraId="393367A3" w14:textId="77777777" w:rsidR="00294B20" w:rsidRPr="00077D66" w:rsidRDefault="00294B20" w:rsidP="00294B20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а)</w:t>
      </w:r>
    </w:p>
    <w:p w14:paraId="041BB761" w14:textId="77777777" w:rsidR="00294B20" w:rsidRPr="00077D66" w:rsidRDefault="00294B20" w:rsidP="00294B20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б)</w:t>
      </w:r>
    </w:p>
    <w:p w14:paraId="3656AB94" w14:textId="77777777" w:rsidR="00294B20" w:rsidRPr="00077D66" w:rsidRDefault="00294B20" w:rsidP="00294B20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в)</w:t>
      </w:r>
    </w:p>
    <w:p w14:paraId="36010E1B" w14:textId="77777777" w:rsidR="00294B20" w:rsidRPr="00077D66" w:rsidRDefault="00294B20" w:rsidP="00294B20">
      <w:pPr>
        <w:jc w:val="both"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4. а) или б)</w:t>
      </w:r>
    </w:p>
    <w:p w14:paraId="6186E445" w14:textId="77777777" w:rsidR="00294B20" w:rsidRPr="00077D66" w:rsidRDefault="00294B20" w:rsidP="00294B20">
      <w:pPr>
        <w:jc w:val="both"/>
        <w:rPr>
          <w:sz w:val="24"/>
          <w:szCs w:val="24"/>
          <w:lang w:val="ru-RU"/>
        </w:rPr>
      </w:pPr>
    </w:p>
    <w:p w14:paraId="0EF00954" w14:textId="77777777" w:rsidR="00294B20" w:rsidRPr="00077D66" w:rsidRDefault="00294B20" w:rsidP="00294B20">
      <w:pPr>
        <w:pStyle w:val="a4"/>
        <w:numPr>
          <w:ilvl w:val="0"/>
          <w:numId w:val="10"/>
        </w:numPr>
        <w:tabs>
          <w:tab w:val="left" w:pos="474"/>
        </w:tabs>
        <w:spacing w:before="90"/>
        <w:ind w:right="113"/>
        <w:jc w:val="both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знак должен, в соответствии с ДОПОГ, наноситься на упаковку с опасным грузом для указания на то, что контакт людей или животных с ее содержимым может привести к их инфекционному</w:t>
      </w:r>
      <w:r w:rsidRPr="00077D66">
        <w:rPr>
          <w:spacing w:val="-1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заболеванию?</w:t>
      </w:r>
    </w:p>
    <w:p w14:paraId="29A2A253" w14:textId="77777777" w:rsidR="00294B20" w:rsidRPr="00077D66" w:rsidRDefault="00294B20" w:rsidP="00294B20">
      <w:pPr>
        <w:pStyle w:val="a3"/>
        <w:ind w:left="3552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4F462A73" wp14:editId="51D76687">
            <wp:extent cx="2165816" cy="840104"/>
            <wp:effectExtent l="0" t="0" r="0" b="0"/>
            <wp:docPr id="2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816" cy="84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1694" w14:textId="77777777" w:rsidR="00294B20" w:rsidRPr="00077D66" w:rsidRDefault="00294B20" w:rsidP="00294B20">
      <w:pPr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а)</w:t>
      </w:r>
    </w:p>
    <w:p w14:paraId="52811018" w14:textId="77777777" w:rsidR="00294B20" w:rsidRPr="00077D66" w:rsidRDefault="00294B20" w:rsidP="00294B20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б)</w:t>
      </w:r>
    </w:p>
    <w:p w14:paraId="3C534AE0" w14:textId="77777777" w:rsidR="00294B20" w:rsidRPr="00077D66" w:rsidRDefault="00294B20" w:rsidP="00294B20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в)</w:t>
      </w:r>
    </w:p>
    <w:p w14:paraId="626C4B44" w14:textId="77777777" w:rsidR="00294B20" w:rsidRPr="00077D66" w:rsidRDefault="00294B20" w:rsidP="00294B20">
      <w:pPr>
        <w:pStyle w:val="a3"/>
        <w:rPr>
          <w:b w:val="0"/>
        </w:rPr>
      </w:pPr>
      <w:r w:rsidRPr="00077D66">
        <w:rPr>
          <w:b w:val="0"/>
          <w:bCs w:val="0"/>
          <w:lang w:val="ru-RU" w:eastAsia="ru-RU"/>
        </w:rPr>
        <w:t>  4. а) или б)</w:t>
      </w:r>
    </w:p>
    <w:p w14:paraId="6F904C03" w14:textId="77777777" w:rsidR="00294B20" w:rsidRPr="00077D66" w:rsidRDefault="00294B20" w:rsidP="00294B20">
      <w:pPr>
        <w:pStyle w:val="a4"/>
        <w:numPr>
          <w:ilvl w:val="0"/>
          <w:numId w:val="10"/>
        </w:numPr>
        <w:tabs>
          <w:tab w:val="left" w:pos="822"/>
        </w:tabs>
        <w:spacing w:before="181"/>
        <w:ind w:right="110"/>
        <w:jc w:val="both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знак должен, в соответствии с ДОПОГ, наноситься на барабан с опасным грузом для указания на то, что его содержимое при непосредственном воздействии на кожу человека может вызвать повреждение всех слоев</w:t>
      </w:r>
      <w:r w:rsidRPr="00077D66">
        <w:rPr>
          <w:spacing w:val="-1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кожи?</w:t>
      </w:r>
    </w:p>
    <w:p w14:paraId="0DC106E7" w14:textId="77777777" w:rsidR="00294B20" w:rsidRPr="00077D66" w:rsidRDefault="00294B20" w:rsidP="00294B20">
      <w:pPr>
        <w:pStyle w:val="a3"/>
        <w:ind w:left="3552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4F852055" wp14:editId="41364E2C">
            <wp:extent cx="2174581" cy="1009650"/>
            <wp:effectExtent l="0" t="0" r="0" b="0"/>
            <wp:docPr id="3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581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2907A" w14:textId="77777777" w:rsidR="00294B20" w:rsidRPr="00077D66" w:rsidRDefault="00294B20" w:rsidP="00294B20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а)</w:t>
      </w:r>
    </w:p>
    <w:p w14:paraId="4BDD79E0" w14:textId="77777777" w:rsidR="00294B20" w:rsidRPr="00077D66" w:rsidRDefault="00294B20" w:rsidP="00294B20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б)</w:t>
      </w:r>
    </w:p>
    <w:p w14:paraId="0A997340" w14:textId="77777777" w:rsidR="00294B20" w:rsidRPr="00077D66" w:rsidRDefault="00294B20" w:rsidP="00294B20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в)</w:t>
      </w:r>
    </w:p>
    <w:p w14:paraId="3BE70ECE" w14:textId="77777777" w:rsidR="00294B20" w:rsidRPr="00077D66" w:rsidRDefault="00294B20" w:rsidP="00294B20">
      <w:pPr>
        <w:pStyle w:val="a3"/>
        <w:spacing w:before="1"/>
        <w:rPr>
          <w:b w:val="0"/>
        </w:rPr>
      </w:pPr>
      <w:r w:rsidRPr="00077D66">
        <w:rPr>
          <w:b w:val="0"/>
          <w:bCs w:val="0"/>
          <w:lang w:val="ru-RU" w:eastAsia="ru-RU"/>
        </w:rPr>
        <w:t>  4. а) или в)</w:t>
      </w:r>
    </w:p>
    <w:p w14:paraId="2A2FC34A" w14:textId="77777777" w:rsidR="00294B20" w:rsidRPr="00077D66" w:rsidRDefault="00294B20" w:rsidP="00294B20">
      <w:pPr>
        <w:pStyle w:val="a4"/>
        <w:numPr>
          <w:ilvl w:val="0"/>
          <w:numId w:val="10"/>
        </w:numPr>
        <w:tabs>
          <w:tab w:val="left" w:pos="822"/>
        </w:tabs>
        <w:ind w:right="112"/>
        <w:jc w:val="both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знак должен, в соответствии с ДОПОГ, наноситься на барабан с опасным грузом для указания на то, что его содержимое, в случае утечки или просыпания, может вызвать повреждение металлических частей транспортного средства, крепежного оборудования и</w:t>
      </w:r>
      <w:r w:rsidRPr="00077D66">
        <w:rPr>
          <w:spacing w:val="-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т.п.?</w:t>
      </w:r>
    </w:p>
    <w:p w14:paraId="0563A82E" w14:textId="77777777" w:rsidR="00294B20" w:rsidRPr="00077D66" w:rsidRDefault="00294B20" w:rsidP="00294B20">
      <w:pPr>
        <w:pStyle w:val="a3"/>
        <w:ind w:left="3552"/>
        <w:rPr>
          <w:b w:val="0"/>
        </w:rPr>
      </w:pPr>
      <w:r w:rsidRPr="00077D66">
        <w:rPr>
          <w:b w:val="0"/>
          <w:noProof/>
          <w:lang w:val="ru-RU" w:eastAsia="ru-RU"/>
        </w:rPr>
        <w:lastRenderedPageBreak/>
        <w:drawing>
          <wp:inline distT="0" distB="0" distL="0" distR="0" wp14:anchorId="5B61BA09" wp14:editId="4F2AD31F">
            <wp:extent cx="2175958" cy="1009650"/>
            <wp:effectExtent l="0" t="0" r="0" b="0"/>
            <wp:docPr id="3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958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7AC53" w14:textId="77777777" w:rsidR="00294B20" w:rsidRPr="00077D66" w:rsidRDefault="00294B20" w:rsidP="00294B20">
      <w:pPr>
        <w:pStyle w:val="a3"/>
        <w:rPr>
          <w:b w:val="0"/>
          <w:color w:val="212529"/>
          <w:shd w:val="clear" w:color="auto" w:fill="FFFFFF"/>
        </w:rPr>
      </w:pPr>
    </w:p>
    <w:p w14:paraId="01DACE2A" w14:textId="77777777" w:rsidR="00294B20" w:rsidRPr="00077D66" w:rsidRDefault="00294B20" w:rsidP="00294B20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а)</w:t>
      </w:r>
    </w:p>
    <w:p w14:paraId="4223C4D9" w14:textId="77777777" w:rsidR="00294B20" w:rsidRPr="00077D66" w:rsidRDefault="00294B20" w:rsidP="00294B20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б)</w:t>
      </w:r>
    </w:p>
    <w:p w14:paraId="71439D63" w14:textId="77777777" w:rsidR="00294B20" w:rsidRPr="00077D66" w:rsidRDefault="00294B20" w:rsidP="00294B20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в)</w:t>
      </w:r>
    </w:p>
    <w:p w14:paraId="49F9C6AA" w14:textId="77777777" w:rsidR="00294B20" w:rsidRPr="00077D66" w:rsidRDefault="00294B20" w:rsidP="00294B20">
      <w:pPr>
        <w:pStyle w:val="a3"/>
        <w:rPr>
          <w:b w:val="0"/>
          <w:bCs w:val="0"/>
          <w:lang w:val="ru-RU" w:eastAsia="ru-RU"/>
        </w:rPr>
      </w:pPr>
      <w:r w:rsidRPr="00077D66">
        <w:rPr>
          <w:b w:val="0"/>
          <w:bCs w:val="0"/>
          <w:lang w:val="ru-RU" w:eastAsia="ru-RU"/>
        </w:rPr>
        <w:t>  4. а) или в)</w:t>
      </w:r>
    </w:p>
    <w:p w14:paraId="0E475096" w14:textId="77777777" w:rsidR="00294B20" w:rsidRPr="00077D66" w:rsidRDefault="00294B20" w:rsidP="00294B20">
      <w:pPr>
        <w:pStyle w:val="a3"/>
        <w:rPr>
          <w:b w:val="0"/>
        </w:rPr>
      </w:pPr>
    </w:p>
    <w:p w14:paraId="60EB4263" w14:textId="77777777" w:rsidR="00294B20" w:rsidRPr="00077D66" w:rsidRDefault="00294B20" w:rsidP="00294B20">
      <w:pPr>
        <w:pStyle w:val="a4"/>
        <w:numPr>
          <w:ilvl w:val="0"/>
          <w:numId w:val="10"/>
        </w:numPr>
        <w:tabs>
          <w:tab w:val="left" w:pos="822"/>
        </w:tabs>
        <w:ind w:left="284" w:right="107" w:firstLine="0"/>
        <w:jc w:val="both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Какую опасность представляет содержимое контейнера с опасным грузом класса 9, если к транспортному средству при их перевозке прикреплен показанный на рисунке знак?</w:t>
      </w:r>
    </w:p>
    <w:p w14:paraId="3C5EBD23" w14:textId="77777777" w:rsidR="00294B20" w:rsidRPr="00077D66" w:rsidRDefault="00294B20" w:rsidP="00294B20">
      <w:pPr>
        <w:pStyle w:val="a3"/>
        <w:ind w:left="4190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38F21CA9" wp14:editId="3B42556A">
            <wp:extent cx="1343974" cy="1138618"/>
            <wp:effectExtent l="0" t="0" r="0" b="0"/>
            <wp:docPr id="3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974" cy="113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AB425" w14:textId="77777777" w:rsidR="00294B20" w:rsidRPr="00077D66" w:rsidRDefault="00294B20" w:rsidP="00294B20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В контейнере перевозится намагниченный материал, который не представляет никакой опасности при его перевозке автомобильным транспортом.</w:t>
      </w:r>
    </w:p>
    <w:p w14:paraId="792DAD67" w14:textId="77777777" w:rsidR="00294B20" w:rsidRPr="00077D66" w:rsidRDefault="00294B20" w:rsidP="00294B20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Температура содержимого контейнера при перевозке может повышаться в результате постепенной реакции этого вещества с кислородом (содержащимся в воздухе).</w:t>
      </w:r>
    </w:p>
    <w:p w14:paraId="686250EF" w14:textId="77777777" w:rsidR="00294B20" w:rsidRPr="00077D66" w:rsidRDefault="00294B20" w:rsidP="00294B20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Содержимое контейнера, в случае его нагревания при перевозке, способно разлагаться с выделением большого количества тепла.</w:t>
      </w:r>
    </w:p>
    <w:p w14:paraId="1EC7DF3B" w14:textId="77777777" w:rsidR="00294B20" w:rsidRPr="00077D66" w:rsidRDefault="00294B20" w:rsidP="00294B20">
      <w:pPr>
        <w:pStyle w:val="a3"/>
        <w:rPr>
          <w:b w:val="0"/>
          <w:lang w:val="ru-RU"/>
        </w:rPr>
      </w:pPr>
      <w:r w:rsidRPr="00077D66">
        <w:rPr>
          <w:b w:val="0"/>
          <w:lang w:val="ru-RU" w:eastAsia="ru-RU"/>
        </w:rPr>
        <w:t>  4. Содержимое контейнера находится при повышенной температуре (жидкости при температуре не ниже +100 °С или твердые вещества при температуре не ниже +240 °С), попадание его на кожу может вызвать ожог.</w:t>
      </w:r>
    </w:p>
    <w:p w14:paraId="74CB9E51" w14:textId="77777777" w:rsidR="00294B20" w:rsidRPr="00077D66" w:rsidRDefault="00294B20" w:rsidP="00294B20">
      <w:pPr>
        <w:pStyle w:val="a3"/>
        <w:spacing w:before="8"/>
        <w:rPr>
          <w:b w:val="0"/>
          <w:lang w:val="ru-RU"/>
        </w:rPr>
      </w:pPr>
    </w:p>
    <w:p w14:paraId="428578FF" w14:textId="77777777" w:rsidR="00294B20" w:rsidRPr="00077D66" w:rsidRDefault="00294B20" w:rsidP="00294B20">
      <w:pPr>
        <w:pStyle w:val="a4"/>
        <w:numPr>
          <w:ilvl w:val="0"/>
          <w:numId w:val="10"/>
        </w:numPr>
        <w:tabs>
          <w:tab w:val="left" w:pos="822"/>
        </w:tabs>
        <w:spacing w:before="1"/>
        <w:ind w:left="567" w:right="115" w:firstLine="0"/>
        <w:jc w:val="both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Какую опасность представляет содержимое упаковок с опасным грузом класса 9, если к ним приклеен показанный на рисунке маркировочный</w:t>
      </w:r>
      <w:r w:rsidRPr="00077D66">
        <w:rPr>
          <w:spacing w:val="-1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знак?</w:t>
      </w:r>
    </w:p>
    <w:p w14:paraId="157F93F3" w14:textId="77777777" w:rsidR="002902AE" w:rsidRPr="00077D66" w:rsidRDefault="00BF3330">
      <w:pPr>
        <w:pStyle w:val="a3"/>
        <w:ind w:left="4164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7AD38B10" wp14:editId="208AD090">
            <wp:extent cx="1395602" cy="1395602"/>
            <wp:effectExtent l="0" t="0" r="0" b="0"/>
            <wp:docPr id="3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02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B856D" w14:textId="77777777" w:rsidR="00294B20" w:rsidRPr="00077D66" w:rsidRDefault="00294B20" w:rsidP="00294B20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Опасность асфиксии. В упаковках перевозится скоропортящийся груз, для охлаждения которого используется сухой лед.</w:t>
      </w:r>
    </w:p>
    <w:p w14:paraId="041A90A0" w14:textId="77777777" w:rsidR="00294B20" w:rsidRPr="00077D66" w:rsidRDefault="00294B20" w:rsidP="00294B20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Содержимое упаковок, опасное для окружающей среды.</w:t>
      </w:r>
    </w:p>
    <w:p w14:paraId="0A2AFE6E" w14:textId="77777777" w:rsidR="00294B20" w:rsidRPr="00077D66" w:rsidRDefault="00294B20" w:rsidP="00294B20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Температура содержимого упаковок при перевозке может повышаться в результате постепенной реакции этого вещества с кислородом (содержащимся в воздухе).</w:t>
      </w:r>
    </w:p>
    <w:p w14:paraId="2E6F6D32" w14:textId="77777777" w:rsidR="002902AE" w:rsidRPr="00077D66" w:rsidRDefault="00294B20" w:rsidP="00294B20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Содержимое упаковок, в случае его нагревания при перевозке, способно подвергаться интенсивной экзотермической реакции, ведущей к образованию более крупных молекул или полимеров.</w:t>
      </w:r>
    </w:p>
    <w:p w14:paraId="03BCE997" w14:textId="77777777" w:rsidR="002902AE" w:rsidRPr="00077D66" w:rsidRDefault="00BF3330" w:rsidP="00294B20">
      <w:pPr>
        <w:pStyle w:val="a4"/>
        <w:numPr>
          <w:ilvl w:val="0"/>
          <w:numId w:val="10"/>
        </w:numPr>
        <w:spacing w:before="90"/>
        <w:ind w:firstLine="0"/>
        <w:jc w:val="both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символ указывает на коррозионную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активность?</w:t>
      </w:r>
    </w:p>
    <w:p w14:paraId="0159F1D8" w14:textId="77777777" w:rsidR="002902AE" w:rsidRPr="00077D66" w:rsidRDefault="00BF3330" w:rsidP="00294B20">
      <w:pPr>
        <w:pStyle w:val="a3"/>
        <w:ind w:left="2957"/>
        <w:jc w:val="both"/>
        <w:rPr>
          <w:b w:val="0"/>
        </w:rPr>
      </w:pPr>
      <w:r w:rsidRPr="00077D66">
        <w:rPr>
          <w:b w:val="0"/>
          <w:noProof/>
          <w:lang w:val="ru-RU" w:eastAsia="ru-RU"/>
        </w:rPr>
        <w:lastRenderedPageBreak/>
        <w:drawing>
          <wp:inline distT="0" distB="0" distL="0" distR="0" wp14:anchorId="086FDF96" wp14:editId="46E1249B">
            <wp:extent cx="2904196" cy="895350"/>
            <wp:effectExtent l="0" t="0" r="0" b="0"/>
            <wp:docPr id="3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196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F907B" w14:textId="77777777" w:rsidR="00294B20" w:rsidRPr="00077D66" w:rsidRDefault="00294B20" w:rsidP="00294B20">
      <w:pPr>
        <w:rPr>
          <w:color w:val="333333"/>
          <w:sz w:val="24"/>
          <w:szCs w:val="24"/>
        </w:rPr>
      </w:pPr>
      <w:r w:rsidRPr="00077D66">
        <w:rPr>
          <w:color w:val="333333"/>
          <w:sz w:val="24"/>
          <w:szCs w:val="24"/>
        </w:rPr>
        <w:t>  1. а)</w:t>
      </w:r>
    </w:p>
    <w:p w14:paraId="6E76B48B" w14:textId="77777777" w:rsidR="00294B20" w:rsidRPr="00077D66" w:rsidRDefault="00294B20" w:rsidP="00294B20">
      <w:pPr>
        <w:rPr>
          <w:color w:val="333333"/>
          <w:sz w:val="24"/>
          <w:szCs w:val="24"/>
        </w:rPr>
      </w:pPr>
      <w:r w:rsidRPr="00077D66">
        <w:rPr>
          <w:color w:val="333333"/>
          <w:sz w:val="24"/>
          <w:szCs w:val="24"/>
        </w:rPr>
        <w:t>  2. б)</w:t>
      </w:r>
    </w:p>
    <w:p w14:paraId="5AF93999" w14:textId="77777777" w:rsidR="00294B20" w:rsidRPr="00077D66" w:rsidRDefault="00294B20" w:rsidP="00294B20">
      <w:pPr>
        <w:rPr>
          <w:color w:val="333333"/>
          <w:sz w:val="24"/>
          <w:szCs w:val="24"/>
        </w:rPr>
      </w:pPr>
      <w:r w:rsidRPr="00077D66">
        <w:rPr>
          <w:color w:val="333333"/>
          <w:sz w:val="24"/>
          <w:szCs w:val="24"/>
        </w:rPr>
        <w:t>  3. в)</w:t>
      </w:r>
    </w:p>
    <w:p w14:paraId="26237B39" w14:textId="77777777" w:rsidR="00294B20" w:rsidRPr="00077D66" w:rsidRDefault="00294B20" w:rsidP="00294B20">
      <w:pPr>
        <w:rPr>
          <w:bCs/>
          <w:color w:val="333333"/>
          <w:sz w:val="24"/>
          <w:szCs w:val="24"/>
        </w:rPr>
      </w:pPr>
      <w:r w:rsidRPr="00077D66">
        <w:rPr>
          <w:bCs/>
          <w:color w:val="333333"/>
          <w:sz w:val="24"/>
          <w:szCs w:val="24"/>
        </w:rPr>
        <w:t>  4. г)</w:t>
      </w:r>
    </w:p>
    <w:p w14:paraId="3A3B0EFA" w14:textId="77777777" w:rsidR="002902AE" w:rsidRPr="00077D66" w:rsidRDefault="002902AE" w:rsidP="00294B20">
      <w:pPr>
        <w:pStyle w:val="a3"/>
        <w:spacing w:before="6"/>
        <w:jc w:val="both"/>
        <w:rPr>
          <w:b w:val="0"/>
        </w:rPr>
      </w:pPr>
    </w:p>
    <w:p w14:paraId="06BA5B6D" w14:textId="77777777" w:rsidR="002902AE" w:rsidRPr="00077D66" w:rsidRDefault="00BF3330" w:rsidP="00294B20">
      <w:pPr>
        <w:pStyle w:val="a4"/>
        <w:numPr>
          <w:ilvl w:val="0"/>
          <w:numId w:val="10"/>
        </w:numPr>
        <w:ind w:firstLine="0"/>
        <w:jc w:val="both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символ указывает на опасность взрыва класса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1?</w:t>
      </w:r>
    </w:p>
    <w:p w14:paraId="36520677" w14:textId="77777777" w:rsidR="002902AE" w:rsidRPr="00077D66" w:rsidRDefault="00BF3330" w:rsidP="00294B20">
      <w:pPr>
        <w:pStyle w:val="a3"/>
        <w:ind w:left="2964"/>
        <w:jc w:val="both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4646211B" wp14:editId="0B70D7A3">
            <wp:extent cx="2895344" cy="895350"/>
            <wp:effectExtent l="0" t="0" r="0" b="0"/>
            <wp:docPr id="4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344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EE0F8" w14:textId="77777777" w:rsidR="00294B20" w:rsidRPr="00077D66" w:rsidRDefault="00294B20" w:rsidP="00294B20">
      <w:pPr>
        <w:rPr>
          <w:color w:val="333333"/>
          <w:sz w:val="24"/>
          <w:szCs w:val="24"/>
        </w:rPr>
      </w:pPr>
      <w:r w:rsidRPr="00077D66">
        <w:rPr>
          <w:color w:val="333333"/>
          <w:sz w:val="24"/>
          <w:szCs w:val="24"/>
        </w:rPr>
        <w:t>  1. а)</w:t>
      </w:r>
    </w:p>
    <w:p w14:paraId="3299467D" w14:textId="77777777" w:rsidR="00294B20" w:rsidRPr="00077D66" w:rsidRDefault="00294B20" w:rsidP="00294B20">
      <w:pPr>
        <w:rPr>
          <w:color w:val="333333"/>
          <w:sz w:val="24"/>
          <w:szCs w:val="24"/>
        </w:rPr>
      </w:pPr>
      <w:r w:rsidRPr="00077D66">
        <w:rPr>
          <w:color w:val="333333"/>
          <w:sz w:val="24"/>
          <w:szCs w:val="24"/>
        </w:rPr>
        <w:t>  2. б)</w:t>
      </w:r>
    </w:p>
    <w:p w14:paraId="3D31EC52" w14:textId="77777777" w:rsidR="00294B20" w:rsidRPr="00077D66" w:rsidRDefault="00294B20" w:rsidP="00294B20">
      <w:pPr>
        <w:rPr>
          <w:color w:val="333333"/>
          <w:sz w:val="24"/>
          <w:szCs w:val="24"/>
        </w:rPr>
      </w:pPr>
      <w:r w:rsidRPr="00077D66">
        <w:rPr>
          <w:color w:val="333333"/>
          <w:sz w:val="24"/>
          <w:szCs w:val="24"/>
        </w:rPr>
        <w:t>  3. в)</w:t>
      </w:r>
    </w:p>
    <w:p w14:paraId="3F43E77F" w14:textId="77777777" w:rsidR="00294B20" w:rsidRPr="00077D66" w:rsidRDefault="00294B20" w:rsidP="00294B20">
      <w:pPr>
        <w:rPr>
          <w:color w:val="333333"/>
          <w:sz w:val="24"/>
          <w:szCs w:val="24"/>
        </w:rPr>
      </w:pPr>
      <w:r w:rsidRPr="00077D66">
        <w:rPr>
          <w:color w:val="333333"/>
          <w:sz w:val="24"/>
          <w:szCs w:val="24"/>
        </w:rPr>
        <w:t>  4. г)</w:t>
      </w:r>
    </w:p>
    <w:p w14:paraId="2B14C795" w14:textId="77777777" w:rsidR="002902AE" w:rsidRPr="00077D66" w:rsidRDefault="002902AE" w:rsidP="00294B20">
      <w:pPr>
        <w:pStyle w:val="a3"/>
        <w:jc w:val="both"/>
        <w:rPr>
          <w:b w:val="0"/>
        </w:rPr>
      </w:pPr>
    </w:p>
    <w:p w14:paraId="57396DCD" w14:textId="77777777" w:rsidR="002902AE" w:rsidRPr="00077D66" w:rsidRDefault="00BF3330" w:rsidP="00294B20">
      <w:pPr>
        <w:pStyle w:val="a4"/>
        <w:numPr>
          <w:ilvl w:val="0"/>
          <w:numId w:val="10"/>
        </w:numPr>
        <w:ind w:firstLine="0"/>
        <w:jc w:val="both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символ указывает на опасность ионизирующего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излучения?</w:t>
      </w:r>
    </w:p>
    <w:p w14:paraId="51364709" w14:textId="77777777" w:rsidR="002902AE" w:rsidRPr="00077D66" w:rsidRDefault="00BF3330" w:rsidP="00294B20">
      <w:pPr>
        <w:pStyle w:val="a3"/>
        <w:ind w:left="2957"/>
        <w:jc w:val="both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030D3EFE" wp14:editId="2E364149">
            <wp:extent cx="2904196" cy="895350"/>
            <wp:effectExtent l="0" t="0" r="0" b="0"/>
            <wp:docPr id="4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196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FFDE3" w14:textId="77777777" w:rsidR="002902AE" w:rsidRPr="00077D66" w:rsidRDefault="002902AE" w:rsidP="00294B20">
      <w:pPr>
        <w:pStyle w:val="a3"/>
        <w:spacing w:before="8"/>
        <w:jc w:val="both"/>
        <w:rPr>
          <w:b w:val="0"/>
          <w:lang w:val="ru-RU"/>
        </w:rPr>
      </w:pPr>
    </w:p>
    <w:p w14:paraId="59CBAA3B" w14:textId="77777777" w:rsidR="00294B20" w:rsidRPr="00077D66" w:rsidRDefault="00294B20" w:rsidP="00294B20">
      <w:pPr>
        <w:rPr>
          <w:color w:val="333333"/>
          <w:sz w:val="24"/>
          <w:szCs w:val="24"/>
        </w:rPr>
      </w:pPr>
      <w:r w:rsidRPr="00077D66">
        <w:rPr>
          <w:color w:val="333333"/>
          <w:sz w:val="24"/>
          <w:szCs w:val="24"/>
        </w:rPr>
        <w:t>  1. а)</w:t>
      </w:r>
    </w:p>
    <w:p w14:paraId="754E7F2F" w14:textId="77777777" w:rsidR="00294B20" w:rsidRPr="00077D66" w:rsidRDefault="00294B20" w:rsidP="00294B20">
      <w:pPr>
        <w:rPr>
          <w:color w:val="333333"/>
          <w:sz w:val="24"/>
          <w:szCs w:val="24"/>
        </w:rPr>
      </w:pPr>
      <w:r w:rsidRPr="00077D66">
        <w:rPr>
          <w:color w:val="333333"/>
          <w:sz w:val="24"/>
          <w:szCs w:val="24"/>
        </w:rPr>
        <w:t>  2. б)</w:t>
      </w:r>
    </w:p>
    <w:p w14:paraId="5F72218A" w14:textId="77777777" w:rsidR="00294B20" w:rsidRPr="00077D66" w:rsidRDefault="00294B20" w:rsidP="00294B20">
      <w:pPr>
        <w:rPr>
          <w:color w:val="333333"/>
          <w:sz w:val="24"/>
          <w:szCs w:val="24"/>
        </w:rPr>
      </w:pPr>
      <w:r w:rsidRPr="00077D66">
        <w:rPr>
          <w:color w:val="333333"/>
          <w:sz w:val="24"/>
          <w:szCs w:val="24"/>
        </w:rPr>
        <w:t>  3. в)</w:t>
      </w:r>
    </w:p>
    <w:p w14:paraId="387D8187" w14:textId="77777777" w:rsidR="00294B20" w:rsidRPr="00077D66" w:rsidRDefault="00294B20" w:rsidP="00294B20">
      <w:pPr>
        <w:rPr>
          <w:bCs/>
          <w:color w:val="333333"/>
          <w:sz w:val="24"/>
          <w:szCs w:val="24"/>
        </w:rPr>
      </w:pPr>
      <w:r w:rsidRPr="00077D66">
        <w:rPr>
          <w:bCs/>
          <w:color w:val="333333"/>
          <w:sz w:val="24"/>
          <w:szCs w:val="24"/>
        </w:rPr>
        <w:t>  4. г)</w:t>
      </w:r>
    </w:p>
    <w:p w14:paraId="41DEDC14" w14:textId="77777777" w:rsidR="002902AE" w:rsidRPr="00077D66" w:rsidRDefault="00BF3330" w:rsidP="00294B20">
      <w:pPr>
        <w:pStyle w:val="a4"/>
        <w:numPr>
          <w:ilvl w:val="0"/>
          <w:numId w:val="10"/>
        </w:numPr>
        <w:spacing w:before="1"/>
        <w:ind w:firstLine="0"/>
        <w:jc w:val="both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символ указывает на</w:t>
      </w:r>
      <w:r w:rsidRPr="00077D66">
        <w:rPr>
          <w:spacing w:val="-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токсичность?</w:t>
      </w:r>
    </w:p>
    <w:p w14:paraId="1DADC269" w14:textId="77777777" w:rsidR="002902AE" w:rsidRPr="00077D66" w:rsidRDefault="00BF3330" w:rsidP="00294B20">
      <w:pPr>
        <w:pStyle w:val="a3"/>
        <w:ind w:left="3130"/>
        <w:jc w:val="both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72734B09" wp14:editId="4C128DFB">
            <wp:extent cx="2904196" cy="895350"/>
            <wp:effectExtent l="0" t="0" r="0" b="0"/>
            <wp:docPr id="4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196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7F323" w14:textId="77777777" w:rsidR="00294B20" w:rsidRPr="00077D66" w:rsidRDefault="00294B20" w:rsidP="00294B20">
      <w:pPr>
        <w:rPr>
          <w:color w:val="333333"/>
          <w:sz w:val="24"/>
          <w:szCs w:val="24"/>
        </w:rPr>
      </w:pPr>
      <w:r w:rsidRPr="00077D66">
        <w:rPr>
          <w:color w:val="333333"/>
          <w:sz w:val="24"/>
          <w:szCs w:val="24"/>
        </w:rPr>
        <w:t>  1. а)</w:t>
      </w:r>
    </w:p>
    <w:p w14:paraId="02075A03" w14:textId="77777777" w:rsidR="00294B20" w:rsidRPr="00077D66" w:rsidRDefault="00294B20" w:rsidP="00294B20">
      <w:pPr>
        <w:rPr>
          <w:color w:val="333333"/>
          <w:sz w:val="24"/>
          <w:szCs w:val="24"/>
        </w:rPr>
      </w:pPr>
      <w:r w:rsidRPr="00077D66">
        <w:rPr>
          <w:color w:val="333333"/>
          <w:sz w:val="24"/>
          <w:szCs w:val="24"/>
        </w:rPr>
        <w:t>  2. б)</w:t>
      </w:r>
    </w:p>
    <w:p w14:paraId="6F14E5D3" w14:textId="77777777" w:rsidR="00294B20" w:rsidRPr="00077D66" w:rsidRDefault="00294B20" w:rsidP="00294B20">
      <w:pPr>
        <w:rPr>
          <w:color w:val="333333"/>
          <w:sz w:val="24"/>
          <w:szCs w:val="24"/>
        </w:rPr>
      </w:pPr>
      <w:r w:rsidRPr="00077D66">
        <w:rPr>
          <w:color w:val="333333"/>
          <w:sz w:val="24"/>
          <w:szCs w:val="24"/>
        </w:rPr>
        <w:t>  3. в)</w:t>
      </w:r>
    </w:p>
    <w:p w14:paraId="0FC1CD76" w14:textId="77777777" w:rsidR="00294B20" w:rsidRPr="00077D66" w:rsidRDefault="00294B20" w:rsidP="00294B20">
      <w:pPr>
        <w:rPr>
          <w:bCs/>
          <w:color w:val="333333"/>
          <w:sz w:val="24"/>
          <w:szCs w:val="24"/>
        </w:rPr>
      </w:pPr>
      <w:r w:rsidRPr="00077D66">
        <w:rPr>
          <w:bCs/>
          <w:color w:val="333333"/>
          <w:sz w:val="24"/>
          <w:szCs w:val="24"/>
        </w:rPr>
        <w:t>  4. г)</w:t>
      </w:r>
    </w:p>
    <w:p w14:paraId="18F3F160" w14:textId="77777777" w:rsidR="002902AE" w:rsidRPr="00077D66" w:rsidRDefault="00BF3330" w:rsidP="00294B20">
      <w:pPr>
        <w:pStyle w:val="a4"/>
        <w:numPr>
          <w:ilvl w:val="0"/>
          <w:numId w:val="10"/>
        </w:numPr>
        <w:ind w:right="111" w:firstLine="0"/>
        <w:jc w:val="both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символ указывает на опасность интенсификации горения (окисляющий эффект)?</w:t>
      </w:r>
    </w:p>
    <w:p w14:paraId="617FAA9E" w14:textId="77777777" w:rsidR="002902AE" w:rsidRPr="00077D66" w:rsidRDefault="00BF3330" w:rsidP="00294B20">
      <w:pPr>
        <w:pStyle w:val="a3"/>
        <w:ind w:left="2957"/>
        <w:jc w:val="both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7EDDBDCE" wp14:editId="1BC7900F">
            <wp:extent cx="2904196" cy="895350"/>
            <wp:effectExtent l="0" t="0" r="0" b="0"/>
            <wp:docPr id="4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196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158D2" w14:textId="77777777" w:rsidR="00294B20" w:rsidRPr="00077D66" w:rsidRDefault="00294B20" w:rsidP="00294B20">
      <w:pPr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1. а)</w:t>
      </w:r>
    </w:p>
    <w:p w14:paraId="09795FF0" w14:textId="77777777" w:rsidR="00294B20" w:rsidRPr="00077D66" w:rsidRDefault="00294B20" w:rsidP="00294B20">
      <w:pPr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2. б)</w:t>
      </w:r>
    </w:p>
    <w:p w14:paraId="1062202E" w14:textId="77777777" w:rsidR="00294B20" w:rsidRPr="00077D66" w:rsidRDefault="00294B20" w:rsidP="00294B20">
      <w:pPr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3. в)</w:t>
      </w:r>
    </w:p>
    <w:p w14:paraId="1F793BB6" w14:textId="77777777" w:rsidR="00294B20" w:rsidRPr="00077D66" w:rsidRDefault="00294B20" w:rsidP="00294B20">
      <w:pPr>
        <w:rPr>
          <w:bCs/>
          <w:color w:val="333333"/>
          <w:sz w:val="24"/>
          <w:szCs w:val="24"/>
          <w:lang w:val="ru-RU"/>
        </w:rPr>
      </w:pPr>
      <w:r w:rsidRPr="00077D66">
        <w:rPr>
          <w:bCs/>
          <w:color w:val="333333"/>
          <w:sz w:val="24"/>
          <w:szCs w:val="24"/>
        </w:rPr>
        <w:lastRenderedPageBreak/>
        <w:t></w:t>
      </w:r>
      <w:r w:rsidRPr="00077D66">
        <w:rPr>
          <w:bCs/>
          <w:color w:val="333333"/>
          <w:sz w:val="24"/>
          <w:szCs w:val="24"/>
          <w:lang w:val="ru-RU"/>
        </w:rPr>
        <w:t xml:space="preserve">  4. г)</w:t>
      </w:r>
    </w:p>
    <w:p w14:paraId="08F47509" w14:textId="77777777" w:rsidR="002902AE" w:rsidRPr="00077D66" w:rsidRDefault="00BF3330" w:rsidP="00294B20">
      <w:pPr>
        <w:pStyle w:val="a4"/>
        <w:numPr>
          <w:ilvl w:val="0"/>
          <w:numId w:val="10"/>
        </w:numPr>
        <w:ind w:firstLine="0"/>
        <w:jc w:val="both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символ указывает на опасность инфекционного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заражения?</w:t>
      </w:r>
    </w:p>
    <w:p w14:paraId="253A8B6D" w14:textId="77777777" w:rsidR="002902AE" w:rsidRPr="00077D66" w:rsidRDefault="002902AE">
      <w:pPr>
        <w:rPr>
          <w:sz w:val="24"/>
          <w:szCs w:val="24"/>
          <w:lang w:val="ru-RU"/>
        </w:rPr>
      </w:pPr>
    </w:p>
    <w:p w14:paraId="52038E11" w14:textId="77777777" w:rsidR="00294B20" w:rsidRPr="00077D66" w:rsidRDefault="00294B20" w:rsidP="00294B20">
      <w:pPr>
        <w:jc w:val="center"/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inline distT="0" distB="0" distL="0" distR="0" wp14:anchorId="51EE4B9E" wp14:editId="3DD7C0C5">
            <wp:extent cx="2904196" cy="895350"/>
            <wp:effectExtent l="0" t="0" r="0" b="0"/>
            <wp:docPr id="4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196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E083A" w14:textId="77777777" w:rsidR="00294B20" w:rsidRPr="00077D66" w:rsidRDefault="00294B20" w:rsidP="00294B20">
      <w:pPr>
        <w:rPr>
          <w:color w:val="333333"/>
          <w:sz w:val="24"/>
          <w:szCs w:val="24"/>
        </w:rPr>
      </w:pPr>
      <w:r w:rsidRPr="00077D66">
        <w:rPr>
          <w:color w:val="333333"/>
          <w:sz w:val="24"/>
          <w:szCs w:val="24"/>
        </w:rPr>
        <w:t>  1. а)</w:t>
      </w:r>
    </w:p>
    <w:p w14:paraId="313E820C" w14:textId="77777777" w:rsidR="00294B20" w:rsidRPr="00077D66" w:rsidRDefault="00294B20" w:rsidP="00294B20">
      <w:pPr>
        <w:rPr>
          <w:color w:val="333333"/>
          <w:sz w:val="24"/>
          <w:szCs w:val="24"/>
        </w:rPr>
      </w:pPr>
      <w:r w:rsidRPr="00077D66">
        <w:rPr>
          <w:color w:val="333333"/>
          <w:sz w:val="24"/>
          <w:szCs w:val="24"/>
        </w:rPr>
        <w:t>  2. б)</w:t>
      </w:r>
    </w:p>
    <w:p w14:paraId="460FCC44" w14:textId="77777777" w:rsidR="00294B20" w:rsidRPr="00077D66" w:rsidRDefault="00294B20" w:rsidP="00294B20">
      <w:pPr>
        <w:rPr>
          <w:color w:val="333333"/>
          <w:sz w:val="24"/>
          <w:szCs w:val="24"/>
        </w:rPr>
      </w:pPr>
      <w:r w:rsidRPr="00077D66">
        <w:rPr>
          <w:color w:val="333333"/>
          <w:sz w:val="24"/>
          <w:szCs w:val="24"/>
        </w:rPr>
        <w:t>  3. в)</w:t>
      </w:r>
    </w:p>
    <w:p w14:paraId="671C3899" w14:textId="77777777" w:rsidR="00294B20" w:rsidRPr="00077D66" w:rsidRDefault="00294B20" w:rsidP="00294B20">
      <w:pPr>
        <w:rPr>
          <w:bCs/>
          <w:color w:val="333333"/>
          <w:sz w:val="24"/>
          <w:szCs w:val="24"/>
        </w:rPr>
      </w:pPr>
      <w:r w:rsidRPr="00077D66">
        <w:rPr>
          <w:bCs/>
          <w:color w:val="333333"/>
          <w:sz w:val="24"/>
          <w:szCs w:val="24"/>
        </w:rPr>
        <w:t>  4. г)</w:t>
      </w:r>
    </w:p>
    <w:p w14:paraId="40B43500" w14:textId="77777777" w:rsidR="00294B20" w:rsidRPr="00077D66" w:rsidRDefault="00294B20">
      <w:pPr>
        <w:rPr>
          <w:sz w:val="24"/>
          <w:szCs w:val="24"/>
          <w:lang w:val="ru-RU"/>
        </w:rPr>
      </w:pPr>
    </w:p>
    <w:p w14:paraId="5C621EA9" w14:textId="77777777" w:rsidR="00294B20" w:rsidRPr="00077D66" w:rsidRDefault="00294B20">
      <w:pPr>
        <w:rPr>
          <w:sz w:val="24"/>
          <w:szCs w:val="24"/>
          <w:lang w:val="ru-RU"/>
        </w:rPr>
      </w:pPr>
    </w:p>
    <w:p w14:paraId="3B3F152F" w14:textId="77777777" w:rsidR="00294B20" w:rsidRPr="00077D66" w:rsidRDefault="00294B20" w:rsidP="00294B20">
      <w:pPr>
        <w:pStyle w:val="a4"/>
        <w:numPr>
          <w:ilvl w:val="0"/>
          <w:numId w:val="10"/>
        </w:numPr>
        <w:tabs>
          <w:tab w:val="left" w:pos="821"/>
          <w:tab w:val="left" w:pos="822"/>
        </w:tabs>
        <w:spacing w:before="2"/>
        <w:ind w:right="512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Какие из указанных элементов маркировки должны наноситься на 10-литровые пластмассовые канистры с опасным грузом класса 8, в соответствии с требованиями</w:t>
      </w:r>
      <w:r w:rsidRPr="00077D66">
        <w:rPr>
          <w:spacing w:val="-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ДОПОГ?</w:t>
      </w:r>
    </w:p>
    <w:p w14:paraId="7E1C731A" w14:textId="77777777" w:rsidR="00294B20" w:rsidRPr="00077D66" w:rsidRDefault="00294B20" w:rsidP="00294B20">
      <w:pPr>
        <w:pStyle w:val="a4"/>
        <w:numPr>
          <w:ilvl w:val="1"/>
          <w:numId w:val="10"/>
        </w:numPr>
        <w:tabs>
          <w:tab w:val="left" w:pos="1062"/>
        </w:tabs>
        <w:ind w:firstLine="0"/>
        <w:rPr>
          <w:sz w:val="24"/>
          <w:szCs w:val="24"/>
        </w:rPr>
      </w:pPr>
      <w:r w:rsidRPr="00077D66">
        <w:rPr>
          <w:sz w:val="24"/>
          <w:szCs w:val="24"/>
        </w:rPr>
        <w:t>Только знаки</w:t>
      </w:r>
      <w:r w:rsidRPr="00077D66">
        <w:rPr>
          <w:spacing w:val="-8"/>
          <w:sz w:val="24"/>
          <w:szCs w:val="24"/>
        </w:rPr>
        <w:t xml:space="preserve"> </w:t>
      </w:r>
      <w:r w:rsidRPr="00077D66">
        <w:rPr>
          <w:sz w:val="24"/>
          <w:szCs w:val="24"/>
        </w:rPr>
        <w:t>опасности.</w:t>
      </w:r>
    </w:p>
    <w:p w14:paraId="2478B424" w14:textId="77777777" w:rsidR="00294B20" w:rsidRPr="00077D66" w:rsidRDefault="00294B20" w:rsidP="00294B20">
      <w:pPr>
        <w:pStyle w:val="a4"/>
        <w:numPr>
          <w:ilvl w:val="1"/>
          <w:numId w:val="10"/>
        </w:numPr>
        <w:tabs>
          <w:tab w:val="left" w:pos="1148"/>
        </w:tabs>
        <w:ind w:right="117" w:firstLine="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Маркировочный знак, указывающий номер ООН, перед которым проставляются буквы "</w:t>
      </w:r>
      <w:r w:rsidRPr="00077D66">
        <w:rPr>
          <w:sz w:val="24"/>
          <w:szCs w:val="24"/>
        </w:rPr>
        <w:t>UN</w:t>
      </w:r>
      <w:r w:rsidRPr="00077D66">
        <w:rPr>
          <w:sz w:val="24"/>
          <w:szCs w:val="24"/>
          <w:lang w:val="ru-RU"/>
        </w:rPr>
        <w:t>" и знаки опасности, соответствующие содержимому</w:t>
      </w:r>
      <w:r w:rsidRPr="00077D66">
        <w:rPr>
          <w:spacing w:val="-1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упаковки.</w:t>
      </w:r>
    </w:p>
    <w:p w14:paraId="45A3A11E" w14:textId="77777777" w:rsidR="00294B20" w:rsidRPr="00077D66" w:rsidRDefault="00294B20" w:rsidP="00294B20">
      <w:pPr>
        <w:pStyle w:val="a4"/>
        <w:numPr>
          <w:ilvl w:val="1"/>
          <w:numId w:val="10"/>
        </w:numPr>
        <w:tabs>
          <w:tab w:val="left" w:pos="1062"/>
        </w:tabs>
        <w:ind w:left="1061"/>
        <w:rPr>
          <w:sz w:val="24"/>
          <w:szCs w:val="24"/>
        </w:rPr>
      </w:pPr>
      <w:r w:rsidRPr="00077D66">
        <w:rPr>
          <w:sz w:val="24"/>
          <w:szCs w:val="24"/>
        </w:rPr>
        <w:t>Идентификационный номер</w:t>
      </w:r>
      <w:r w:rsidRPr="00077D66">
        <w:rPr>
          <w:spacing w:val="-13"/>
          <w:sz w:val="24"/>
          <w:szCs w:val="24"/>
        </w:rPr>
        <w:t xml:space="preserve"> </w:t>
      </w:r>
      <w:r w:rsidRPr="00077D66">
        <w:rPr>
          <w:sz w:val="24"/>
          <w:szCs w:val="24"/>
        </w:rPr>
        <w:t>опасности.</w:t>
      </w:r>
    </w:p>
    <w:p w14:paraId="3168E626" w14:textId="77777777" w:rsidR="00294B20" w:rsidRPr="00077D66" w:rsidRDefault="00294B20" w:rsidP="00294B20">
      <w:pPr>
        <w:pStyle w:val="a4"/>
        <w:numPr>
          <w:ilvl w:val="1"/>
          <w:numId w:val="10"/>
        </w:numPr>
        <w:tabs>
          <w:tab w:val="left" w:pos="1062"/>
        </w:tabs>
        <w:ind w:left="1061"/>
        <w:rPr>
          <w:sz w:val="24"/>
          <w:szCs w:val="24"/>
        </w:rPr>
      </w:pPr>
      <w:r w:rsidRPr="00077D66">
        <w:rPr>
          <w:sz w:val="24"/>
          <w:szCs w:val="24"/>
        </w:rPr>
        <w:t>Только классификационный</w:t>
      </w:r>
      <w:r w:rsidRPr="00077D66">
        <w:rPr>
          <w:spacing w:val="-10"/>
          <w:sz w:val="24"/>
          <w:szCs w:val="24"/>
        </w:rPr>
        <w:t xml:space="preserve"> </w:t>
      </w:r>
      <w:r w:rsidRPr="00077D66">
        <w:rPr>
          <w:sz w:val="24"/>
          <w:szCs w:val="24"/>
        </w:rPr>
        <w:t>код.</w:t>
      </w:r>
    </w:p>
    <w:p w14:paraId="20520903" w14:textId="77777777" w:rsidR="00294B20" w:rsidRPr="00077D66" w:rsidRDefault="00294B20" w:rsidP="00294B20">
      <w:pPr>
        <w:pStyle w:val="a3"/>
        <w:rPr>
          <w:b w:val="0"/>
        </w:rPr>
      </w:pPr>
    </w:p>
    <w:p w14:paraId="06307D54" w14:textId="77777777" w:rsidR="00294B20" w:rsidRPr="00077D66" w:rsidRDefault="00294B20" w:rsidP="00294B20">
      <w:pPr>
        <w:pStyle w:val="a4"/>
        <w:numPr>
          <w:ilvl w:val="0"/>
          <w:numId w:val="10"/>
        </w:numPr>
        <w:tabs>
          <w:tab w:val="left" w:pos="822"/>
        </w:tabs>
        <w:ind w:right="118"/>
        <w:jc w:val="both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Где, в соответствии с требованиями ДОПОГ, на ящике с опасным грузом класса 5.1 должны размещаться знаки</w:t>
      </w:r>
      <w:r w:rsidRPr="00077D66">
        <w:rPr>
          <w:spacing w:val="-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опасности?</w:t>
      </w:r>
    </w:p>
    <w:p w14:paraId="0D44ACB3" w14:textId="77777777" w:rsidR="00294B20" w:rsidRPr="00077D66" w:rsidRDefault="00294B20" w:rsidP="00294B20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На всех наружных сторонах ящика, кроме дна.</w:t>
      </w:r>
    </w:p>
    <w:p w14:paraId="1EA216D0" w14:textId="77777777" w:rsidR="00294B20" w:rsidRPr="00077D66" w:rsidRDefault="00294B20" w:rsidP="00294B20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Достаточно нанесения знака опасности на одну сторону ящика.</w:t>
      </w:r>
    </w:p>
    <w:p w14:paraId="4B51DD7D" w14:textId="77777777" w:rsidR="00294B20" w:rsidRPr="00077D66" w:rsidRDefault="00294B20" w:rsidP="00294B20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В обязательном порядке на двух противоположных боковых поверхностях ящика.</w:t>
      </w:r>
    </w:p>
    <w:p w14:paraId="1EAAD988" w14:textId="77777777" w:rsidR="00B82D54" w:rsidRPr="00077D66" w:rsidRDefault="00294B20" w:rsidP="00294B20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4. В обязательном порядке на одной боковой стороне и крышке ящика.</w:t>
      </w:r>
    </w:p>
    <w:p w14:paraId="1B67F712" w14:textId="77777777" w:rsidR="00B82D54" w:rsidRPr="00077D66" w:rsidRDefault="00B82D54" w:rsidP="00294B20">
      <w:pPr>
        <w:widowControl/>
        <w:autoSpaceDE/>
        <w:autoSpaceDN/>
        <w:rPr>
          <w:sz w:val="24"/>
          <w:szCs w:val="24"/>
          <w:lang w:val="ru-RU" w:eastAsia="ru-RU"/>
        </w:rPr>
      </w:pPr>
    </w:p>
    <w:p w14:paraId="7E7E3E02" w14:textId="77777777" w:rsidR="00B82D54" w:rsidRPr="00077D66" w:rsidRDefault="00294B20" w:rsidP="00B82D54">
      <w:pPr>
        <w:pStyle w:val="a4"/>
        <w:widowControl/>
        <w:numPr>
          <w:ilvl w:val="0"/>
          <w:numId w:val="10"/>
        </w:numPr>
        <w:autoSpaceDE/>
        <w:autoSpaceDN/>
        <w:jc w:val="both"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/>
        </w:rPr>
        <w:t>Нарушает ли грузоотправитель требования ДОПОГ, передавая к перевозке контейнер средней грузоподъемности для массовых грузов (КСМ) вместимостью 1 м куб. с опасным грузом № ООН 1090 АЦЕТОН, если знак опасности наклеен только на одну боковую сторону</w:t>
      </w:r>
      <w:r w:rsidRPr="00077D66">
        <w:rPr>
          <w:spacing w:val="-1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контейнера?</w:t>
      </w:r>
    </w:p>
    <w:p w14:paraId="4C1DD613" w14:textId="77777777" w:rsidR="00B82D54" w:rsidRPr="00077D66" w:rsidRDefault="00B82D54" w:rsidP="00B82D5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Нет.</w:t>
      </w:r>
    </w:p>
    <w:p w14:paraId="2FAA80C7" w14:textId="77777777" w:rsidR="00B82D54" w:rsidRPr="00077D66" w:rsidRDefault="00B82D54" w:rsidP="00B82D54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Да, на контейнерах средней грузоподъемности для массовых грузов вместимостью более 450 л знаки опасности должны размещаться на двух противоположных боковых сторонах.</w:t>
      </w:r>
    </w:p>
    <w:p w14:paraId="3B1B1F05" w14:textId="77777777" w:rsidR="00B82D54" w:rsidRPr="00077D66" w:rsidRDefault="00B82D54" w:rsidP="00B82D5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Нет, на КСМ должна наноситься только белая табличка с номером аварийной карточки, знаки опасности на них не наносятся.</w:t>
      </w:r>
    </w:p>
    <w:p w14:paraId="1A81DCA8" w14:textId="77777777" w:rsidR="00294B20" w:rsidRPr="00077D66" w:rsidRDefault="00B82D54" w:rsidP="00B82D54">
      <w:pPr>
        <w:tabs>
          <w:tab w:val="left" w:pos="822"/>
        </w:tabs>
        <w:ind w:right="111"/>
        <w:rPr>
          <w:bCs/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Да, знак опасности должен в обязательном порядке наноситься только на верхнюю часть контейнера средней грузоподъемности для массовых грузов.</w:t>
      </w:r>
      <w:r w:rsidR="00294B20" w:rsidRPr="00077D66">
        <w:rPr>
          <w:bCs/>
          <w:sz w:val="24"/>
          <w:szCs w:val="24"/>
          <w:lang w:val="ru-RU"/>
        </w:rPr>
        <w:t xml:space="preserve">. </w:t>
      </w:r>
    </w:p>
    <w:p w14:paraId="02FAEAB5" w14:textId="77777777" w:rsidR="00294B20" w:rsidRPr="00077D66" w:rsidRDefault="00294B20" w:rsidP="00294B20">
      <w:pPr>
        <w:pStyle w:val="a4"/>
        <w:numPr>
          <w:ilvl w:val="0"/>
          <w:numId w:val="10"/>
        </w:numPr>
        <w:tabs>
          <w:tab w:val="left" w:pos="822"/>
        </w:tabs>
        <w:ind w:right="114"/>
        <w:jc w:val="both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Нарушает ли грузоотправитель требования ДОПОГ, передавая к перевозке крупногабаритную тару с отработанными легковоспламеняющимися аэрозолями (№ ООН 1950), если знак опасности приклеен только к одной боковой стороне крупногабаритной</w:t>
      </w:r>
      <w:r w:rsidRPr="00077D66">
        <w:rPr>
          <w:spacing w:val="-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тары?</w:t>
      </w:r>
    </w:p>
    <w:p w14:paraId="6F0AD4C7" w14:textId="77777777" w:rsidR="00294B20" w:rsidRPr="00077D66" w:rsidRDefault="00294B20" w:rsidP="00294B20">
      <w:pPr>
        <w:pStyle w:val="a4"/>
        <w:tabs>
          <w:tab w:val="left" w:pos="822"/>
        </w:tabs>
        <w:ind w:left="851" w:right="114" w:firstLine="0"/>
        <w:rPr>
          <w:sz w:val="24"/>
          <w:szCs w:val="24"/>
          <w:lang w:val="ru-RU"/>
        </w:rPr>
      </w:pPr>
    </w:p>
    <w:p w14:paraId="0D91CAE3" w14:textId="77777777" w:rsidR="00B82D54" w:rsidRPr="00077D66" w:rsidRDefault="00B82D54" w:rsidP="00B82D5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. Нет.</w:t>
      </w:r>
    </w:p>
    <w:p w14:paraId="2D2122EF" w14:textId="77777777" w:rsidR="00B82D54" w:rsidRPr="00077D66" w:rsidRDefault="00B82D54" w:rsidP="00B82D5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Нет, на крупногабаритную тару должна наноситься только оранжевая табличка с номером ООН опасного груза, знаки опасности на них не наносятся.</w:t>
      </w:r>
    </w:p>
    <w:p w14:paraId="6B45F4B4" w14:textId="77777777" w:rsidR="00B82D54" w:rsidRPr="00077D66" w:rsidRDefault="00B82D54" w:rsidP="00B82D54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Да, на крупногабаритной таре знаки опасности должны размещаться на двух противоположных боковых сторонах.</w:t>
      </w:r>
    </w:p>
    <w:p w14:paraId="75C97AF9" w14:textId="77777777" w:rsidR="00294B20" w:rsidRPr="00077D66" w:rsidRDefault="00B82D54" w:rsidP="00B82D54">
      <w:pPr>
        <w:tabs>
          <w:tab w:val="left" w:pos="822"/>
        </w:tabs>
        <w:ind w:right="11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Да, знак опасности должен наноситься только на крышку крупногабаритной тары.</w:t>
      </w:r>
    </w:p>
    <w:p w14:paraId="4D7F9DB7" w14:textId="77777777" w:rsidR="00294B20" w:rsidRPr="00077D66" w:rsidRDefault="00294B20" w:rsidP="00294B20">
      <w:pPr>
        <w:pStyle w:val="a3"/>
        <w:rPr>
          <w:b w:val="0"/>
          <w:lang w:val="ru-RU"/>
        </w:rPr>
      </w:pPr>
    </w:p>
    <w:p w14:paraId="33D247AE" w14:textId="77777777" w:rsidR="00294B20" w:rsidRPr="00077D66" w:rsidRDefault="00294B20" w:rsidP="00B82D54">
      <w:pPr>
        <w:pStyle w:val="a4"/>
        <w:numPr>
          <w:ilvl w:val="0"/>
          <w:numId w:val="10"/>
        </w:numPr>
        <w:tabs>
          <w:tab w:val="left" w:pos="822"/>
        </w:tabs>
        <w:ind w:right="113"/>
        <w:jc w:val="both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lastRenderedPageBreak/>
        <w:t>Нарушает ли грузоотправитель требования ДОПОГ, передавая к перевозке крупногабаритную тару с отработанными легковоспламеняющимися аэрозолями (№ ООН 1950), если знаки опасности приклеены к двум противоположным  боковым сторонам крупногабаритной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тары?</w:t>
      </w:r>
    </w:p>
    <w:p w14:paraId="25149BA7" w14:textId="77777777" w:rsidR="00B82D54" w:rsidRPr="00077D66" w:rsidRDefault="00B82D54" w:rsidP="00B82D54">
      <w:pPr>
        <w:pStyle w:val="a4"/>
        <w:tabs>
          <w:tab w:val="left" w:pos="822"/>
        </w:tabs>
        <w:ind w:left="851" w:right="113" w:firstLine="0"/>
        <w:rPr>
          <w:sz w:val="24"/>
          <w:szCs w:val="24"/>
          <w:lang w:val="ru-RU"/>
        </w:rPr>
      </w:pPr>
    </w:p>
    <w:p w14:paraId="22A42D69" w14:textId="77777777" w:rsidR="00B82D54" w:rsidRPr="00077D66" w:rsidRDefault="00B82D54" w:rsidP="00B82D54">
      <w:pPr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1. Да.</w:t>
      </w:r>
    </w:p>
    <w:p w14:paraId="0F6EE386" w14:textId="77777777" w:rsidR="00B82D54" w:rsidRPr="00077D66" w:rsidRDefault="00B82D54" w:rsidP="00B82D54">
      <w:pPr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2. Да, знаки опасности должны наноситься только на одну и ту же поверхность упаковки.</w:t>
      </w:r>
    </w:p>
    <w:p w14:paraId="2C1B3F02" w14:textId="77777777" w:rsidR="00B82D54" w:rsidRPr="00077D66" w:rsidRDefault="00B82D54" w:rsidP="00B82D54">
      <w:pPr>
        <w:rPr>
          <w:bCs/>
          <w:color w:val="333333"/>
          <w:sz w:val="24"/>
          <w:szCs w:val="24"/>
          <w:lang w:val="ru-RU"/>
        </w:rPr>
      </w:pPr>
      <w:r w:rsidRPr="00077D66">
        <w:rPr>
          <w:bCs/>
          <w:color w:val="333333"/>
          <w:sz w:val="24"/>
          <w:szCs w:val="24"/>
        </w:rPr>
        <w:t></w:t>
      </w:r>
      <w:r w:rsidRPr="00077D66">
        <w:rPr>
          <w:bCs/>
          <w:color w:val="333333"/>
          <w:sz w:val="24"/>
          <w:szCs w:val="24"/>
          <w:lang w:val="ru-RU"/>
        </w:rPr>
        <w:t xml:space="preserve">  3. Нет, на крупногабаритной таре знаки опасности должны наноситься на две противоположные боковые стороны.</w:t>
      </w:r>
    </w:p>
    <w:p w14:paraId="2C4CF377" w14:textId="77777777" w:rsidR="00B82D54" w:rsidRPr="00077D66" w:rsidRDefault="00B82D54" w:rsidP="00B82D54">
      <w:pPr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4. Да, знак опасности должен наноситься только на крышку крупногабаритной тары.</w:t>
      </w:r>
    </w:p>
    <w:p w14:paraId="1F24D780" w14:textId="77777777" w:rsidR="00294B20" w:rsidRPr="00077D66" w:rsidRDefault="00294B20" w:rsidP="00294B20">
      <w:pPr>
        <w:pStyle w:val="a4"/>
        <w:tabs>
          <w:tab w:val="left" w:pos="822"/>
        </w:tabs>
        <w:ind w:right="113" w:firstLine="0"/>
        <w:jc w:val="right"/>
        <w:rPr>
          <w:sz w:val="24"/>
          <w:szCs w:val="24"/>
          <w:lang w:val="ru-RU"/>
        </w:rPr>
      </w:pPr>
    </w:p>
    <w:p w14:paraId="636C16F9" w14:textId="77777777" w:rsidR="00294B20" w:rsidRPr="00077D66" w:rsidRDefault="00294B20" w:rsidP="00294B20">
      <w:pPr>
        <w:pStyle w:val="a3"/>
        <w:rPr>
          <w:b w:val="0"/>
          <w:lang w:val="ru-RU"/>
        </w:rPr>
      </w:pPr>
    </w:p>
    <w:p w14:paraId="44BA479E" w14:textId="77777777" w:rsidR="00294B20" w:rsidRPr="00077D66" w:rsidRDefault="00294B20" w:rsidP="00294B20">
      <w:pPr>
        <w:pStyle w:val="a4"/>
        <w:numPr>
          <w:ilvl w:val="0"/>
          <w:numId w:val="10"/>
        </w:numPr>
        <w:tabs>
          <w:tab w:val="left" w:pos="822"/>
        </w:tabs>
        <w:ind w:right="116"/>
        <w:rPr>
          <w:sz w:val="24"/>
          <w:szCs w:val="24"/>
        </w:rPr>
      </w:pPr>
      <w:r w:rsidRPr="00077D66">
        <w:rPr>
          <w:sz w:val="24"/>
          <w:szCs w:val="24"/>
          <w:lang w:val="ru-RU"/>
        </w:rPr>
        <w:t xml:space="preserve">Нарушены ли требования ДОПОГ к маркировке баллонов с газами, если знаки опасности нанесены только на их нецилиндрическую </w:t>
      </w:r>
      <w:r w:rsidRPr="00077D66">
        <w:rPr>
          <w:sz w:val="24"/>
          <w:szCs w:val="24"/>
        </w:rPr>
        <w:t>(сужающуюся)</w:t>
      </w:r>
      <w:r w:rsidRPr="00077D66">
        <w:rPr>
          <w:spacing w:val="-20"/>
          <w:sz w:val="24"/>
          <w:szCs w:val="24"/>
        </w:rPr>
        <w:t xml:space="preserve"> </w:t>
      </w:r>
      <w:r w:rsidRPr="00077D66">
        <w:rPr>
          <w:sz w:val="24"/>
          <w:szCs w:val="24"/>
        </w:rPr>
        <w:t>часть?</w:t>
      </w:r>
    </w:p>
    <w:p w14:paraId="395A4739" w14:textId="77777777" w:rsidR="00294B20" w:rsidRPr="00077D66" w:rsidRDefault="00294B20" w:rsidP="00294B20">
      <w:pPr>
        <w:pStyle w:val="a3"/>
        <w:rPr>
          <w:b w:val="0"/>
          <w:lang w:val="ru-RU"/>
        </w:rPr>
      </w:pPr>
    </w:p>
    <w:p w14:paraId="576B32D7" w14:textId="77777777" w:rsidR="00B82D54" w:rsidRPr="00077D66" w:rsidRDefault="00B82D54" w:rsidP="00B82D54">
      <w:pPr>
        <w:shd w:val="clear" w:color="auto" w:fill="FFFFFF"/>
        <w:rPr>
          <w:bCs/>
          <w:color w:val="333333"/>
          <w:sz w:val="24"/>
          <w:szCs w:val="24"/>
          <w:lang w:val="ru-RU"/>
        </w:rPr>
      </w:pPr>
      <w:r w:rsidRPr="00077D66">
        <w:rPr>
          <w:bCs/>
          <w:color w:val="333333"/>
          <w:sz w:val="24"/>
          <w:szCs w:val="24"/>
        </w:rPr>
        <w:t></w:t>
      </w:r>
      <w:r w:rsidRPr="00077D66">
        <w:rPr>
          <w:bCs/>
          <w:color w:val="333333"/>
          <w:sz w:val="24"/>
          <w:szCs w:val="24"/>
          <w:lang w:val="ru-RU"/>
        </w:rPr>
        <w:t xml:space="preserve">  1. Нет, допускается прикреплять уменьшенные знаки опасности к нецилиндрической (сужающейся) части газовых баллонов.</w:t>
      </w:r>
    </w:p>
    <w:p w14:paraId="468A59D7" w14:textId="77777777" w:rsidR="00B82D54" w:rsidRPr="00077D66" w:rsidRDefault="00B82D54" w:rsidP="00B82D54">
      <w:pPr>
        <w:shd w:val="clear" w:color="auto" w:fill="FFFFFF"/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2. Да, знаки опасности на баллоны должны наноситься только на цилиндрическую часть баллонов, поскольку к их сужающейся части невозможно прикрепить знаки опасности установленных размеров.</w:t>
      </w:r>
    </w:p>
    <w:p w14:paraId="44A570FC" w14:textId="77777777" w:rsidR="00B82D54" w:rsidRPr="00077D66" w:rsidRDefault="00B82D54" w:rsidP="00B82D54">
      <w:pPr>
        <w:shd w:val="clear" w:color="auto" w:fill="FFFFFF"/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3. Нет, баллоны с газами не должны маркироваться знаками опасности.</w:t>
      </w:r>
    </w:p>
    <w:p w14:paraId="19EC5242" w14:textId="77777777" w:rsidR="00B82D54" w:rsidRPr="00077D66" w:rsidRDefault="00B82D54" w:rsidP="00B82D54">
      <w:pPr>
        <w:shd w:val="clear" w:color="auto" w:fill="FFFFFF"/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4. Нанесение знака на сужающуюся часть баллонов с газом не будет являться нарушением только тогда, когда размер знаков опасности составляет не менее 100 на 100 мм.</w:t>
      </w:r>
    </w:p>
    <w:p w14:paraId="1A1C783C" w14:textId="77777777" w:rsidR="00B82D54" w:rsidRPr="00077D66" w:rsidRDefault="00B82D54" w:rsidP="00294B20">
      <w:pPr>
        <w:pStyle w:val="a3"/>
        <w:rPr>
          <w:b w:val="0"/>
          <w:lang w:val="ru-RU"/>
        </w:rPr>
      </w:pPr>
    </w:p>
    <w:p w14:paraId="513D497F" w14:textId="77777777" w:rsidR="00B82D54" w:rsidRPr="00077D66" w:rsidRDefault="00294B20" w:rsidP="00B82D54">
      <w:pPr>
        <w:pStyle w:val="a4"/>
        <w:numPr>
          <w:ilvl w:val="0"/>
          <w:numId w:val="10"/>
        </w:numPr>
        <w:jc w:val="both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Нарушены ли требования ДОПОГ к маркировке, если на барабаны с краской (№ ООН 1263) нанесены только знаки</w:t>
      </w:r>
      <w:r w:rsidRPr="00077D66">
        <w:rPr>
          <w:spacing w:val="-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опасности</w:t>
      </w:r>
    </w:p>
    <w:p w14:paraId="373973B7" w14:textId="77777777" w:rsidR="00B82D54" w:rsidRPr="00077D66" w:rsidRDefault="00B82D54" w:rsidP="00B82D54">
      <w:pPr>
        <w:pStyle w:val="a4"/>
        <w:ind w:left="851" w:firstLine="0"/>
        <w:jc w:val="center"/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inline distT="0" distB="0" distL="0" distR="0" wp14:anchorId="190B0D47" wp14:editId="580909C0">
            <wp:extent cx="2779689" cy="1298524"/>
            <wp:effectExtent l="0" t="0" r="0" b="0"/>
            <wp:docPr id="5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028" cy="13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90082" w14:textId="77777777" w:rsidR="00B82D54" w:rsidRPr="00077D66" w:rsidRDefault="00B82D54" w:rsidP="00B82D5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Нет, если номер ООН груза указан в транспортном документе.</w:t>
      </w:r>
    </w:p>
    <w:p w14:paraId="04354A94" w14:textId="77777777" w:rsidR="00B82D54" w:rsidRPr="00077D66" w:rsidRDefault="00B82D54" w:rsidP="00B82D54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Да, на упаковки с опасными грузами, маркированные знаками опасности, также должен наноситься маркировочный знак, указывающий номер ООН содержимого упаковки.</w:t>
      </w:r>
    </w:p>
    <w:p w14:paraId="0B7AD0F5" w14:textId="77777777" w:rsidR="00B82D54" w:rsidRPr="00077D66" w:rsidRDefault="00B82D54" w:rsidP="00B82D5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Да, если вместимость барабанов превышает 5 л.</w:t>
      </w:r>
    </w:p>
    <w:p w14:paraId="01AEFB88" w14:textId="77777777" w:rsidR="00B82D54" w:rsidRPr="00077D66" w:rsidRDefault="00B82D54" w:rsidP="00B82D54">
      <w:pPr>
        <w:rPr>
          <w:sz w:val="24"/>
          <w:szCs w:val="24"/>
          <w:lang w:val="ru-RU"/>
        </w:rPr>
        <w:sectPr w:rsidR="00B82D54" w:rsidRPr="00077D66">
          <w:pgSz w:w="11910" w:h="16840"/>
          <w:pgMar w:top="1120" w:right="740" w:bottom="960" w:left="1020" w:header="0" w:footer="715" w:gutter="0"/>
          <w:cols w:space="720"/>
        </w:sectPr>
      </w:pPr>
      <w:r w:rsidRPr="00077D66">
        <w:rPr>
          <w:sz w:val="24"/>
          <w:szCs w:val="24"/>
          <w:lang w:val="ru-RU" w:eastAsia="ru-RU"/>
        </w:rPr>
        <w:t>  4. Нет, если упаковки при перевозке скреплены в транспортный пакет, на который нанесен знак опасности и номер ООН, соответствующие опасному грузу.</w:t>
      </w:r>
    </w:p>
    <w:p w14:paraId="30F4508C" w14:textId="77777777" w:rsidR="00803FB8" w:rsidRPr="00077D66" w:rsidRDefault="00803FB8" w:rsidP="00803FB8">
      <w:pPr>
        <w:pStyle w:val="a3"/>
        <w:jc w:val="both"/>
        <w:rPr>
          <w:b w:val="0"/>
          <w:bCs w:val="0"/>
          <w:lang w:val="ru-RU"/>
        </w:rPr>
      </w:pPr>
    </w:p>
    <w:p w14:paraId="27C2D0EC" w14:textId="77777777" w:rsidR="002902AE" w:rsidRPr="00077D66" w:rsidRDefault="00BF3330" w:rsidP="00294B20">
      <w:pPr>
        <w:pStyle w:val="a4"/>
        <w:numPr>
          <w:ilvl w:val="0"/>
          <w:numId w:val="10"/>
        </w:numPr>
        <w:tabs>
          <w:tab w:val="left" w:pos="822"/>
        </w:tabs>
        <w:spacing w:before="10"/>
        <w:ind w:right="10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Нарушены ли требования ДОПОГ к маркировке, если на знаках опасности, нанесенных на легкую металлическую тару с ацетоном (класс 3, № ООН 1090), не указан номер</w:t>
      </w:r>
      <w:r w:rsidRPr="00077D66">
        <w:rPr>
          <w:spacing w:val="-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класса?</w:t>
      </w:r>
    </w:p>
    <w:p w14:paraId="77D5B1D7" w14:textId="77777777" w:rsidR="00803FB8" w:rsidRPr="00077D66" w:rsidRDefault="00803FB8" w:rsidP="00803FB8">
      <w:pPr>
        <w:tabs>
          <w:tab w:val="left" w:pos="822"/>
        </w:tabs>
        <w:spacing w:before="10"/>
        <w:ind w:right="107"/>
        <w:jc w:val="center"/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inline distT="0" distB="0" distL="0" distR="0" wp14:anchorId="6DC7E3FD" wp14:editId="28824790">
            <wp:extent cx="2683692" cy="1254918"/>
            <wp:effectExtent l="0" t="0" r="0" b="0"/>
            <wp:docPr id="5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692" cy="125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48994" w14:textId="77777777" w:rsidR="002902AE" w:rsidRPr="00077D66" w:rsidRDefault="002902AE">
      <w:pPr>
        <w:jc w:val="both"/>
        <w:rPr>
          <w:bCs/>
          <w:sz w:val="24"/>
          <w:szCs w:val="24"/>
          <w:lang w:val="ru-RU"/>
        </w:rPr>
      </w:pPr>
    </w:p>
    <w:p w14:paraId="1AEED201" w14:textId="77777777" w:rsidR="00B82D54" w:rsidRPr="00077D66" w:rsidRDefault="00B82D54" w:rsidP="00B82D5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Нет, если номер класса груза указан в транспортном документе.</w:t>
      </w:r>
    </w:p>
    <w:p w14:paraId="56FB1EAB" w14:textId="77777777" w:rsidR="00B82D54" w:rsidRPr="00077D66" w:rsidRDefault="00B82D54" w:rsidP="00B82D5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Нет, легкая металлическая тара не должна маркироваться знаками опасности.</w:t>
      </w:r>
    </w:p>
    <w:p w14:paraId="7AD469B3" w14:textId="77777777" w:rsidR="00B82D54" w:rsidRPr="00077D66" w:rsidRDefault="00B82D54" w:rsidP="00B82D54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Да, в нижней части знаков опасности для класса 3 должен указываться номер класса.</w:t>
      </w:r>
    </w:p>
    <w:p w14:paraId="41E7E13A" w14:textId="77777777" w:rsidR="00B82D54" w:rsidRPr="00077D66" w:rsidRDefault="00B82D54" w:rsidP="00B82D54">
      <w:pPr>
        <w:jc w:val="both"/>
        <w:rPr>
          <w:bCs/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Нет, если упаковки при перевозке скреплены в транспортные пакеты, к которым прикреплен знак опасности, в нижней части которого указан номер класса.</w:t>
      </w:r>
    </w:p>
    <w:p w14:paraId="77B848CE" w14:textId="77777777" w:rsidR="00B82D54" w:rsidRPr="00077D66" w:rsidRDefault="00B82D54">
      <w:pPr>
        <w:jc w:val="both"/>
        <w:rPr>
          <w:bCs/>
          <w:sz w:val="24"/>
          <w:szCs w:val="24"/>
          <w:lang w:val="ru-RU"/>
        </w:rPr>
      </w:pPr>
    </w:p>
    <w:p w14:paraId="73CE05C3" w14:textId="77777777" w:rsidR="00B82D54" w:rsidRPr="00077D66" w:rsidRDefault="00B82D54" w:rsidP="00B82D54">
      <w:pPr>
        <w:pStyle w:val="a4"/>
        <w:numPr>
          <w:ilvl w:val="0"/>
          <w:numId w:val="10"/>
        </w:numPr>
        <w:tabs>
          <w:tab w:val="left" w:pos="822"/>
        </w:tabs>
        <w:spacing w:before="1"/>
        <w:ind w:right="112"/>
        <w:jc w:val="center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Нарушены ли требования ДОПОГ к маркировке, если на барабаны с краской (№ ООН 1263) знак опасности и маркировочный знак с номером ООН, соответствующие грузу, нанесены только на их верхние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днища?</w:t>
      </w:r>
    </w:p>
    <w:p w14:paraId="41BFFEA7" w14:textId="77777777" w:rsidR="00B82D54" w:rsidRPr="00077D66" w:rsidRDefault="00B82D54" w:rsidP="00B82D54">
      <w:pPr>
        <w:pStyle w:val="a3"/>
        <w:ind w:left="3115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29003375" wp14:editId="07C2E8AC">
            <wp:extent cx="2723108" cy="1263777"/>
            <wp:effectExtent l="0" t="0" r="0" b="0"/>
            <wp:docPr id="5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108" cy="126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92D66" w14:textId="77777777" w:rsidR="00B82D54" w:rsidRPr="00077D66" w:rsidRDefault="00B82D54" w:rsidP="00B82D54">
      <w:pPr>
        <w:pStyle w:val="a3"/>
        <w:ind w:left="3115"/>
        <w:rPr>
          <w:b w:val="0"/>
        </w:rPr>
      </w:pPr>
    </w:p>
    <w:p w14:paraId="786F8EFF" w14:textId="77777777" w:rsidR="00B82D54" w:rsidRPr="00077D66" w:rsidRDefault="00B82D54" w:rsidP="00B82D54">
      <w:pPr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1. Нет, если номер ООН груза и номер образца знака опасности указаны в транспортном документе.</w:t>
      </w:r>
    </w:p>
    <w:p w14:paraId="6ACDD108" w14:textId="77777777" w:rsidR="00B82D54" w:rsidRPr="00077D66" w:rsidRDefault="00B82D54" w:rsidP="00B82D54">
      <w:pPr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2. Да, знаки опасности и маркировочные знаки с номером ООН должны наноситься только на боковую поверхность барабанов.</w:t>
      </w:r>
    </w:p>
    <w:p w14:paraId="74D91E9B" w14:textId="77777777" w:rsidR="00B82D54" w:rsidRPr="00077D66" w:rsidRDefault="00B82D54" w:rsidP="00B82D54">
      <w:pPr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3. Да, кроме случаев, когда барабаны при перевозке скреплены в транспортные пакеты, на которые нанесены знаки опасности и маркировочные знаки с номером ООН, соответствующие опасному грузу.</w:t>
      </w:r>
    </w:p>
    <w:p w14:paraId="48782681" w14:textId="77777777" w:rsidR="00B82D54" w:rsidRPr="00077D66" w:rsidRDefault="00B82D54" w:rsidP="00B82D54">
      <w:pPr>
        <w:rPr>
          <w:bCs/>
          <w:color w:val="333333"/>
          <w:sz w:val="24"/>
          <w:szCs w:val="24"/>
        </w:rPr>
      </w:pPr>
      <w:r w:rsidRPr="00077D66">
        <w:rPr>
          <w:bCs/>
          <w:color w:val="333333"/>
          <w:sz w:val="24"/>
          <w:szCs w:val="24"/>
        </w:rPr>
        <w:t>  4. Нет.</w:t>
      </w:r>
    </w:p>
    <w:p w14:paraId="446A08FE" w14:textId="77777777" w:rsidR="00B82D54" w:rsidRPr="00077D66" w:rsidRDefault="00B82D54" w:rsidP="00B82D54">
      <w:pPr>
        <w:pStyle w:val="a3"/>
        <w:spacing w:before="5"/>
        <w:rPr>
          <w:b w:val="0"/>
        </w:rPr>
      </w:pPr>
    </w:p>
    <w:p w14:paraId="32E7C1DB" w14:textId="77777777" w:rsidR="00B82D54" w:rsidRPr="00077D66" w:rsidRDefault="00B82D54" w:rsidP="00B82D54">
      <w:pPr>
        <w:pStyle w:val="a4"/>
        <w:numPr>
          <w:ilvl w:val="0"/>
          <w:numId w:val="10"/>
        </w:numPr>
        <w:tabs>
          <w:tab w:val="left" w:pos="822"/>
        </w:tabs>
        <w:ind w:right="113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 должен поступить водитель, если ему для перевозки передаются упаковки с опасным грузом, на которых знаки опасности перекрывают друг</w:t>
      </w:r>
      <w:r w:rsidRPr="00077D66">
        <w:rPr>
          <w:spacing w:val="-2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друга?</w:t>
      </w:r>
    </w:p>
    <w:p w14:paraId="0004B046" w14:textId="77777777" w:rsidR="00B82D54" w:rsidRPr="00077D66" w:rsidRDefault="00B82D54" w:rsidP="00B82D54">
      <w:pPr>
        <w:pStyle w:val="a3"/>
        <w:ind w:left="3754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5B64C7CE" wp14:editId="445201F4">
            <wp:extent cx="1875028" cy="1363884"/>
            <wp:effectExtent l="0" t="0" r="0" b="0"/>
            <wp:docPr id="5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028" cy="136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B2C5E" w14:textId="77777777" w:rsidR="00B82D54" w:rsidRPr="00077D66" w:rsidRDefault="00B82D54" w:rsidP="00B82D54">
      <w:pPr>
        <w:pStyle w:val="a3"/>
        <w:ind w:left="3754"/>
        <w:rPr>
          <w:b w:val="0"/>
        </w:rPr>
      </w:pPr>
    </w:p>
    <w:p w14:paraId="2F12022B" w14:textId="77777777" w:rsidR="00B82D54" w:rsidRPr="00077D66" w:rsidRDefault="00B82D54" w:rsidP="00B82D5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. Водитель должен принять груз к перевозке, если хотя бы номер класса или символ на знаках опасности остались разборчивыми.</w:t>
      </w:r>
    </w:p>
    <w:p w14:paraId="60EA0229" w14:textId="77777777" w:rsidR="00B82D54" w:rsidRPr="00077D66" w:rsidRDefault="00B82D54" w:rsidP="00B82D5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Водитель должен принять груз к перевозке, если номера образцов знаков опасности указаны в транспортном документе.</w:t>
      </w:r>
    </w:p>
    <w:p w14:paraId="0C61D73C" w14:textId="77777777" w:rsidR="00B82D54" w:rsidRPr="00077D66" w:rsidRDefault="00B82D54" w:rsidP="00B82D54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lastRenderedPageBreak/>
        <w:t>  3. Водитель не должен принимать такие упаковки к перевозке.</w:t>
      </w:r>
    </w:p>
    <w:p w14:paraId="208AC156" w14:textId="77777777" w:rsidR="00B82D54" w:rsidRPr="00077D66" w:rsidRDefault="00B82D54" w:rsidP="00B82D54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Водитель должен потребовать от грузоотправителя прикрепить к каждой упаковке письменные инструкции.</w:t>
      </w:r>
    </w:p>
    <w:p w14:paraId="0627BDFD" w14:textId="77777777" w:rsidR="00B82D54" w:rsidRPr="00077D66" w:rsidRDefault="00B82D54" w:rsidP="00B82D54">
      <w:pPr>
        <w:pStyle w:val="a4"/>
        <w:numPr>
          <w:ilvl w:val="0"/>
          <w:numId w:val="10"/>
        </w:numPr>
        <w:tabs>
          <w:tab w:val="left" w:pos="822"/>
        </w:tabs>
        <w:spacing w:before="31"/>
        <w:ind w:right="107"/>
        <w:jc w:val="both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 перевозке передаются упаковки с ионно-литиевыми батареями, маркированные показанным на рисунке знаком опасности. Нарушит ли водитель требования ДОПОГ, если примет к перевозке упаковки, маркированные таким знаком опасности?</w:t>
      </w:r>
    </w:p>
    <w:p w14:paraId="3DB039CC" w14:textId="77777777" w:rsidR="00B82D54" w:rsidRPr="00077D66" w:rsidRDefault="00B82D54" w:rsidP="00B82D54">
      <w:pPr>
        <w:pStyle w:val="a3"/>
        <w:ind w:left="4164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1921B87F" wp14:editId="3DAFA539">
            <wp:extent cx="1363884" cy="1363884"/>
            <wp:effectExtent l="0" t="0" r="0" b="0"/>
            <wp:docPr id="5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884" cy="136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62B5D" w14:textId="77777777" w:rsidR="00B82D54" w:rsidRPr="00077D66" w:rsidRDefault="00B82D54" w:rsidP="00B82D54">
      <w:pPr>
        <w:pStyle w:val="a3"/>
        <w:ind w:left="4164"/>
        <w:rPr>
          <w:b w:val="0"/>
        </w:rPr>
      </w:pPr>
    </w:p>
    <w:p w14:paraId="7DDA69F8" w14:textId="77777777" w:rsidR="00B82D54" w:rsidRPr="00077D66" w:rsidRDefault="00B82D54" w:rsidP="00B82D5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Да, если перевозка будет осуществляться до 31 декабря 2018 года.</w:t>
      </w:r>
    </w:p>
    <w:p w14:paraId="3F205178" w14:textId="77777777" w:rsidR="00B82D54" w:rsidRPr="00077D66" w:rsidRDefault="00B82D54" w:rsidP="00B82D5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Да, знак опасности не соответствует установленному образцу. В нижней половине знаков опасности может быть только текст, рисунки в нижней части знаков опасности не допускаются.</w:t>
      </w:r>
    </w:p>
    <w:p w14:paraId="55E24488" w14:textId="77777777" w:rsidR="00B82D54" w:rsidRPr="00077D66" w:rsidRDefault="00B82D54" w:rsidP="00B82D54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Нет, знак опасности соответствует образцу, указанному для литиевых батарей в Перечне опасных грузов ДОПОГ.</w:t>
      </w:r>
    </w:p>
    <w:p w14:paraId="646BEA5F" w14:textId="77777777" w:rsidR="00B82D54" w:rsidRPr="00077D66" w:rsidRDefault="00B82D54" w:rsidP="00B82D54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Да, кроме случаев, когда энергоемкость литий-ионных батарей не превышает 100 Вт-ч.</w:t>
      </w:r>
    </w:p>
    <w:p w14:paraId="1B0B3DF8" w14:textId="77777777" w:rsidR="00B82D54" w:rsidRPr="00077D66" w:rsidRDefault="00B82D54" w:rsidP="00B82D54">
      <w:pPr>
        <w:pStyle w:val="a3"/>
        <w:ind w:left="4164"/>
        <w:rPr>
          <w:b w:val="0"/>
          <w:lang w:val="ru-RU"/>
        </w:rPr>
      </w:pPr>
    </w:p>
    <w:p w14:paraId="19550573" w14:textId="77777777" w:rsidR="00B82D54" w:rsidRPr="00077D66" w:rsidRDefault="00B82D54" w:rsidP="00B82D54">
      <w:pPr>
        <w:pStyle w:val="a4"/>
        <w:numPr>
          <w:ilvl w:val="0"/>
          <w:numId w:val="10"/>
        </w:numPr>
        <w:tabs>
          <w:tab w:val="left" w:pos="822"/>
        </w:tabs>
        <w:spacing w:before="31"/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Нарушены ли требования ДОПОГ, если на мешок с аммиачной селитрой (№ ООН 1942, знак опасности № 5.1) на одну сторону нанесена маркировка, показанная на рисунке?</w:t>
      </w:r>
    </w:p>
    <w:p w14:paraId="6DBEC2A6" w14:textId="77777777" w:rsidR="00B82D54" w:rsidRPr="00077D66" w:rsidRDefault="00B82D54" w:rsidP="00B82D54">
      <w:pPr>
        <w:pStyle w:val="a3"/>
        <w:ind w:left="3442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16624151" wp14:editId="52709073">
            <wp:extent cx="2485970" cy="1243298"/>
            <wp:effectExtent l="0" t="0" r="0" b="0"/>
            <wp:docPr id="6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970" cy="124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E4B25" w14:textId="77777777" w:rsidR="00B82D54" w:rsidRPr="00077D66" w:rsidRDefault="00B82D54">
      <w:pPr>
        <w:jc w:val="both"/>
        <w:rPr>
          <w:bCs/>
          <w:sz w:val="24"/>
          <w:szCs w:val="24"/>
          <w:lang w:val="ru-RU"/>
        </w:rPr>
      </w:pPr>
    </w:p>
    <w:p w14:paraId="52D5B98F" w14:textId="77777777" w:rsidR="00B82D54" w:rsidRPr="00077D66" w:rsidRDefault="00B82D54">
      <w:pPr>
        <w:jc w:val="both"/>
        <w:rPr>
          <w:bCs/>
          <w:sz w:val="24"/>
          <w:szCs w:val="24"/>
          <w:lang w:val="ru-RU"/>
        </w:rPr>
      </w:pPr>
    </w:p>
    <w:p w14:paraId="6C3C8B19" w14:textId="77777777" w:rsidR="00B82D54" w:rsidRPr="00077D66" w:rsidRDefault="00B82D54" w:rsidP="00B82D5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Да, на мешок в обязательном порядке должно наноситься надлежащее отгрузочное наименование «Нитрат аммония».</w:t>
      </w:r>
    </w:p>
    <w:p w14:paraId="69B12A5A" w14:textId="77777777" w:rsidR="00B82D54" w:rsidRPr="00077D66" w:rsidRDefault="00B82D54" w:rsidP="00B82D54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Нет.</w:t>
      </w:r>
    </w:p>
    <w:p w14:paraId="4CB2AAAB" w14:textId="77777777" w:rsidR="00B82D54" w:rsidRPr="00077D66" w:rsidRDefault="00B82D54" w:rsidP="00B82D5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Да, знак опасности должен наноситься с двух противоположных сторон мешков.</w:t>
      </w:r>
    </w:p>
    <w:p w14:paraId="7D4A3224" w14:textId="77777777" w:rsidR="00B82D54" w:rsidRPr="00077D66" w:rsidRDefault="00B82D54" w:rsidP="00B82D54">
      <w:pPr>
        <w:jc w:val="both"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4. Да, знак опасности должен быть оранжевого цвета.</w:t>
      </w:r>
    </w:p>
    <w:p w14:paraId="22728EFC" w14:textId="77777777" w:rsidR="00B82D54" w:rsidRPr="00077D66" w:rsidRDefault="00B82D54" w:rsidP="00B82D54">
      <w:pPr>
        <w:jc w:val="both"/>
        <w:rPr>
          <w:sz w:val="24"/>
          <w:szCs w:val="24"/>
          <w:lang w:val="ru-RU" w:eastAsia="ru-RU"/>
        </w:rPr>
      </w:pPr>
    </w:p>
    <w:p w14:paraId="1FE40F6C" w14:textId="77777777" w:rsidR="00B82D54" w:rsidRPr="00077D66" w:rsidRDefault="00B82D54" w:rsidP="00B82D54">
      <w:pPr>
        <w:pStyle w:val="a4"/>
        <w:numPr>
          <w:ilvl w:val="0"/>
          <w:numId w:val="10"/>
        </w:numPr>
        <w:tabs>
          <w:tab w:val="left" w:pos="822"/>
        </w:tabs>
        <w:spacing w:before="73"/>
        <w:ind w:right="112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 перевозке передается груз № ООН 1294 ТОЛУОЛ (знак опасности № 3), упакованный в комбинированную тару, состоящую из внутренней стеклянной  тары и ящика из естественной древесины. Правильно ли маркирована упаковка, если ее масса брутто превышает 30 кг и маркировка нанесена только на одну ее сторону?</w:t>
      </w:r>
    </w:p>
    <w:p w14:paraId="0B306CB7" w14:textId="77777777" w:rsidR="00B82D54" w:rsidRPr="00077D66" w:rsidRDefault="00B82D54" w:rsidP="00B82D54">
      <w:pPr>
        <w:pStyle w:val="a3"/>
        <w:ind w:left="3038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43626551" wp14:editId="30D5B097">
            <wp:extent cx="2828494" cy="1267968"/>
            <wp:effectExtent l="0" t="0" r="0" b="0"/>
            <wp:docPr id="6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494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77116" w14:textId="537A1E84" w:rsidR="00B82D54" w:rsidRPr="00077D66" w:rsidRDefault="00B82D54" w:rsidP="00B82D54">
      <w:pPr>
        <w:widowControl/>
        <w:numPr>
          <w:ilvl w:val="0"/>
          <w:numId w:val="1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lastRenderedPageBreak/>
        <w:br/>
      </w:r>
      <w:r w:rsidR="005C012F"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0E4545E" wp14:editId="62AAF4B1">
            <wp:extent cx="259080" cy="233045"/>
            <wp:effectExtent l="0" t="0" r="7620" b="0"/>
            <wp:docPr id="5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D66">
        <w:rPr>
          <w:color w:val="212529"/>
          <w:sz w:val="24"/>
          <w:szCs w:val="24"/>
          <w:lang w:val="ru-RU" w:eastAsia="ru-RU"/>
        </w:rPr>
        <w:t>Да</w:t>
      </w:r>
    </w:p>
    <w:p w14:paraId="0D4A3336" w14:textId="26A51E46" w:rsidR="00B82D54" w:rsidRPr="00077D66" w:rsidRDefault="005C012F" w:rsidP="00B82D54">
      <w:pPr>
        <w:widowControl/>
        <w:numPr>
          <w:ilvl w:val="0"/>
          <w:numId w:val="14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28566E1" wp14:editId="7D2F9CF3">
            <wp:extent cx="259080" cy="233045"/>
            <wp:effectExtent l="0" t="0" r="7620" b="0"/>
            <wp:docPr id="5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bCs/>
          <w:color w:val="212529"/>
          <w:sz w:val="24"/>
          <w:szCs w:val="24"/>
          <w:lang w:val="ru-RU" w:eastAsia="ru-RU"/>
        </w:rPr>
        <w:t>Нет, стрелки, указывающие правильное положение упаковки, должны наноситься с двух противоположных сторон упаковки</w:t>
      </w:r>
    </w:p>
    <w:p w14:paraId="729B4667" w14:textId="6611691C" w:rsidR="00B82D54" w:rsidRPr="00077D66" w:rsidRDefault="005C012F" w:rsidP="00B82D54">
      <w:pPr>
        <w:widowControl/>
        <w:numPr>
          <w:ilvl w:val="0"/>
          <w:numId w:val="1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2C87936" wp14:editId="14DFBAE4">
            <wp:extent cx="259080" cy="233045"/>
            <wp:effectExtent l="0" t="0" r="7620" b="0"/>
            <wp:docPr id="5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color w:val="212529"/>
          <w:sz w:val="24"/>
          <w:szCs w:val="24"/>
          <w:lang w:val="ru-RU" w:eastAsia="ru-RU"/>
        </w:rPr>
        <w:t>Нет, на упаковку должно обязательно наноситься наименование перевозчика</w:t>
      </w:r>
    </w:p>
    <w:p w14:paraId="49E8C891" w14:textId="1655C8CC" w:rsidR="00B82D54" w:rsidRPr="00077D66" w:rsidRDefault="005C012F" w:rsidP="00B82D54">
      <w:pPr>
        <w:widowControl/>
        <w:numPr>
          <w:ilvl w:val="0"/>
          <w:numId w:val="1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FDF04A8" wp14:editId="4B65AAC9">
            <wp:extent cx="259080" cy="233045"/>
            <wp:effectExtent l="0" t="0" r="7620" b="0"/>
            <wp:docPr id="5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color w:val="212529"/>
          <w:sz w:val="24"/>
          <w:szCs w:val="24"/>
          <w:lang w:val="ru-RU" w:eastAsia="ru-RU"/>
        </w:rPr>
        <w:t>Нет, на упаковки, содержащие прекурсоры, номер ООН не наносится</w:t>
      </w:r>
    </w:p>
    <w:p w14:paraId="026332EE" w14:textId="77777777" w:rsidR="00B82D54" w:rsidRPr="00077D66" w:rsidRDefault="00B82D54" w:rsidP="00B82D54">
      <w:pPr>
        <w:pStyle w:val="a3"/>
        <w:spacing w:before="10"/>
        <w:rPr>
          <w:b w:val="0"/>
          <w:lang w:val="ru-RU"/>
        </w:rPr>
      </w:pPr>
    </w:p>
    <w:p w14:paraId="32A5762E" w14:textId="77777777" w:rsidR="00B82D54" w:rsidRPr="00077D66" w:rsidRDefault="00B82D54" w:rsidP="00B82D54">
      <w:pPr>
        <w:pStyle w:val="a4"/>
        <w:numPr>
          <w:ilvl w:val="0"/>
          <w:numId w:val="10"/>
        </w:num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Водитель принимает к перевозке транспортный пакет в который сформированы упаковки, маркированные знаком опасного для окружающей среды вещества. Должен ли, в соответствии с ДОПОГ, этот знак наноситься на транспортный  пакет?</w:t>
      </w:r>
    </w:p>
    <w:p w14:paraId="10B39284" w14:textId="77777777" w:rsidR="00B82D54" w:rsidRPr="00077D66" w:rsidRDefault="00B82D54" w:rsidP="00B82D54">
      <w:pPr>
        <w:pStyle w:val="a3"/>
        <w:ind w:left="3185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79C25434" wp14:editId="2F25516B">
            <wp:extent cx="2620431" cy="1257300"/>
            <wp:effectExtent l="0" t="0" r="0" b="0"/>
            <wp:docPr id="6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431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8873A" w14:textId="77777777" w:rsidR="00B82D54" w:rsidRPr="00077D66" w:rsidRDefault="00B82D54" w:rsidP="00B82D54">
      <w:pPr>
        <w:pStyle w:val="a3"/>
        <w:spacing w:before="4"/>
        <w:rPr>
          <w:b w:val="0"/>
        </w:rPr>
      </w:pPr>
    </w:p>
    <w:p w14:paraId="66389B87" w14:textId="0233361B" w:rsidR="00B82D54" w:rsidRPr="00077D66" w:rsidRDefault="00B82D54" w:rsidP="00B82D54">
      <w:pPr>
        <w:widowControl/>
        <w:numPr>
          <w:ilvl w:val="0"/>
          <w:numId w:val="1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br/>
      </w:r>
      <w:r w:rsidR="005C012F"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5B13988" wp14:editId="5ADA426D">
            <wp:extent cx="259080" cy="233045"/>
            <wp:effectExtent l="0" t="0" r="7620" b="0"/>
            <wp:docPr id="5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D66">
        <w:rPr>
          <w:color w:val="212529"/>
          <w:sz w:val="24"/>
          <w:szCs w:val="24"/>
          <w:lang w:val="ru-RU" w:eastAsia="ru-RU"/>
        </w:rPr>
        <w:t>Нет, на транспортный пакет должны быть нанесены только маркировочный знак с номером ООН, знак опасности и надпись "Транспортный пакет"</w:t>
      </w:r>
    </w:p>
    <w:p w14:paraId="24B3739E" w14:textId="34A2CBBD" w:rsidR="00B82D54" w:rsidRPr="00077D66" w:rsidRDefault="005C012F" w:rsidP="00B82D54">
      <w:pPr>
        <w:widowControl/>
        <w:numPr>
          <w:ilvl w:val="0"/>
          <w:numId w:val="1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AF8F112" wp14:editId="1751B53E">
            <wp:extent cx="259080" cy="233045"/>
            <wp:effectExtent l="0" t="0" r="7620" b="0"/>
            <wp:docPr id="5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color w:val="212529"/>
          <w:sz w:val="24"/>
          <w:szCs w:val="24"/>
          <w:lang w:val="ru-RU" w:eastAsia="ru-RU"/>
        </w:rPr>
        <w:t>Да, только при перевозке в транспортной цепи, включающей морскую или речную перевозку</w:t>
      </w:r>
    </w:p>
    <w:p w14:paraId="13674B9E" w14:textId="27C41736" w:rsidR="00B82D54" w:rsidRPr="00077D66" w:rsidRDefault="005C012F" w:rsidP="00B82D54">
      <w:pPr>
        <w:widowControl/>
        <w:numPr>
          <w:ilvl w:val="0"/>
          <w:numId w:val="15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B451122" wp14:editId="25C593CE">
            <wp:extent cx="259080" cy="233045"/>
            <wp:effectExtent l="0" t="0" r="7620" b="0"/>
            <wp:docPr id="5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bCs/>
          <w:color w:val="212529"/>
          <w:sz w:val="24"/>
          <w:szCs w:val="24"/>
          <w:lang w:val="ru-RU" w:eastAsia="ru-RU"/>
        </w:rPr>
        <w:t>Да, если маркировочные знаки опасного для окружающей среды вещества, нанесенные на упаковки, не видны снаружи транспортного пакета</w:t>
      </w:r>
    </w:p>
    <w:p w14:paraId="7CCCB05B" w14:textId="5424FAD1" w:rsidR="00B82D54" w:rsidRPr="00077D66" w:rsidRDefault="005C012F" w:rsidP="00B82D54">
      <w:pPr>
        <w:widowControl/>
        <w:numPr>
          <w:ilvl w:val="0"/>
          <w:numId w:val="1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3AF3E23" wp14:editId="53D2AC33">
            <wp:extent cx="259080" cy="233045"/>
            <wp:effectExtent l="0" t="0" r="7620" b="0"/>
            <wp:docPr id="5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color w:val="212529"/>
          <w:sz w:val="24"/>
          <w:szCs w:val="24"/>
          <w:lang w:val="ru-RU" w:eastAsia="ru-RU"/>
        </w:rPr>
        <w:t>Нет, кроме случаев, когда многосторонними соглашениями, подписанными странами-участницами ДОПОГ, не предусмотрено иное</w:t>
      </w:r>
    </w:p>
    <w:p w14:paraId="53968998" w14:textId="77777777" w:rsidR="00B82D54" w:rsidRPr="00077D66" w:rsidRDefault="00B82D54" w:rsidP="00B82D54">
      <w:pPr>
        <w:pStyle w:val="a3"/>
        <w:spacing w:before="4"/>
        <w:rPr>
          <w:b w:val="0"/>
          <w:lang w:val="ru-RU"/>
        </w:rPr>
      </w:pPr>
    </w:p>
    <w:p w14:paraId="512973D8" w14:textId="77777777" w:rsidR="00B82D54" w:rsidRPr="00077D66" w:rsidRDefault="00B82D54" w:rsidP="00B82D54">
      <w:pPr>
        <w:pStyle w:val="a4"/>
        <w:numPr>
          <w:ilvl w:val="0"/>
          <w:numId w:val="10"/>
        </w:numPr>
        <w:tabs>
          <w:tab w:val="left" w:pos="822"/>
        </w:tabs>
        <w:ind w:right="116"/>
        <w:rPr>
          <w:sz w:val="24"/>
          <w:szCs w:val="24"/>
        </w:rPr>
      </w:pPr>
      <w:r w:rsidRPr="00077D66">
        <w:rPr>
          <w:sz w:val="24"/>
          <w:szCs w:val="24"/>
          <w:lang w:val="ru-RU"/>
        </w:rPr>
        <w:t xml:space="preserve">Транспортный пакет с упаковками, содержащими разные опасные грузы, совместная погрузка и размещение которых допускается, обернутый непрозрачной пленкой. </w:t>
      </w:r>
      <w:r w:rsidRPr="00077D66">
        <w:rPr>
          <w:sz w:val="24"/>
          <w:szCs w:val="24"/>
        </w:rPr>
        <w:t>Где должна быть нанесена</w:t>
      </w:r>
      <w:r w:rsidRPr="00077D66">
        <w:rPr>
          <w:spacing w:val="-14"/>
          <w:sz w:val="24"/>
          <w:szCs w:val="24"/>
        </w:rPr>
        <w:t xml:space="preserve"> </w:t>
      </w:r>
      <w:r w:rsidRPr="00077D66">
        <w:rPr>
          <w:sz w:val="24"/>
          <w:szCs w:val="24"/>
        </w:rPr>
        <w:t>маркировка?</w:t>
      </w:r>
    </w:p>
    <w:p w14:paraId="3E4E0753" w14:textId="77777777" w:rsidR="00B82D54" w:rsidRPr="00077D66" w:rsidRDefault="00B82D54" w:rsidP="00B82D54">
      <w:pPr>
        <w:pStyle w:val="a4"/>
        <w:tabs>
          <w:tab w:val="left" w:pos="822"/>
        </w:tabs>
        <w:ind w:left="851" w:right="116" w:firstLine="0"/>
        <w:jc w:val="center"/>
        <w:rPr>
          <w:sz w:val="24"/>
          <w:szCs w:val="24"/>
        </w:rPr>
      </w:pPr>
    </w:p>
    <w:p w14:paraId="527BDD88" w14:textId="77777777" w:rsidR="00B82D54" w:rsidRPr="00077D66" w:rsidRDefault="00B82D54" w:rsidP="00B82D54">
      <w:pPr>
        <w:pStyle w:val="a3"/>
        <w:ind w:left="3115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14EF9710" wp14:editId="46830C31">
            <wp:extent cx="2677837" cy="1243393"/>
            <wp:effectExtent l="0" t="0" r="0" b="0"/>
            <wp:docPr id="6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837" cy="124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9733" w14:textId="77777777" w:rsidR="00B82D54" w:rsidRPr="00077D66" w:rsidRDefault="00B82D54" w:rsidP="00B82D54">
      <w:pPr>
        <w:widowControl/>
        <w:numPr>
          <w:ilvl w:val="0"/>
          <w:numId w:val="1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Только на отдельных упаковках с опасными грузами</w:t>
      </w:r>
    </w:p>
    <w:p w14:paraId="002B75D8" w14:textId="76A5A0A0" w:rsidR="00B82D54" w:rsidRPr="00077D66" w:rsidRDefault="005C012F" w:rsidP="00B82D54">
      <w:pPr>
        <w:widowControl/>
        <w:numPr>
          <w:ilvl w:val="0"/>
          <w:numId w:val="1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C77834D" wp14:editId="2BC31912">
            <wp:extent cx="259080" cy="233045"/>
            <wp:effectExtent l="0" t="0" r="7620" b="0"/>
            <wp:docPr id="5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color w:val="212529"/>
          <w:sz w:val="24"/>
          <w:szCs w:val="24"/>
          <w:lang w:val="ru-RU" w:eastAsia="ru-RU"/>
        </w:rPr>
        <w:t>Только на транспортном пакете</w:t>
      </w:r>
    </w:p>
    <w:p w14:paraId="1E548BC1" w14:textId="3BB1EBC7" w:rsidR="00B82D54" w:rsidRPr="00077D66" w:rsidRDefault="005C012F" w:rsidP="00B82D54">
      <w:pPr>
        <w:widowControl/>
        <w:numPr>
          <w:ilvl w:val="0"/>
          <w:numId w:val="1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FF4F018" wp14:editId="5F3CD485">
            <wp:extent cx="259080" cy="233045"/>
            <wp:effectExtent l="0" t="0" r="7620" b="0"/>
            <wp:docPr id="5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color w:val="212529"/>
          <w:sz w:val="24"/>
          <w:szCs w:val="24"/>
          <w:lang w:val="ru-RU" w:eastAsia="ru-RU"/>
        </w:rPr>
        <w:t>Только сверху на поддоне</w:t>
      </w:r>
    </w:p>
    <w:p w14:paraId="2C822C01" w14:textId="45027DF3" w:rsidR="00B82D54" w:rsidRPr="00077D66" w:rsidRDefault="005C012F" w:rsidP="00B82D54">
      <w:pPr>
        <w:widowControl/>
        <w:numPr>
          <w:ilvl w:val="0"/>
          <w:numId w:val="1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2ABC1BA" wp14:editId="260265A7">
            <wp:extent cx="259080" cy="233045"/>
            <wp:effectExtent l="0" t="0" r="7620" b="0"/>
            <wp:docPr id="5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bCs/>
          <w:color w:val="212529"/>
          <w:sz w:val="24"/>
          <w:szCs w:val="24"/>
          <w:lang w:val="ru-RU" w:eastAsia="ru-RU"/>
        </w:rPr>
        <w:t>Маркировка должна быть нанесена, как на упаковки с опасными грузами, так и на транспортный пакет</w:t>
      </w:r>
    </w:p>
    <w:p w14:paraId="18DEEFC4" w14:textId="77777777" w:rsidR="00B82D54" w:rsidRPr="00077D66" w:rsidRDefault="00B82D54" w:rsidP="00B82D54">
      <w:pPr>
        <w:pStyle w:val="a3"/>
        <w:ind w:left="3115"/>
        <w:rPr>
          <w:b w:val="0"/>
          <w:lang w:val="ru-RU"/>
        </w:rPr>
      </w:pPr>
    </w:p>
    <w:p w14:paraId="3BA0FE08" w14:textId="77777777" w:rsidR="00B82D54" w:rsidRPr="00077D66" w:rsidRDefault="00B82D54" w:rsidP="00B82D54">
      <w:pPr>
        <w:pStyle w:val="a4"/>
        <w:numPr>
          <w:ilvl w:val="0"/>
          <w:numId w:val="10"/>
        </w:numPr>
        <w:tabs>
          <w:tab w:val="left" w:pos="822"/>
        </w:tabs>
        <w:spacing w:before="26"/>
        <w:ind w:right="112"/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251744256" behindDoc="0" locked="0" layoutInCell="1" allowOverlap="1" wp14:anchorId="4233E3E6" wp14:editId="5BBAB49C">
            <wp:simplePos x="0" y="0"/>
            <wp:positionH relativeFrom="page">
              <wp:posOffset>3068955</wp:posOffset>
            </wp:positionH>
            <wp:positionV relativeFrom="paragraph">
              <wp:posOffset>620395</wp:posOffset>
            </wp:positionV>
            <wp:extent cx="1729740" cy="1776095"/>
            <wp:effectExtent l="0" t="0" r="0" b="0"/>
            <wp:wrapTopAndBottom/>
            <wp:docPr id="6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7D66">
        <w:rPr>
          <w:sz w:val="24"/>
          <w:szCs w:val="24"/>
          <w:lang w:val="ru-RU"/>
        </w:rPr>
        <w:t>Упаковки с опасным грузом № ООН 1268 НЕФТЕПРОДУКТЫ Н.У.К. сформированы в пакет. Обязательно ли пакет должен иметь отдельную маркировку, если знаки опасности и маркировочные знаки, нанесенные на упаковки, видны снаружи транспортного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пакета?</w:t>
      </w:r>
    </w:p>
    <w:p w14:paraId="2A3E4BDB" w14:textId="77777777" w:rsidR="00B82D54" w:rsidRPr="00077D66" w:rsidRDefault="00B82D54" w:rsidP="00B82D54">
      <w:pPr>
        <w:pStyle w:val="a4"/>
        <w:tabs>
          <w:tab w:val="left" w:pos="822"/>
        </w:tabs>
        <w:spacing w:before="26"/>
        <w:ind w:right="112" w:firstLine="0"/>
        <w:jc w:val="right"/>
        <w:rPr>
          <w:sz w:val="24"/>
          <w:szCs w:val="24"/>
          <w:lang w:val="ru-RU"/>
        </w:rPr>
      </w:pPr>
    </w:p>
    <w:p w14:paraId="32F0C6F5" w14:textId="77777777" w:rsidR="00B82D54" w:rsidRPr="00077D66" w:rsidRDefault="00B82D54" w:rsidP="00B82D54">
      <w:pPr>
        <w:widowControl/>
        <w:numPr>
          <w:ilvl w:val="0"/>
          <w:numId w:val="1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На транспортный пакет должны быть нанесены только номер ООН, знак опасности и надпись "Транспортный пакет"</w:t>
      </w:r>
    </w:p>
    <w:p w14:paraId="5A0D79E5" w14:textId="2E4B1AA7" w:rsidR="00B82D54" w:rsidRPr="00077D66" w:rsidRDefault="005C012F" w:rsidP="00B82D54">
      <w:pPr>
        <w:widowControl/>
        <w:numPr>
          <w:ilvl w:val="0"/>
          <w:numId w:val="1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4AFBE82" wp14:editId="5467D45F">
            <wp:extent cx="259080" cy="233045"/>
            <wp:effectExtent l="0" t="0" r="7620" b="0"/>
            <wp:docPr id="5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color w:val="212529"/>
          <w:sz w:val="24"/>
          <w:szCs w:val="24"/>
          <w:lang w:val="ru-RU" w:eastAsia="ru-RU"/>
        </w:rPr>
        <w:t>На транспортный пакет должен наноситься только маркировочный знак вещества, опасного для окружающей среды</w:t>
      </w:r>
    </w:p>
    <w:p w14:paraId="520A3EAD" w14:textId="23EAB814" w:rsidR="00B82D54" w:rsidRPr="00077D66" w:rsidRDefault="005C012F" w:rsidP="00B82D54">
      <w:pPr>
        <w:widowControl/>
        <w:numPr>
          <w:ilvl w:val="0"/>
          <w:numId w:val="1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52C420B" wp14:editId="2E2D88ED">
            <wp:extent cx="259080" cy="233045"/>
            <wp:effectExtent l="0" t="0" r="7620" b="0"/>
            <wp:docPr id="5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color w:val="212529"/>
          <w:sz w:val="24"/>
          <w:szCs w:val="24"/>
          <w:lang w:val="ru-RU" w:eastAsia="ru-RU"/>
        </w:rPr>
        <w:t>На транспортный пакет в обязательном порядке должен отдельно наноситься только № ООН</w:t>
      </w:r>
    </w:p>
    <w:p w14:paraId="6E134FAE" w14:textId="4CC05E37" w:rsidR="00B82D54" w:rsidRPr="00077D66" w:rsidRDefault="005C012F" w:rsidP="00B82D54">
      <w:pPr>
        <w:widowControl/>
        <w:numPr>
          <w:ilvl w:val="0"/>
          <w:numId w:val="17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DEE580C" wp14:editId="2DC07E77">
            <wp:extent cx="259080" cy="233045"/>
            <wp:effectExtent l="0" t="0" r="7620" b="0"/>
            <wp:docPr id="5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bCs/>
          <w:color w:val="212529"/>
          <w:sz w:val="24"/>
          <w:szCs w:val="24"/>
          <w:lang w:val="ru-RU" w:eastAsia="ru-RU"/>
        </w:rPr>
        <w:t>Нет</w:t>
      </w:r>
    </w:p>
    <w:p w14:paraId="75E4C86F" w14:textId="77777777" w:rsidR="00B82D54" w:rsidRPr="00077D66" w:rsidRDefault="00B82D54" w:rsidP="00B82D54">
      <w:pPr>
        <w:pStyle w:val="a4"/>
        <w:tabs>
          <w:tab w:val="left" w:pos="822"/>
        </w:tabs>
        <w:ind w:left="851" w:right="116" w:firstLine="0"/>
        <w:jc w:val="center"/>
        <w:rPr>
          <w:sz w:val="24"/>
          <w:szCs w:val="24"/>
        </w:rPr>
      </w:pPr>
    </w:p>
    <w:p w14:paraId="64EA3ED6" w14:textId="77777777" w:rsidR="00B82D54" w:rsidRPr="00077D66" w:rsidRDefault="00B82D54" w:rsidP="00B82D54">
      <w:pPr>
        <w:pStyle w:val="a4"/>
        <w:tabs>
          <w:tab w:val="left" w:pos="822"/>
        </w:tabs>
        <w:ind w:left="851" w:right="116" w:firstLine="0"/>
        <w:jc w:val="center"/>
        <w:rPr>
          <w:sz w:val="24"/>
          <w:szCs w:val="24"/>
        </w:rPr>
      </w:pPr>
    </w:p>
    <w:p w14:paraId="097982F8" w14:textId="77777777" w:rsidR="00B82D54" w:rsidRPr="00077D66" w:rsidRDefault="00B82D54" w:rsidP="00B82D54">
      <w:pPr>
        <w:pStyle w:val="a4"/>
        <w:numPr>
          <w:ilvl w:val="0"/>
          <w:numId w:val="10"/>
        </w:numPr>
        <w:tabs>
          <w:tab w:val="left" w:pos="822"/>
        </w:tabs>
        <w:spacing w:before="73"/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 каком случае транспортный пакет, содержащий упаковки с опасным грузом, должен иметь отдельные маркировочные знаки с номерами ООН, перед которыми проставлены буквы «</w:t>
      </w:r>
      <w:r w:rsidRPr="00077D66">
        <w:rPr>
          <w:sz w:val="24"/>
          <w:szCs w:val="24"/>
        </w:rPr>
        <w:t>UN</w:t>
      </w:r>
      <w:r w:rsidRPr="00077D66">
        <w:rPr>
          <w:sz w:val="24"/>
          <w:szCs w:val="24"/>
          <w:lang w:val="ru-RU"/>
        </w:rPr>
        <w:t>», знаки опасности и маркировочные знаки вещества, опасного для окружающей</w:t>
      </w:r>
      <w:r w:rsidRPr="00077D66">
        <w:rPr>
          <w:spacing w:val="-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среды?</w:t>
      </w:r>
    </w:p>
    <w:p w14:paraId="15A214CD" w14:textId="77777777" w:rsidR="00B82D54" w:rsidRPr="00077D66" w:rsidRDefault="00B82D54" w:rsidP="00B82D54">
      <w:pPr>
        <w:pStyle w:val="a3"/>
        <w:ind w:left="4013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0BB472BE" wp14:editId="24A2A736">
            <wp:extent cx="1573242" cy="1617630"/>
            <wp:effectExtent l="0" t="0" r="0" b="0"/>
            <wp:docPr id="7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242" cy="161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4B280" w14:textId="77777777" w:rsidR="00B82D54" w:rsidRPr="00077D66" w:rsidRDefault="00B82D54" w:rsidP="00B82D54">
      <w:pPr>
        <w:pStyle w:val="a3"/>
        <w:ind w:left="4013"/>
        <w:rPr>
          <w:b w:val="0"/>
        </w:rPr>
      </w:pPr>
    </w:p>
    <w:p w14:paraId="7D408A8C" w14:textId="77777777" w:rsidR="00B82D54" w:rsidRPr="00077D66" w:rsidRDefault="00B82D54" w:rsidP="00B82D54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Транспортный пакет всегда должен отдельно обозначаться только маркировочными знаками с номером ООН, перед которым проставляются буквы "UN", и знаками опасности</w:t>
      </w:r>
    </w:p>
    <w:p w14:paraId="301029F3" w14:textId="43E1617C" w:rsidR="00B82D54" w:rsidRPr="00077D66" w:rsidRDefault="005C012F" w:rsidP="00B82D54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EF58156" wp14:editId="06C4B85C">
            <wp:extent cx="259080" cy="233045"/>
            <wp:effectExtent l="0" t="0" r="7620" b="0"/>
            <wp:docPr id="5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color w:val="212529"/>
          <w:sz w:val="24"/>
          <w:szCs w:val="24"/>
          <w:lang w:val="ru-RU" w:eastAsia="ru-RU"/>
        </w:rPr>
        <w:t>Транспортный пакет в любом случае не должен иметь отдельной маркировки</w:t>
      </w:r>
    </w:p>
    <w:p w14:paraId="77262A50" w14:textId="3DB899DB" w:rsidR="00B82D54" w:rsidRPr="00077D66" w:rsidRDefault="005C012F" w:rsidP="00B82D54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B6F74FD" wp14:editId="588692BF">
            <wp:extent cx="259080" cy="233045"/>
            <wp:effectExtent l="0" t="0" r="7620" b="0"/>
            <wp:docPr id="5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bCs/>
          <w:color w:val="212529"/>
          <w:sz w:val="24"/>
          <w:szCs w:val="24"/>
          <w:lang w:val="ru-RU" w:eastAsia="ru-RU"/>
        </w:rPr>
        <w:t>Когда маркировочные знаки, указывающие номера ООН, знаки опасности, характеризующие все опасные грузы, содержащиеся в данном пакете, и маркировочный знак вещества, опасного для окружающей среды, не видны снаружи пакета</w:t>
      </w:r>
    </w:p>
    <w:p w14:paraId="0E323381" w14:textId="38FA5F1A" w:rsidR="00B82D54" w:rsidRPr="00077D66" w:rsidRDefault="005C012F" w:rsidP="00B82D54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lastRenderedPageBreak/>
        <w:drawing>
          <wp:inline distT="0" distB="0" distL="0" distR="0" wp14:anchorId="7DE80950" wp14:editId="599B618E">
            <wp:extent cx="259080" cy="233045"/>
            <wp:effectExtent l="0" t="0" r="7620" b="0"/>
            <wp:docPr id="51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color w:val="212529"/>
          <w:sz w:val="24"/>
          <w:szCs w:val="24"/>
          <w:lang w:val="ru-RU" w:eastAsia="ru-RU"/>
        </w:rPr>
        <w:t>Транспортный пакет должен иметь отдельную маркировку, только если в него сформированы упаковки с опасными грузами, упакованными в ограниченных или освобожденных количествах</w:t>
      </w:r>
    </w:p>
    <w:p w14:paraId="36EE99D4" w14:textId="77777777" w:rsidR="00B82D54" w:rsidRPr="00077D66" w:rsidRDefault="00B82D54" w:rsidP="00B82D54">
      <w:pPr>
        <w:pStyle w:val="a3"/>
        <w:ind w:left="4013"/>
        <w:rPr>
          <w:b w:val="0"/>
          <w:lang w:val="ru-RU"/>
        </w:rPr>
      </w:pPr>
    </w:p>
    <w:p w14:paraId="7A903C2B" w14:textId="77777777" w:rsidR="00B82D54" w:rsidRPr="00077D66" w:rsidRDefault="00B82D54" w:rsidP="00B82D54">
      <w:pPr>
        <w:pStyle w:val="a4"/>
        <w:numPr>
          <w:ilvl w:val="0"/>
          <w:numId w:val="10"/>
        </w:numPr>
        <w:tabs>
          <w:tab w:val="left" w:pos="822"/>
        </w:tabs>
        <w:spacing w:before="2"/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Водитель принимает к перевозке барабаны с краской, уложенные в поддон ящичный стальной сетчатый. Какая маркировка, в соответствии с ДОПОГ, должна быть дополнительно нанесена на такой транспортный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пакет?</w:t>
      </w:r>
    </w:p>
    <w:p w14:paraId="0A613BE1" w14:textId="77777777" w:rsidR="00B82D54" w:rsidRPr="00077D66" w:rsidRDefault="00B82D54" w:rsidP="00B82D54">
      <w:pPr>
        <w:pStyle w:val="a3"/>
        <w:ind w:left="2810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49BA488F" wp14:editId="0A7E7197">
            <wp:extent cx="3074511" cy="1426845"/>
            <wp:effectExtent l="0" t="0" r="0" b="0"/>
            <wp:docPr id="7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511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2DCC3" w14:textId="429707CC" w:rsidR="00B82D54" w:rsidRPr="00077D66" w:rsidRDefault="00B82D54" w:rsidP="00B82D54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br/>
      </w:r>
      <w:r w:rsidR="005C012F"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FD866F4" wp14:editId="7E028AE2">
            <wp:extent cx="259080" cy="233045"/>
            <wp:effectExtent l="0" t="0" r="7620" b="0"/>
            <wp:docPr id="51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D66">
        <w:rPr>
          <w:color w:val="212529"/>
          <w:sz w:val="24"/>
          <w:szCs w:val="24"/>
          <w:lang w:val="ru-RU" w:eastAsia="ru-RU"/>
        </w:rPr>
        <w:t>На транспортный пакет должны быть нанесены номер ООН, знак опасности и надпись "Транспортный пакет"</w:t>
      </w:r>
    </w:p>
    <w:p w14:paraId="531BFD41" w14:textId="3F050DE2" w:rsidR="00B82D54" w:rsidRPr="00077D66" w:rsidRDefault="005C012F" w:rsidP="00B82D54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BF261DB" wp14:editId="6DF7304E">
            <wp:extent cx="259080" cy="233045"/>
            <wp:effectExtent l="0" t="0" r="7620" b="0"/>
            <wp:docPr id="51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color w:val="212529"/>
          <w:sz w:val="24"/>
          <w:szCs w:val="24"/>
          <w:lang w:val="ru-RU" w:eastAsia="ru-RU"/>
        </w:rPr>
        <w:t>На транспортный пакет должен наноситься только знак опасности</w:t>
      </w:r>
    </w:p>
    <w:p w14:paraId="73CF8D56" w14:textId="064320B7" w:rsidR="00B82D54" w:rsidRPr="00077D66" w:rsidRDefault="005C012F" w:rsidP="00B82D54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CA0BF6A" wp14:editId="54381324">
            <wp:extent cx="259080" cy="233045"/>
            <wp:effectExtent l="0" t="0" r="7620" b="0"/>
            <wp:docPr id="51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color w:val="212529"/>
          <w:sz w:val="24"/>
          <w:szCs w:val="24"/>
          <w:lang w:val="ru-RU" w:eastAsia="ru-RU"/>
        </w:rPr>
        <w:t>На транспортный пакет в обязательном порядке должен отдельно наноситься только № ООН</w:t>
      </w:r>
    </w:p>
    <w:p w14:paraId="7C6E1D91" w14:textId="7FD62AAA" w:rsidR="00B82D54" w:rsidRPr="00077D66" w:rsidRDefault="005C012F" w:rsidP="00B82D54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DDC0977" wp14:editId="71E1D5DB">
            <wp:extent cx="259080" cy="233045"/>
            <wp:effectExtent l="0" t="0" r="7620" b="0"/>
            <wp:docPr id="51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bCs/>
          <w:color w:val="212529"/>
          <w:sz w:val="24"/>
          <w:szCs w:val="24"/>
          <w:lang w:val="ru-RU" w:eastAsia="ru-RU"/>
        </w:rPr>
        <w:t>Если маркировочные знаки и знаки опасности, нанесенные на упаковки с опасным грузом видны снаружи транспортного пакета, то на транспортный пакет не требуется наносить дополнительную маркировку</w:t>
      </w:r>
    </w:p>
    <w:p w14:paraId="2771314C" w14:textId="77777777" w:rsidR="00B82D54" w:rsidRPr="00077D66" w:rsidRDefault="00B82D54" w:rsidP="00B82D54">
      <w:pPr>
        <w:pStyle w:val="a3"/>
        <w:ind w:left="2810"/>
        <w:rPr>
          <w:b w:val="0"/>
          <w:lang w:val="ru-RU"/>
        </w:rPr>
      </w:pPr>
    </w:p>
    <w:p w14:paraId="3C7D008F" w14:textId="77777777" w:rsidR="00B82D54" w:rsidRPr="00077D66" w:rsidRDefault="00B82D54" w:rsidP="00B82D54">
      <w:pPr>
        <w:pStyle w:val="a4"/>
        <w:numPr>
          <w:ilvl w:val="0"/>
          <w:numId w:val="10"/>
        </w:numPr>
        <w:tabs>
          <w:tab w:val="left" w:pos="822"/>
        </w:tabs>
        <w:spacing w:before="21"/>
        <w:ind w:right="11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 транспортный пакет сформированы упаковки с жидким опасным  грузом. Должны ли, в соответствии с ДОПОГ, на транспортный пакет наноситься манипуляционные знаки «Верх» (стрелки, указывающие положение при  перевозке), если затворы тары не видны снаружи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пакета?</w:t>
      </w:r>
    </w:p>
    <w:p w14:paraId="228B4086" w14:textId="77777777" w:rsidR="00B82D54" w:rsidRPr="00077D66" w:rsidRDefault="00B82D54" w:rsidP="00B82D54">
      <w:pPr>
        <w:pStyle w:val="a3"/>
        <w:ind w:left="2870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7D6410C3" wp14:editId="02E416D5">
            <wp:extent cx="3023339" cy="1439322"/>
            <wp:effectExtent l="0" t="0" r="0" b="0"/>
            <wp:docPr id="7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339" cy="143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70E99" w14:textId="77777777" w:rsidR="00B82D54" w:rsidRPr="00077D66" w:rsidRDefault="00B82D54" w:rsidP="00B82D54">
      <w:pPr>
        <w:widowControl/>
        <w:numPr>
          <w:ilvl w:val="0"/>
          <w:numId w:val="2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Нет, поскольку положение поддона явно указывает на правильное положение транспортного пакета при перевозке</w:t>
      </w:r>
    </w:p>
    <w:p w14:paraId="0237ED16" w14:textId="3B34B951" w:rsidR="00B82D54" w:rsidRPr="00077D66" w:rsidRDefault="005C012F" w:rsidP="00B82D54">
      <w:pPr>
        <w:widowControl/>
        <w:numPr>
          <w:ilvl w:val="0"/>
          <w:numId w:val="2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34CA4F3" wp14:editId="735912D7">
            <wp:extent cx="259080" cy="233045"/>
            <wp:effectExtent l="0" t="0" r="7620" b="0"/>
            <wp:docPr id="5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color w:val="212529"/>
          <w:sz w:val="24"/>
          <w:szCs w:val="24"/>
          <w:lang w:val="ru-RU" w:eastAsia="ru-RU"/>
        </w:rPr>
        <w:t>Нет, на транспортный пакет с опасным грузом должна наноситься только надпись "ТРАНСПОРТНЫЙ ПАКЕТ"</w:t>
      </w:r>
    </w:p>
    <w:p w14:paraId="368F0EE1" w14:textId="64092BE3" w:rsidR="00B82D54" w:rsidRPr="00077D66" w:rsidRDefault="005C012F" w:rsidP="00B82D54">
      <w:pPr>
        <w:widowControl/>
        <w:numPr>
          <w:ilvl w:val="0"/>
          <w:numId w:val="2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E60C144" wp14:editId="5C4F29F3">
            <wp:extent cx="259080" cy="233045"/>
            <wp:effectExtent l="0" t="0" r="7620" b="0"/>
            <wp:docPr id="50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color w:val="212529"/>
          <w:sz w:val="24"/>
          <w:szCs w:val="24"/>
          <w:lang w:val="ru-RU" w:eastAsia="ru-RU"/>
        </w:rPr>
        <w:t>Нет, на транспортный пакет должны наноситься только номер ООН и знаки опасности, соответствующие грузу, сформированному в транспортный пакет</w:t>
      </w:r>
    </w:p>
    <w:p w14:paraId="293A95D3" w14:textId="3F82A8A0" w:rsidR="00B82D54" w:rsidRPr="00077D66" w:rsidRDefault="005C012F" w:rsidP="00B82D54">
      <w:pPr>
        <w:widowControl/>
        <w:numPr>
          <w:ilvl w:val="0"/>
          <w:numId w:val="20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0E32703" wp14:editId="01A55A37">
            <wp:extent cx="259080" cy="233045"/>
            <wp:effectExtent l="0" t="0" r="7620" b="0"/>
            <wp:docPr id="50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bCs/>
          <w:color w:val="212529"/>
          <w:sz w:val="24"/>
          <w:szCs w:val="24"/>
          <w:lang w:val="ru-RU" w:eastAsia="ru-RU"/>
        </w:rPr>
        <w:t>Да, стрелки, указывающие правильное положение при перевозке, должны наноситься на двух противоположных боковых сторонах транспортного пакета</w:t>
      </w:r>
    </w:p>
    <w:p w14:paraId="47928017" w14:textId="77777777" w:rsidR="00B82D54" w:rsidRPr="00077D66" w:rsidRDefault="00B82D54" w:rsidP="00B82D54">
      <w:pPr>
        <w:pStyle w:val="a3"/>
        <w:rPr>
          <w:b w:val="0"/>
          <w:lang w:val="ru-RU"/>
        </w:rPr>
      </w:pPr>
    </w:p>
    <w:p w14:paraId="5A48D449" w14:textId="77777777" w:rsidR="00B82D54" w:rsidRPr="00077D66" w:rsidRDefault="00B82D54" w:rsidP="00B82D54">
      <w:pPr>
        <w:pStyle w:val="a3"/>
        <w:spacing w:before="1"/>
        <w:rPr>
          <w:b w:val="0"/>
          <w:lang w:val="ru-RU"/>
        </w:rPr>
      </w:pPr>
    </w:p>
    <w:p w14:paraId="3704DDDF" w14:textId="77777777" w:rsidR="00B82D54" w:rsidRPr="00077D66" w:rsidRDefault="00B82D54" w:rsidP="00B82D54">
      <w:pPr>
        <w:pStyle w:val="a4"/>
        <w:numPr>
          <w:ilvl w:val="0"/>
          <w:numId w:val="10"/>
        </w:numPr>
        <w:tabs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Водитель принимает к перевозке транспортный пакет, в который упакованы опасные грузы, упакованные в ограниченных количествах. Должен ли транспортный пакет, в соответствии с ДОПОГ, маркироваться показанным на рисунке</w:t>
      </w:r>
      <w:r w:rsidRPr="00077D66">
        <w:rPr>
          <w:spacing w:val="-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знаком?</w:t>
      </w:r>
    </w:p>
    <w:p w14:paraId="50C07653" w14:textId="77777777" w:rsidR="00B82D54" w:rsidRPr="00077D66" w:rsidRDefault="00B82D54" w:rsidP="00B82D54">
      <w:pPr>
        <w:pStyle w:val="a3"/>
        <w:ind w:left="2870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355C8411" wp14:editId="3943622F">
            <wp:extent cx="3009534" cy="1432750"/>
            <wp:effectExtent l="0" t="0" r="0" b="0"/>
            <wp:docPr id="7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534" cy="143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81E7B" w14:textId="77777777" w:rsidR="00B82D54" w:rsidRPr="00077D66" w:rsidRDefault="00B82D54" w:rsidP="00B82D54">
      <w:pPr>
        <w:rPr>
          <w:sz w:val="24"/>
          <w:szCs w:val="24"/>
        </w:rPr>
      </w:pPr>
    </w:p>
    <w:p w14:paraId="3B05FD5F" w14:textId="77777777" w:rsidR="00B82D54" w:rsidRPr="00077D66" w:rsidRDefault="00B82D54" w:rsidP="00B82D54">
      <w:pPr>
        <w:widowControl/>
        <w:numPr>
          <w:ilvl w:val="0"/>
          <w:numId w:val="2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Нет, на транспортный пакет должна наноситься только надпись "Транспортный пакет"</w:t>
      </w:r>
    </w:p>
    <w:p w14:paraId="6FD5F130" w14:textId="6F075B6A" w:rsidR="00B82D54" w:rsidRPr="00077D66" w:rsidRDefault="005C012F" w:rsidP="00B82D54">
      <w:pPr>
        <w:widowControl/>
        <w:numPr>
          <w:ilvl w:val="0"/>
          <w:numId w:val="2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91A6F07" wp14:editId="365ED468">
            <wp:extent cx="259080" cy="233045"/>
            <wp:effectExtent l="0" t="0" r="7620" b="0"/>
            <wp:docPr id="50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color w:val="212529"/>
          <w:sz w:val="24"/>
          <w:szCs w:val="24"/>
          <w:lang w:val="ru-RU" w:eastAsia="ru-RU"/>
        </w:rPr>
        <w:t>Да, только при перевозках в транспортной цепи, включающей морскую или железнодорожную перевозку</w:t>
      </w:r>
    </w:p>
    <w:p w14:paraId="7D92C0CF" w14:textId="573CD6E0" w:rsidR="00B82D54" w:rsidRPr="00077D66" w:rsidRDefault="005C012F" w:rsidP="00B82D54">
      <w:pPr>
        <w:widowControl/>
        <w:numPr>
          <w:ilvl w:val="0"/>
          <w:numId w:val="2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6224419" wp14:editId="73351A3F">
            <wp:extent cx="259080" cy="233045"/>
            <wp:effectExtent l="0" t="0" r="7620" b="0"/>
            <wp:docPr id="50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bCs/>
          <w:color w:val="212529"/>
          <w:sz w:val="24"/>
          <w:szCs w:val="24"/>
          <w:lang w:val="ru-RU" w:eastAsia="ru-RU"/>
        </w:rPr>
        <w:t>Да, если маркировочные знаки для опасных грузов в ограниченных количествах, нанесенные на упаковки, не видны снаружи транспортного пакета</w:t>
      </w:r>
    </w:p>
    <w:p w14:paraId="01FBC781" w14:textId="42329698" w:rsidR="00B82D54" w:rsidRPr="00077D66" w:rsidRDefault="005C012F" w:rsidP="00B82D54">
      <w:pPr>
        <w:widowControl/>
        <w:numPr>
          <w:ilvl w:val="0"/>
          <w:numId w:val="2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B9B43C7" wp14:editId="7FA042E0">
            <wp:extent cx="259080" cy="233045"/>
            <wp:effectExtent l="0" t="0" r="7620" b="0"/>
            <wp:docPr id="50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color w:val="212529"/>
          <w:sz w:val="24"/>
          <w:szCs w:val="24"/>
          <w:lang w:val="ru-RU" w:eastAsia="ru-RU"/>
        </w:rPr>
        <w:t>Нет, кроме случаев, когда многосторонними соглашениями, подписанными странами-участницами ДОПОГ, не предусмотрено иное</w:t>
      </w:r>
    </w:p>
    <w:p w14:paraId="33214E8B" w14:textId="77777777" w:rsidR="00BC1696" w:rsidRPr="00077D66" w:rsidRDefault="00BC1696">
      <w:pPr>
        <w:rPr>
          <w:sz w:val="24"/>
          <w:szCs w:val="24"/>
          <w:lang w:val="ru-RU"/>
        </w:rPr>
      </w:pPr>
    </w:p>
    <w:p w14:paraId="1FCF0A8F" w14:textId="77777777" w:rsidR="00B82D54" w:rsidRPr="00077D66" w:rsidRDefault="00B82D54" w:rsidP="00B82D54">
      <w:pPr>
        <w:pStyle w:val="a4"/>
        <w:numPr>
          <w:ilvl w:val="0"/>
          <w:numId w:val="10"/>
        </w:numPr>
        <w:tabs>
          <w:tab w:val="left" w:pos="821"/>
          <w:tab w:val="left" w:pos="822"/>
        </w:tabs>
        <w:spacing w:before="73"/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Что означает этот символ, нанесенный на контейнер средней грузоподъемности для массовых грузов</w:t>
      </w:r>
      <w:r w:rsidRPr="00077D66">
        <w:rPr>
          <w:spacing w:val="-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(КСМ)?</w:t>
      </w:r>
    </w:p>
    <w:p w14:paraId="64D4D52E" w14:textId="77777777" w:rsidR="00B82D54" w:rsidRPr="00077D66" w:rsidRDefault="00B82D54" w:rsidP="00B82D54">
      <w:pPr>
        <w:pStyle w:val="a3"/>
        <w:ind w:left="2830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6E841B2E" wp14:editId="5D13B782">
            <wp:extent cx="3076575" cy="1440179"/>
            <wp:effectExtent l="0" t="0" r="0" b="0"/>
            <wp:docPr id="7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33F9E" w14:textId="77777777" w:rsidR="00B82D54" w:rsidRPr="00077D66" w:rsidRDefault="00B82D54" w:rsidP="00B82D54">
      <w:pPr>
        <w:pStyle w:val="a3"/>
        <w:ind w:left="2830"/>
        <w:rPr>
          <w:b w:val="0"/>
        </w:rPr>
      </w:pPr>
    </w:p>
    <w:p w14:paraId="1BAC7E8C" w14:textId="09105092" w:rsidR="00B82D54" w:rsidRPr="00077D66" w:rsidRDefault="00B82D54" w:rsidP="00B82D54">
      <w:pPr>
        <w:widowControl/>
        <w:numPr>
          <w:ilvl w:val="0"/>
          <w:numId w:val="22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br/>
      </w:r>
      <w:r w:rsidR="005C012F"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873E38C" wp14:editId="2A93F44F">
            <wp:extent cx="259080" cy="233045"/>
            <wp:effectExtent l="0" t="0" r="7620" b="0"/>
            <wp:docPr id="50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D66">
        <w:rPr>
          <w:bCs/>
          <w:color w:val="212529"/>
          <w:sz w:val="24"/>
          <w:szCs w:val="24"/>
          <w:lang w:val="ru-RU" w:eastAsia="ru-RU"/>
        </w:rPr>
        <w:t>Не допускается штабелировать КСМ. На КСМ с этим знаком при транспортировании и хранении не допускается класть другие грузы</w:t>
      </w:r>
    </w:p>
    <w:p w14:paraId="437F74C9" w14:textId="18ABE9CB" w:rsidR="00B82D54" w:rsidRPr="00077D66" w:rsidRDefault="005C012F" w:rsidP="00B82D54">
      <w:pPr>
        <w:widowControl/>
        <w:numPr>
          <w:ilvl w:val="0"/>
          <w:numId w:val="2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0ED4C38" wp14:editId="58A6F904">
            <wp:extent cx="259080" cy="233045"/>
            <wp:effectExtent l="0" t="0" r="7620" b="0"/>
            <wp:docPr id="50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color w:val="212529"/>
          <w:sz w:val="24"/>
          <w:szCs w:val="24"/>
          <w:lang w:val="ru-RU" w:eastAsia="ru-RU"/>
        </w:rPr>
        <w:t>КСМ не допускается класть на другие грузы</w:t>
      </w:r>
    </w:p>
    <w:p w14:paraId="0BB01824" w14:textId="49900B32" w:rsidR="00B82D54" w:rsidRPr="00077D66" w:rsidRDefault="005C012F" w:rsidP="00B82D54">
      <w:pPr>
        <w:widowControl/>
        <w:numPr>
          <w:ilvl w:val="0"/>
          <w:numId w:val="2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A9202CB" wp14:editId="6EEB079D">
            <wp:extent cx="259080" cy="233045"/>
            <wp:effectExtent l="0" t="0" r="7620" b="0"/>
            <wp:docPr id="50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color w:val="212529"/>
          <w:sz w:val="24"/>
          <w:szCs w:val="24"/>
          <w:lang w:val="ru-RU" w:eastAsia="ru-RU"/>
        </w:rPr>
        <w:t>КСМ запрещается обрабатывать вилочными погрузчиками</w:t>
      </w:r>
    </w:p>
    <w:p w14:paraId="7D9ADDBD" w14:textId="62CAD6E9" w:rsidR="00B82D54" w:rsidRPr="00077D66" w:rsidRDefault="005C012F" w:rsidP="00B82D54">
      <w:pPr>
        <w:widowControl/>
        <w:numPr>
          <w:ilvl w:val="0"/>
          <w:numId w:val="2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E8208BA" wp14:editId="7E7B7F2D">
            <wp:extent cx="259080" cy="233045"/>
            <wp:effectExtent l="0" t="0" r="7620" b="0"/>
            <wp:docPr id="50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color w:val="212529"/>
          <w:sz w:val="24"/>
          <w:szCs w:val="24"/>
          <w:lang w:val="ru-RU" w:eastAsia="ru-RU"/>
        </w:rPr>
        <w:t>КСМ допускается укладывать при транспортировании и хранении только в два яруса</w:t>
      </w:r>
    </w:p>
    <w:p w14:paraId="3939927F" w14:textId="77777777" w:rsidR="00B82D54" w:rsidRPr="00077D66" w:rsidRDefault="00B82D54" w:rsidP="00B82D54">
      <w:pPr>
        <w:pStyle w:val="a3"/>
        <w:ind w:left="2830"/>
        <w:rPr>
          <w:b w:val="0"/>
          <w:lang w:val="ru-RU"/>
        </w:rPr>
      </w:pPr>
    </w:p>
    <w:p w14:paraId="70B5EF45" w14:textId="77777777" w:rsidR="00B82D54" w:rsidRPr="00077D66" w:rsidRDefault="00B82D54" w:rsidP="00B82D54">
      <w:pPr>
        <w:pStyle w:val="a3"/>
        <w:spacing w:before="10"/>
        <w:rPr>
          <w:b w:val="0"/>
          <w:lang w:val="ru-RU"/>
        </w:rPr>
      </w:pPr>
    </w:p>
    <w:p w14:paraId="0EA921CE" w14:textId="77777777" w:rsidR="00B82D54" w:rsidRPr="00077D66" w:rsidRDefault="00B82D54" w:rsidP="00B82D54">
      <w:pPr>
        <w:pStyle w:val="a4"/>
        <w:numPr>
          <w:ilvl w:val="0"/>
          <w:numId w:val="10"/>
        </w:numPr>
        <w:tabs>
          <w:tab w:val="left" w:pos="821"/>
          <w:tab w:val="left" w:pos="822"/>
        </w:tabs>
        <w:spacing w:before="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Что означает этот символ, нанесенный на крупногабаритную</w:t>
      </w:r>
      <w:r w:rsidRPr="00077D66">
        <w:rPr>
          <w:spacing w:val="-1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тару?</w:t>
      </w:r>
    </w:p>
    <w:p w14:paraId="09829981" w14:textId="77777777" w:rsidR="00B82D54" w:rsidRPr="00077D66" w:rsidRDefault="00B82D54" w:rsidP="00B82D54">
      <w:pPr>
        <w:pStyle w:val="a3"/>
        <w:ind w:left="2849"/>
        <w:rPr>
          <w:b w:val="0"/>
        </w:rPr>
      </w:pPr>
      <w:r w:rsidRPr="00077D66">
        <w:rPr>
          <w:b w:val="0"/>
          <w:noProof/>
          <w:lang w:val="ru-RU" w:eastAsia="ru-RU"/>
        </w:rPr>
        <w:lastRenderedPageBreak/>
        <w:drawing>
          <wp:inline distT="0" distB="0" distL="0" distR="0" wp14:anchorId="4D959F63" wp14:editId="00106E50">
            <wp:extent cx="3067384" cy="1447228"/>
            <wp:effectExtent l="0" t="0" r="0" b="0"/>
            <wp:docPr id="8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384" cy="144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7B025" w14:textId="77777777" w:rsidR="00B82D54" w:rsidRPr="00077D66" w:rsidRDefault="00B82D54" w:rsidP="00B82D54">
      <w:pPr>
        <w:widowControl/>
        <w:numPr>
          <w:ilvl w:val="0"/>
          <w:numId w:val="2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Максимальная масса брутто крупногабаритной тары не должна превышать 1800 кг</w:t>
      </w:r>
    </w:p>
    <w:p w14:paraId="433D63D1" w14:textId="31DDF9DD" w:rsidR="00B82D54" w:rsidRPr="00077D66" w:rsidRDefault="005C012F" w:rsidP="00B82D54">
      <w:pPr>
        <w:widowControl/>
        <w:numPr>
          <w:ilvl w:val="0"/>
          <w:numId w:val="2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164A245" wp14:editId="66C86BD7">
            <wp:extent cx="259080" cy="233045"/>
            <wp:effectExtent l="0" t="0" r="7620" b="0"/>
            <wp:docPr id="50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bCs/>
          <w:color w:val="212529"/>
          <w:sz w:val="24"/>
          <w:szCs w:val="24"/>
          <w:lang w:val="ru-RU" w:eastAsia="ru-RU"/>
        </w:rPr>
        <w:t>Возможность штабелирования крупногабаритной тары ограничена. Максимальная допустимая нагрузка, которая может быть приложена к верхней части крупногабаритной тары при штабелировании, составляет 1800 кг</w:t>
      </w:r>
    </w:p>
    <w:p w14:paraId="252B23D1" w14:textId="0F89CF37" w:rsidR="00B82D54" w:rsidRPr="00077D66" w:rsidRDefault="005C012F" w:rsidP="00B82D54">
      <w:pPr>
        <w:widowControl/>
        <w:numPr>
          <w:ilvl w:val="0"/>
          <w:numId w:val="2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CB1F52D" wp14:editId="1411F251">
            <wp:extent cx="259080" cy="233045"/>
            <wp:effectExtent l="0" t="0" r="7620" b="0"/>
            <wp:docPr id="49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color w:val="212529"/>
          <w:sz w:val="24"/>
          <w:szCs w:val="24"/>
          <w:lang w:val="ru-RU" w:eastAsia="ru-RU"/>
        </w:rPr>
        <w:t>Максимальная масса нетто крупногабаритной тары составляет 1800 кг</w:t>
      </w:r>
    </w:p>
    <w:p w14:paraId="0309C912" w14:textId="0CA66DAE" w:rsidR="00B82D54" w:rsidRPr="00077D66" w:rsidRDefault="005C012F" w:rsidP="00B82D54">
      <w:pPr>
        <w:widowControl/>
        <w:numPr>
          <w:ilvl w:val="0"/>
          <w:numId w:val="2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217AB1D" wp14:editId="0460B257">
            <wp:extent cx="259080" cy="233045"/>
            <wp:effectExtent l="0" t="0" r="7620" b="0"/>
            <wp:docPr id="49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color w:val="212529"/>
          <w:sz w:val="24"/>
          <w:szCs w:val="24"/>
          <w:lang w:val="ru-RU" w:eastAsia="ru-RU"/>
        </w:rPr>
        <w:t>Минимальная рабочая нагрузка (LC) крепежных ремней, которые должны использоваться для закрепления крупногабаритной тары при перевозке, должна составлять не менее 1800 даН (≈1800 кг)</w:t>
      </w:r>
    </w:p>
    <w:p w14:paraId="2973573C" w14:textId="77777777" w:rsidR="00B82D54" w:rsidRPr="00077D66" w:rsidRDefault="00B82D54" w:rsidP="00B82D54">
      <w:pPr>
        <w:pStyle w:val="a3"/>
        <w:ind w:left="2849"/>
        <w:rPr>
          <w:b w:val="0"/>
          <w:lang w:val="ru-RU"/>
        </w:rPr>
      </w:pPr>
    </w:p>
    <w:p w14:paraId="48E66C45" w14:textId="77777777" w:rsidR="00B82D54" w:rsidRPr="00077D66" w:rsidRDefault="00B82D54" w:rsidP="00B82D54">
      <w:pPr>
        <w:pStyle w:val="a3"/>
        <w:spacing w:before="1"/>
        <w:rPr>
          <w:b w:val="0"/>
          <w:lang w:val="ru-RU"/>
        </w:rPr>
      </w:pPr>
    </w:p>
    <w:p w14:paraId="4AD46AE2" w14:textId="77777777" w:rsidR="00B82D54" w:rsidRPr="00077D66" w:rsidRDefault="00B82D54" w:rsidP="00B82D54">
      <w:pPr>
        <w:pStyle w:val="a4"/>
        <w:numPr>
          <w:ilvl w:val="0"/>
          <w:numId w:val="10"/>
        </w:numPr>
        <w:tabs>
          <w:tab w:val="left" w:pos="821"/>
          <w:tab w:val="left" w:pos="822"/>
        </w:tabs>
        <w:spacing w:before="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На что указывает этот маркировочный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знак?</w:t>
      </w:r>
    </w:p>
    <w:p w14:paraId="52153572" w14:textId="77777777" w:rsidR="00B82D54" w:rsidRPr="00077D66" w:rsidRDefault="00B82D54" w:rsidP="00B82D54">
      <w:pPr>
        <w:pStyle w:val="a3"/>
        <w:spacing w:before="4"/>
        <w:rPr>
          <w:b w:val="0"/>
          <w:lang w:val="ru-RU"/>
        </w:rPr>
      </w:pPr>
      <w:r w:rsidRPr="00077D66">
        <w:rPr>
          <w:b w:val="0"/>
          <w:noProof/>
          <w:lang w:val="ru-RU" w:eastAsia="ru-RU"/>
        </w:rPr>
        <w:drawing>
          <wp:anchor distT="0" distB="0" distL="0" distR="0" simplePos="0" relativeHeight="251749376" behindDoc="0" locked="0" layoutInCell="1" allowOverlap="1" wp14:anchorId="510C5126" wp14:editId="609201EF">
            <wp:simplePos x="0" y="0"/>
            <wp:positionH relativeFrom="page">
              <wp:posOffset>3291840</wp:posOffset>
            </wp:positionH>
            <wp:positionV relativeFrom="paragraph">
              <wp:posOffset>173790</wp:posOffset>
            </wp:positionV>
            <wp:extent cx="1377508" cy="1257395"/>
            <wp:effectExtent l="0" t="0" r="0" b="0"/>
            <wp:wrapTopAndBottom/>
            <wp:docPr id="8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508" cy="125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B02BFC" w14:textId="77777777" w:rsidR="00B82D54" w:rsidRPr="00077D66" w:rsidRDefault="00B82D54" w:rsidP="00B82D54">
      <w:pPr>
        <w:widowControl/>
        <w:numPr>
          <w:ilvl w:val="0"/>
          <w:numId w:val="24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 w:rsidRPr="00077D66">
        <w:rPr>
          <w:bCs/>
          <w:color w:val="212529"/>
          <w:sz w:val="24"/>
          <w:szCs w:val="24"/>
          <w:lang w:val="ru-RU" w:eastAsia="ru-RU"/>
        </w:rPr>
        <w:t>Маркировочный знак указывает на то, что в упаковках содержатся литиевые батареи</w:t>
      </w:r>
    </w:p>
    <w:p w14:paraId="0B9426A9" w14:textId="3BD7E6AC" w:rsidR="00B82D54" w:rsidRPr="00077D66" w:rsidRDefault="005C012F" w:rsidP="00B82D54">
      <w:pPr>
        <w:widowControl/>
        <w:numPr>
          <w:ilvl w:val="0"/>
          <w:numId w:val="2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C611393" wp14:editId="24250906">
            <wp:extent cx="259080" cy="233045"/>
            <wp:effectExtent l="0" t="0" r="7620" b="0"/>
            <wp:docPr id="49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color w:val="212529"/>
          <w:sz w:val="24"/>
          <w:szCs w:val="24"/>
          <w:lang w:val="ru-RU" w:eastAsia="ru-RU"/>
        </w:rPr>
        <w:t>Маркировочный знак указывает, что в упаковках содержатся солевые батарейки</w:t>
      </w:r>
    </w:p>
    <w:p w14:paraId="4D9BD924" w14:textId="09718001" w:rsidR="00B82D54" w:rsidRPr="00077D66" w:rsidRDefault="005C012F" w:rsidP="00B82D54">
      <w:pPr>
        <w:widowControl/>
        <w:numPr>
          <w:ilvl w:val="0"/>
          <w:numId w:val="2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338E1DF" wp14:editId="0637101B">
            <wp:extent cx="259080" cy="233045"/>
            <wp:effectExtent l="0" t="0" r="7620" b="0"/>
            <wp:docPr id="49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color w:val="212529"/>
          <w:sz w:val="24"/>
          <w:szCs w:val="24"/>
          <w:lang w:val="ru-RU" w:eastAsia="ru-RU"/>
        </w:rPr>
        <w:t>Маркировочный знак указывает, что упаковки должны перевозиться при регулируемой температуре</w:t>
      </w:r>
    </w:p>
    <w:p w14:paraId="6EE6194F" w14:textId="19F254E5" w:rsidR="00B82D54" w:rsidRPr="00077D66" w:rsidRDefault="005C012F" w:rsidP="00B82D54">
      <w:pPr>
        <w:widowControl/>
        <w:numPr>
          <w:ilvl w:val="0"/>
          <w:numId w:val="2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83DD7F8" wp14:editId="15A94615">
            <wp:extent cx="259080" cy="233045"/>
            <wp:effectExtent l="0" t="0" r="7620" b="0"/>
            <wp:docPr id="49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color w:val="212529"/>
          <w:sz w:val="24"/>
          <w:szCs w:val="24"/>
          <w:lang w:val="ru-RU" w:eastAsia="ru-RU"/>
        </w:rPr>
        <w:t>Маркировочный знак, указывает, что в упаковке содержатся полимеризующиеся вещества</w:t>
      </w:r>
    </w:p>
    <w:p w14:paraId="0C65E6BC" w14:textId="77777777" w:rsidR="00B82D54" w:rsidRPr="00077D66" w:rsidRDefault="00B82D54" w:rsidP="00B82D54">
      <w:pPr>
        <w:pStyle w:val="a3"/>
        <w:spacing w:before="3"/>
        <w:rPr>
          <w:b w:val="0"/>
          <w:lang w:val="ru-RU"/>
        </w:rPr>
      </w:pPr>
    </w:p>
    <w:p w14:paraId="3C5177AA" w14:textId="77777777" w:rsidR="00B82D54" w:rsidRPr="00077D66" w:rsidRDefault="00B82D54" w:rsidP="00B82D54">
      <w:pPr>
        <w:pStyle w:val="a4"/>
        <w:numPr>
          <w:ilvl w:val="0"/>
          <w:numId w:val="10"/>
        </w:numPr>
        <w:tabs>
          <w:tab w:val="left" w:pos="821"/>
          <w:tab w:val="left" w:pos="822"/>
        </w:tabs>
        <w:spacing w:before="1"/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251759616" behindDoc="0" locked="0" layoutInCell="1" allowOverlap="1" wp14:anchorId="47930229" wp14:editId="6DC6BA28">
            <wp:simplePos x="0" y="0"/>
            <wp:positionH relativeFrom="page">
              <wp:posOffset>3674745</wp:posOffset>
            </wp:positionH>
            <wp:positionV relativeFrom="paragraph">
              <wp:posOffset>252730</wp:posOffset>
            </wp:positionV>
            <wp:extent cx="825545" cy="1148334"/>
            <wp:effectExtent l="0" t="0" r="0" b="0"/>
            <wp:wrapTopAndBottom/>
            <wp:docPr id="8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45" cy="1148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7D66">
        <w:rPr>
          <w:sz w:val="24"/>
          <w:szCs w:val="24"/>
          <w:lang w:val="ru-RU"/>
        </w:rPr>
        <w:t>На что указывает этот</w:t>
      </w:r>
      <w:r w:rsidRPr="00077D66">
        <w:rPr>
          <w:spacing w:val="-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знак?</w:t>
      </w:r>
    </w:p>
    <w:p w14:paraId="1C688588" w14:textId="77777777" w:rsidR="00B82D54" w:rsidRPr="00077D66" w:rsidRDefault="00B82D54" w:rsidP="00B82D54">
      <w:pPr>
        <w:pStyle w:val="a3"/>
        <w:spacing w:before="6"/>
        <w:rPr>
          <w:b w:val="0"/>
          <w:lang w:val="ru-RU"/>
        </w:rPr>
      </w:pPr>
    </w:p>
    <w:p w14:paraId="70D784E6" w14:textId="77777777" w:rsidR="00B82D54" w:rsidRPr="00077D66" w:rsidRDefault="00B82D54" w:rsidP="00B82D54">
      <w:pPr>
        <w:widowControl/>
        <w:numPr>
          <w:ilvl w:val="0"/>
          <w:numId w:val="2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Указывает направление к месту курения</w:t>
      </w:r>
    </w:p>
    <w:p w14:paraId="17126B3C" w14:textId="03E6EE96" w:rsidR="00B82D54" w:rsidRPr="00077D66" w:rsidRDefault="005C012F" w:rsidP="00B82D54">
      <w:pPr>
        <w:widowControl/>
        <w:numPr>
          <w:ilvl w:val="0"/>
          <w:numId w:val="2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lastRenderedPageBreak/>
        <w:drawing>
          <wp:inline distT="0" distB="0" distL="0" distR="0" wp14:anchorId="7BE07382" wp14:editId="650B7727">
            <wp:extent cx="259080" cy="233045"/>
            <wp:effectExtent l="0" t="0" r="7620" b="0"/>
            <wp:docPr id="49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bCs/>
          <w:color w:val="212529"/>
          <w:sz w:val="24"/>
          <w:szCs w:val="24"/>
          <w:lang w:val="ru-RU" w:eastAsia="ru-RU"/>
        </w:rPr>
        <w:t>Указывает правильное вертикальное положение груза</w:t>
      </w:r>
    </w:p>
    <w:p w14:paraId="38A8A40E" w14:textId="59B1A6FC" w:rsidR="00B82D54" w:rsidRPr="00077D66" w:rsidRDefault="005C012F" w:rsidP="00B82D54">
      <w:pPr>
        <w:widowControl/>
        <w:numPr>
          <w:ilvl w:val="0"/>
          <w:numId w:val="2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CBC407A" wp14:editId="22B6CBB5">
            <wp:extent cx="259080" cy="233045"/>
            <wp:effectExtent l="0" t="0" r="7620" b="0"/>
            <wp:docPr id="49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color w:val="212529"/>
          <w:sz w:val="24"/>
          <w:szCs w:val="24"/>
          <w:lang w:val="ru-RU" w:eastAsia="ru-RU"/>
        </w:rPr>
        <w:t>Указывает единственное место на упаковке с опасным грузом, где ее разрешается вскрывать членам экипажа транспортного средства</w:t>
      </w:r>
    </w:p>
    <w:p w14:paraId="38AA7CF6" w14:textId="66543C73" w:rsidR="00B82D54" w:rsidRPr="00077D66" w:rsidRDefault="005C012F" w:rsidP="00B82D54">
      <w:pPr>
        <w:widowControl/>
        <w:numPr>
          <w:ilvl w:val="0"/>
          <w:numId w:val="2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D028B13" wp14:editId="5A756FF0">
            <wp:extent cx="259080" cy="233045"/>
            <wp:effectExtent l="0" t="0" r="7620" b="0"/>
            <wp:docPr id="49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color w:val="212529"/>
          <w:sz w:val="24"/>
          <w:szCs w:val="24"/>
          <w:lang w:val="ru-RU" w:eastAsia="ru-RU"/>
        </w:rPr>
        <w:t>Указывает место расположения затворов тары</w:t>
      </w:r>
    </w:p>
    <w:p w14:paraId="7F88B4F7" w14:textId="77777777" w:rsidR="00B82D54" w:rsidRPr="00077D66" w:rsidRDefault="00B82D54" w:rsidP="00B82D54">
      <w:pPr>
        <w:pStyle w:val="a3"/>
        <w:spacing w:before="6"/>
        <w:rPr>
          <w:b w:val="0"/>
          <w:lang w:val="ru-RU"/>
        </w:rPr>
      </w:pPr>
    </w:p>
    <w:p w14:paraId="3A937280" w14:textId="77777777" w:rsidR="00B82D54" w:rsidRPr="00077D66" w:rsidRDefault="00B82D54" w:rsidP="00B82D54">
      <w:pPr>
        <w:pStyle w:val="a4"/>
        <w:numPr>
          <w:ilvl w:val="0"/>
          <w:numId w:val="10"/>
        </w:numPr>
        <w:tabs>
          <w:tab w:val="left" w:pos="821"/>
          <w:tab w:val="left" w:pos="822"/>
        </w:tabs>
        <w:spacing w:before="232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Укажите правильное положение упаковки при</w:t>
      </w:r>
      <w:r w:rsidRPr="00077D66">
        <w:rPr>
          <w:spacing w:val="-1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перевозке.</w:t>
      </w:r>
    </w:p>
    <w:p w14:paraId="459C5B43" w14:textId="77777777" w:rsidR="00B82D54" w:rsidRPr="00077D66" w:rsidRDefault="00B82D54" w:rsidP="00B82D54">
      <w:pPr>
        <w:pStyle w:val="a3"/>
        <w:spacing w:before="6"/>
        <w:rPr>
          <w:b w:val="0"/>
          <w:lang w:val="ru-RU"/>
        </w:rPr>
      </w:pPr>
      <w:r w:rsidRPr="00077D66">
        <w:rPr>
          <w:b w:val="0"/>
          <w:noProof/>
          <w:lang w:val="ru-RU" w:eastAsia="ru-RU"/>
        </w:rPr>
        <w:drawing>
          <wp:anchor distT="0" distB="0" distL="0" distR="0" simplePos="0" relativeHeight="251754496" behindDoc="0" locked="0" layoutInCell="1" allowOverlap="1" wp14:anchorId="359E0A08" wp14:editId="0AF39C3E">
            <wp:simplePos x="0" y="0"/>
            <wp:positionH relativeFrom="page">
              <wp:posOffset>2857500</wp:posOffset>
            </wp:positionH>
            <wp:positionV relativeFrom="paragraph">
              <wp:posOffset>174806</wp:posOffset>
            </wp:positionV>
            <wp:extent cx="2248958" cy="1079754"/>
            <wp:effectExtent l="0" t="0" r="0" b="0"/>
            <wp:wrapTopAndBottom/>
            <wp:docPr id="8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958" cy="1079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65ED1D" w14:textId="77777777" w:rsidR="00B82D54" w:rsidRPr="00077D66" w:rsidRDefault="00B82D54" w:rsidP="00B82D54">
      <w:pPr>
        <w:widowControl/>
        <w:shd w:val="clear" w:color="auto" w:fill="FFFFFF"/>
        <w:autoSpaceDE/>
        <w:autoSpaceDN/>
        <w:spacing w:before="100" w:beforeAutospacing="1" w:after="100" w:afterAutospacing="1"/>
        <w:ind w:left="720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a) и b)</w:t>
      </w:r>
    </w:p>
    <w:p w14:paraId="534627DB" w14:textId="51157935" w:rsidR="00B82D54" w:rsidRPr="00077D66" w:rsidRDefault="005C012F" w:rsidP="00B82D54">
      <w:pPr>
        <w:widowControl/>
        <w:shd w:val="clear" w:color="auto" w:fill="FFFFFF"/>
        <w:autoSpaceDE/>
        <w:autoSpaceDN/>
        <w:spacing w:before="100" w:beforeAutospacing="1" w:after="100" w:afterAutospacing="1"/>
        <w:ind w:left="360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EBDA701" wp14:editId="225C7C33">
            <wp:extent cx="259080" cy="233045"/>
            <wp:effectExtent l="0" t="0" r="7620" b="0"/>
            <wp:docPr id="49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color w:val="212529"/>
          <w:sz w:val="24"/>
          <w:szCs w:val="24"/>
          <w:lang w:val="ru-RU" w:eastAsia="ru-RU"/>
        </w:rPr>
        <w:t>Невозможно определить</w:t>
      </w:r>
    </w:p>
    <w:p w14:paraId="4573F0D9" w14:textId="77777777" w:rsidR="00B82D54" w:rsidRPr="00077D66" w:rsidRDefault="00B82D54" w:rsidP="00B82D54">
      <w:pPr>
        <w:widowControl/>
        <w:shd w:val="clear" w:color="auto" w:fill="FFFFFF"/>
        <w:autoSpaceDE/>
        <w:autoSpaceDN/>
        <w:spacing w:before="100" w:beforeAutospacing="1" w:after="100" w:afterAutospacing="1"/>
        <w:ind w:left="360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Ответ а</w:t>
      </w:r>
    </w:p>
    <w:p w14:paraId="0BEB8B14" w14:textId="77777777" w:rsidR="00B82D54" w:rsidRPr="00077D66" w:rsidRDefault="00B82D54" w:rsidP="00B82D54">
      <w:pPr>
        <w:pStyle w:val="a3"/>
        <w:spacing w:before="7"/>
        <w:rPr>
          <w:b w:val="0"/>
          <w:lang w:val="ru-RU"/>
        </w:rPr>
      </w:pPr>
    </w:p>
    <w:p w14:paraId="6643345D" w14:textId="77777777" w:rsidR="00B82D54" w:rsidRPr="00077D66" w:rsidRDefault="00B82D54" w:rsidP="00B82D54">
      <w:pPr>
        <w:pStyle w:val="a4"/>
        <w:numPr>
          <w:ilvl w:val="0"/>
          <w:numId w:val="10"/>
        </w:numPr>
        <w:tabs>
          <w:tab w:val="left" w:pos="821"/>
          <w:tab w:val="left" w:pos="822"/>
          <w:tab w:val="left" w:pos="1703"/>
          <w:tab w:val="left" w:pos="2948"/>
          <w:tab w:val="left" w:pos="3257"/>
          <w:tab w:val="left" w:pos="4574"/>
          <w:tab w:val="left" w:pos="5716"/>
          <w:tab w:val="left" w:pos="6049"/>
          <w:tab w:val="left" w:pos="7700"/>
          <w:tab w:val="left" w:pos="8011"/>
          <w:tab w:val="left" w:pos="9153"/>
        </w:tabs>
        <w:spacing w:before="1"/>
        <w:ind w:right="11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Какие</w:t>
      </w:r>
      <w:r w:rsidRPr="00077D66">
        <w:rPr>
          <w:sz w:val="24"/>
          <w:szCs w:val="24"/>
          <w:lang w:val="ru-RU"/>
        </w:rPr>
        <w:tab/>
        <w:t>упаковки</w:t>
      </w:r>
      <w:r w:rsidRPr="00077D66">
        <w:rPr>
          <w:sz w:val="24"/>
          <w:szCs w:val="24"/>
          <w:lang w:val="ru-RU"/>
        </w:rPr>
        <w:tab/>
        <w:t>с</w:t>
      </w:r>
      <w:r w:rsidRPr="00077D66">
        <w:rPr>
          <w:sz w:val="24"/>
          <w:szCs w:val="24"/>
          <w:lang w:val="ru-RU"/>
        </w:rPr>
        <w:tab/>
        <w:t>опасными</w:t>
      </w:r>
      <w:r w:rsidRPr="00077D66">
        <w:rPr>
          <w:sz w:val="24"/>
          <w:szCs w:val="24"/>
          <w:lang w:val="ru-RU"/>
        </w:rPr>
        <w:tab/>
        <w:t>грузами,</w:t>
      </w:r>
      <w:r w:rsidRPr="00077D66">
        <w:rPr>
          <w:sz w:val="24"/>
          <w:szCs w:val="24"/>
          <w:lang w:val="ru-RU"/>
        </w:rPr>
        <w:tab/>
        <w:t>в</w:t>
      </w:r>
      <w:r w:rsidRPr="00077D66">
        <w:rPr>
          <w:sz w:val="24"/>
          <w:szCs w:val="24"/>
          <w:lang w:val="ru-RU"/>
        </w:rPr>
        <w:tab/>
        <w:t>соответствии</w:t>
      </w:r>
      <w:r w:rsidRPr="00077D66">
        <w:rPr>
          <w:sz w:val="24"/>
          <w:szCs w:val="24"/>
          <w:lang w:val="ru-RU"/>
        </w:rPr>
        <w:tab/>
        <w:t>с</w:t>
      </w:r>
      <w:r w:rsidRPr="00077D66">
        <w:rPr>
          <w:sz w:val="24"/>
          <w:szCs w:val="24"/>
          <w:lang w:val="ru-RU"/>
        </w:rPr>
        <w:tab/>
        <w:t>ДОПОГ,</w:t>
      </w:r>
      <w:r w:rsidRPr="00077D66">
        <w:rPr>
          <w:sz w:val="24"/>
          <w:szCs w:val="24"/>
          <w:lang w:val="ru-RU"/>
        </w:rPr>
        <w:tab/>
        <w:t>должны маркироваться показанным на рисунке</w:t>
      </w:r>
      <w:r w:rsidRPr="00077D66">
        <w:rPr>
          <w:spacing w:val="-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знаком?</w:t>
      </w:r>
    </w:p>
    <w:p w14:paraId="3B3CB32B" w14:textId="77777777" w:rsidR="00B82D54" w:rsidRPr="00077D66" w:rsidRDefault="00B82D54" w:rsidP="00B82D54">
      <w:pPr>
        <w:jc w:val="center"/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inline distT="0" distB="0" distL="0" distR="0" wp14:anchorId="0CBC98D9" wp14:editId="3A407B3F">
            <wp:extent cx="1169929" cy="1169288"/>
            <wp:effectExtent l="0" t="0" r="0" b="0"/>
            <wp:docPr id="8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929" cy="116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25B3B" w14:textId="77777777" w:rsidR="00B82D54" w:rsidRPr="00077D66" w:rsidRDefault="00B82D54" w:rsidP="00B82D54">
      <w:pPr>
        <w:widowControl/>
        <w:numPr>
          <w:ilvl w:val="0"/>
          <w:numId w:val="2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Упаковки с опасными грузами, упакованными в освобожденных количествах</w:t>
      </w:r>
    </w:p>
    <w:p w14:paraId="2F629B69" w14:textId="5C5FEC85" w:rsidR="00B82D54" w:rsidRPr="00077D66" w:rsidRDefault="005C012F" w:rsidP="00B82D54">
      <w:pPr>
        <w:widowControl/>
        <w:numPr>
          <w:ilvl w:val="0"/>
          <w:numId w:val="2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6C5057D" wp14:editId="0EBF4FAA">
            <wp:extent cx="259080" cy="233045"/>
            <wp:effectExtent l="0" t="0" r="7620" b="0"/>
            <wp:docPr id="490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color w:val="212529"/>
          <w:sz w:val="24"/>
          <w:szCs w:val="24"/>
          <w:lang w:val="ru-RU" w:eastAsia="ru-RU"/>
        </w:rPr>
        <w:t>Крупногабаритная тара с опасными грузами</w:t>
      </w:r>
    </w:p>
    <w:p w14:paraId="74F0CEBA" w14:textId="61DBC7ED" w:rsidR="00B82D54" w:rsidRPr="00077D66" w:rsidRDefault="005C012F" w:rsidP="00B82D54">
      <w:pPr>
        <w:widowControl/>
        <w:numPr>
          <w:ilvl w:val="0"/>
          <w:numId w:val="2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F7071F0" wp14:editId="1D6FB768">
            <wp:extent cx="259080" cy="233045"/>
            <wp:effectExtent l="0" t="0" r="7620" b="0"/>
            <wp:docPr id="48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color w:val="212529"/>
          <w:sz w:val="24"/>
          <w:szCs w:val="24"/>
          <w:lang w:val="ru-RU" w:eastAsia="ru-RU"/>
        </w:rPr>
        <w:t>Любые упаковки с аэрозолями</w:t>
      </w:r>
    </w:p>
    <w:p w14:paraId="5537AFA1" w14:textId="23A0D437" w:rsidR="00B82D54" w:rsidRPr="00077D66" w:rsidRDefault="005C012F" w:rsidP="00B82D54">
      <w:pPr>
        <w:widowControl/>
        <w:numPr>
          <w:ilvl w:val="0"/>
          <w:numId w:val="2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7CFE2BE" wp14:editId="1AD2CA1F">
            <wp:extent cx="259080" cy="233045"/>
            <wp:effectExtent l="0" t="0" r="7620" b="0"/>
            <wp:docPr id="48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D54" w:rsidRPr="00077D66">
        <w:rPr>
          <w:bCs/>
          <w:color w:val="212529"/>
          <w:sz w:val="24"/>
          <w:szCs w:val="24"/>
          <w:lang w:val="ru-RU" w:eastAsia="ru-RU"/>
        </w:rPr>
        <w:t>Упаковки с опасными грузами, упакованными в ограниченных количествах</w:t>
      </w:r>
    </w:p>
    <w:p w14:paraId="54598948" w14:textId="77777777" w:rsidR="00BC1696" w:rsidRPr="00077D66" w:rsidRDefault="00BC1696">
      <w:pPr>
        <w:rPr>
          <w:sz w:val="24"/>
          <w:szCs w:val="24"/>
          <w:lang w:val="ru-RU"/>
        </w:rPr>
        <w:sectPr w:rsidR="00BC1696" w:rsidRPr="00077D66">
          <w:pgSz w:w="11910" w:h="16840"/>
          <w:pgMar w:top="1040" w:right="740" w:bottom="960" w:left="1020" w:header="0" w:footer="715" w:gutter="0"/>
          <w:cols w:space="720"/>
        </w:sectPr>
      </w:pPr>
    </w:p>
    <w:p w14:paraId="09F4682D" w14:textId="77777777" w:rsidR="002902AE" w:rsidRPr="00077D66" w:rsidRDefault="002902AE">
      <w:pPr>
        <w:pStyle w:val="a3"/>
        <w:ind w:left="4339"/>
        <w:rPr>
          <w:b w:val="0"/>
          <w:lang w:val="ru-RU"/>
        </w:rPr>
      </w:pPr>
    </w:p>
    <w:p w14:paraId="004D31BC" w14:textId="77777777" w:rsidR="002902AE" w:rsidRPr="00077D66" w:rsidRDefault="002902AE">
      <w:pPr>
        <w:pStyle w:val="a3"/>
        <w:spacing w:before="3"/>
        <w:rPr>
          <w:b w:val="0"/>
          <w:lang w:val="ru-RU"/>
        </w:rPr>
      </w:pPr>
    </w:p>
    <w:p w14:paraId="2C79B34B" w14:textId="77777777" w:rsidR="002902AE" w:rsidRPr="00077D66" w:rsidRDefault="00BC1696" w:rsidP="00B82D54">
      <w:pPr>
        <w:pStyle w:val="a4"/>
        <w:numPr>
          <w:ilvl w:val="0"/>
          <w:numId w:val="10"/>
        </w:numPr>
        <w:tabs>
          <w:tab w:val="left" w:pos="821"/>
          <w:tab w:val="left" w:pos="822"/>
        </w:tabs>
        <w:spacing w:before="90"/>
        <w:ind w:right="117"/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251739136" behindDoc="0" locked="0" layoutInCell="1" allowOverlap="1" wp14:anchorId="7D3A9C10" wp14:editId="4C821A8E">
            <wp:simplePos x="0" y="0"/>
            <wp:positionH relativeFrom="page">
              <wp:posOffset>3002280</wp:posOffset>
            </wp:positionH>
            <wp:positionV relativeFrom="paragraph">
              <wp:posOffset>497205</wp:posOffset>
            </wp:positionV>
            <wp:extent cx="1918239" cy="1093851"/>
            <wp:effectExtent l="0" t="0" r="0" b="0"/>
            <wp:wrapTopAndBottom/>
            <wp:docPr id="9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239" cy="1093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3330" w:rsidRPr="00077D66">
        <w:rPr>
          <w:sz w:val="24"/>
          <w:szCs w:val="24"/>
          <w:lang w:val="ru-RU"/>
        </w:rPr>
        <w:t>На что указывает такая маркировка, нанесенная на упаковки,  содержащие опасный груз № ООН 1263</w:t>
      </w:r>
      <w:r w:rsidR="00BF3330" w:rsidRPr="00077D66">
        <w:rPr>
          <w:spacing w:val="-6"/>
          <w:sz w:val="24"/>
          <w:szCs w:val="24"/>
          <w:lang w:val="ru-RU"/>
        </w:rPr>
        <w:t xml:space="preserve"> </w:t>
      </w:r>
      <w:r w:rsidR="00BF3330" w:rsidRPr="00077D66">
        <w:rPr>
          <w:sz w:val="24"/>
          <w:szCs w:val="24"/>
          <w:lang w:val="ru-RU"/>
        </w:rPr>
        <w:t>КРАСКА?</w:t>
      </w:r>
    </w:p>
    <w:p w14:paraId="53E00E5A" w14:textId="77777777" w:rsidR="00BC1696" w:rsidRPr="00077D66" w:rsidRDefault="00BC1696" w:rsidP="00BC1696">
      <w:pPr>
        <w:pStyle w:val="a4"/>
        <w:tabs>
          <w:tab w:val="left" w:pos="821"/>
          <w:tab w:val="left" w:pos="822"/>
        </w:tabs>
        <w:spacing w:before="90"/>
        <w:ind w:right="117" w:firstLine="0"/>
        <w:jc w:val="right"/>
        <w:rPr>
          <w:sz w:val="24"/>
          <w:szCs w:val="24"/>
          <w:lang w:val="ru-RU"/>
        </w:rPr>
      </w:pPr>
    </w:p>
    <w:p w14:paraId="55936D35" w14:textId="77777777" w:rsidR="00BC1696" w:rsidRPr="00077D66" w:rsidRDefault="00BC1696" w:rsidP="00FA660E">
      <w:pPr>
        <w:widowControl/>
        <w:numPr>
          <w:ilvl w:val="0"/>
          <w:numId w:val="2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Упаковку запрещается перевозить автомобильным транспортом</w:t>
      </w:r>
    </w:p>
    <w:p w14:paraId="13D17448" w14:textId="580D613B" w:rsidR="00BC1696" w:rsidRPr="00077D66" w:rsidRDefault="005C012F" w:rsidP="00FA660E">
      <w:pPr>
        <w:widowControl/>
        <w:numPr>
          <w:ilvl w:val="0"/>
          <w:numId w:val="2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641A675" wp14:editId="7388896F">
            <wp:extent cx="259080" cy="233045"/>
            <wp:effectExtent l="0" t="0" r="7620" b="0"/>
            <wp:docPr id="487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96" w:rsidRPr="00077D66">
        <w:rPr>
          <w:color w:val="212529"/>
          <w:sz w:val="24"/>
          <w:szCs w:val="24"/>
          <w:lang w:val="ru-RU" w:eastAsia="ru-RU"/>
        </w:rPr>
        <w:t>В упаковках содержатся отходы, состоящие из остатков упаковочного материала, затвердевших или жидких остатков краски</w:t>
      </w:r>
    </w:p>
    <w:p w14:paraId="6566A274" w14:textId="2F7F32B1" w:rsidR="00BC1696" w:rsidRPr="00077D66" w:rsidRDefault="005C012F" w:rsidP="00FA660E">
      <w:pPr>
        <w:widowControl/>
        <w:numPr>
          <w:ilvl w:val="0"/>
          <w:numId w:val="2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F9BAD6D" wp14:editId="7456581C">
            <wp:extent cx="259080" cy="233045"/>
            <wp:effectExtent l="0" t="0" r="7620" b="0"/>
            <wp:docPr id="48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96" w:rsidRPr="00077D66">
        <w:rPr>
          <w:color w:val="212529"/>
          <w:sz w:val="24"/>
          <w:szCs w:val="24"/>
          <w:lang w:val="ru-RU" w:eastAsia="ru-RU"/>
        </w:rPr>
        <w:t>Упаковку разрешается перевозить только транспортными средствами разрешенной максимальной массой менее 3,5 т</w:t>
      </w:r>
    </w:p>
    <w:p w14:paraId="2D73341A" w14:textId="3432423A" w:rsidR="00BC1696" w:rsidRPr="00077D66" w:rsidRDefault="005C012F" w:rsidP="00FA660E">
      <w:pPr>
        <w:widowControl/>
        <w:numPr>
          <w:ilvl w:val="0"/>
          <w:numId w:val="2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258D6AF" wp14:editId="47737A93">
            <wp:extent cx="259080" cy="233045"/>
            <wp:effectExtent l="0" t="0" r="7620" b="0"/>
            <wp:docPr id="48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96" w:rsidRPr="00077D66">
        <w:rPr>
          <w:bCs/>
          <w:color w:val="212529"/>
          <w:sz w:val="24"/>
          <w:szCs w:val="24"/>
          <w:lang w:val="ru-RU" w:eastAsia="ru-RU"/>
        </w:rPr>
        <w:t>Опасный груз упакован в ограниченных количествах</w:t>
      </w:r>
    </w:p>
    <w:p w14:paraId="37A29BDE" w14:textId="77777777" w:rsidR="00BC1696" w:rsidRPr="00077D66" w:rsidRDefault="00BC1696" w:rsidP="00BC1696">
      <w:pPr>
        <w:pStyle w:val="a4"/>
        <w:tabs>
          <w:tab w:val="left" w:pos="821"/>
          <w:tab w:val="left" w:pos="822"/>
        </w:tabs>
        <w:spacing w:before="90"/>
        <w:ind w:right="117" w:firstLine="0"/>
        <w:jc w:val="right"/>
        <w:rPr>
          <w:sz w:val="24"/>
          <w:szCs w:val="24"/>
          <w:lang w:val="ru-RU"/>
        </w:rPr>
      </w:pPr>
    </w:p>
    <w:p w14:paraId="744265FE" w14:textId="77777777" w:rsidR="002902AE" w:rsidRPr="00077D66" w:rsidRDefault="002902AE">
      <w:pPr>
        <w:pStyle w:val="a3"/>
        <w:spacing w:before="7"/>
        <w:rPr>
          <w:b w:val="0"/>
          <w:lang w:val="ru-RU"/>
        </w:rPr>
      </w:pPr>
    </w:p>
    <w:p w14:paraId="324FB304" w14:textId="77777777" w:rsidR="002902AE" w:rsidRPr="00077D66" w:rsidRDefault="00BF3330" w:rsidP="00B82D54">
      <w:pPr>
        <w:pStyle w:val="a4"/>
        <w:numPr>
          <w:ilvl w:val="0"/>
          <w:numId w:val="10"/>
        </w:numPr>
        <w:tabs>
          <w:tab w:val="left" w:pos="821"/>
          <w:tab w:val="left" w:pos="822"/>
          <w:tab w:val="left" w:pos="1794"/>
          <w:tab w:val="left" w:pos="2269"/>
          <w:tab w:val="left" w:pos="3823"/>
          <w:tab w:val="left" w:pos="4319"/>
          <w:tab w:val="left" w:pos="5439"/>
          <w:tab w:val="left" w:pos="6423"/>
          <w:tab w:val="left" w:pos="8167"/>
          <w:tab w:val="left" w:pos="9323"/>
        </w:tabs>
        <w:spacing w:before="233"/>
        <w:ind w:right="11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Каким</w:t>
      </w:r>
      <w:r w:rsidRPr="00077D66">
        <w:rPr>
          <w:sz w:val="24"/>
          <w:szCs w:val="24"/>
          <w:lang w:val="ru-RU"/>
        </w:rPr>
        <w:tab/>
        <w:t>из</w:t>
      </w:r>
      <w:r w:rsidRPr="00077D66">
        <w:rPr>
          <w:sz w:val="24"/>
          <w:szCs w:val="24"/>
          <w:lang w:val="ru-RU"/>
        </w:rPr>
        <w:tab/>
        <w:t>показанных</w:t>
      </w:r>
      <w:r w:rsidRPr="00077D66">
        <w:rPr>
          <w:sz w:val="24"/>
          <w:szCs w:val="24"/>
          <w:lang w:val="ru-RU"/>
        </w:rPr>
        <w:tab/>
        <w:t>на</w:t>
      </w:r>
      <w:r w:rsidRPr="00077D66">
        <w:rPr>
          <w:sz w:val="24"/>
          <w:szCs w:val="24"/>
          <w:lang w:val="ru-RU"/>
        </w:rPr>
        <w:tab/>
        <w:t>рисунке</w:t>
      </w:r>
      <w:r w:rsidRPr="00077D66">
        <w:rPr>
          <w:sz w:val="24"/>
          <w:szCs w:val="24"/>
          <w:lang w:val="ru-RU"/>
        </w:rPr>
        <w:tab/>
        <w:t>знаков</w:t>
      </w:r>
      <w:r w:rsidRPr="00077D66">
        <w:rPr>
          <w:sz w:val="24"/>
          <w:szCs w:val="24"/>
          <w:lang w:val="ru-RU"/>
        </w:rPr>
        <w:tab/>
        <w:t>обозначаются</w:t>
      </w:r>
      <w:r w:rsidRPr="00077D66">
        <w:rPr>
          <w:sz w:val="24"/>
          <w:szCs w:val="24"/>
          <w:lang w:val="ru-RU"/>
        </w:rPr>
        <w:tab/>
        <w:t>опасные</w:t>
      </w:r>
      <w:r w:rsidRPr="00077D66">
        <w:rPr>
          <w:sz w:val="24"/>
          <w:szCs w:val="24"/>
          <w:lang w:val="ru-RU"/>
        </w:rPr>
        <w:tab/>
        <w:t>грузы, упакованные в ограниченных</w:t>
      </w:r>
      <w:r w:rsidRPr="00077D66">
        <w:rPr>
          <w:spacing w:val="-1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количествах?</w:t>
      </w:r>
    </w:p>
    <w:p w14:paraId="3693701A" w14:textId="77777777" w:rsidR="002902AE" w:rsidRPr="00077D66" w:rsidRDefault="00BF3330">
      <w:pPr>
        <w:pStyle w:val="a3"/>
        <w:spacing w:before="6"/>
        <w:rPr>
          <w:b w:val="0"/>
          <w:lang w:val="ru-RU"/>
        </w:rPr>
      </w:pPr>
      <w:r w:rsidRPr="00077D66">
        <w:rPr>
          <w:b w:val="0"/>
          <w:noProof/>
          <w:lang w:val="ru-RU" w:eastAsia="ru-RU"/>
        </w:rPr>
        <w:drawing>
          <wp:anchor distT="0" distB="0" distL="0" distR="0" simplePos="0" relativeHeight="251534336" behindDoc="0" locked="0" layoutInCell="1" allowOverlap="1" wp14:anchorId="0530D83C" wp14:editId="3DE43569">
            <wp:simplePos x="0" y="0"/>
            <wp:positionH relativeFrom="page">
              <wp:posOffset>2482850</wp:posOffset>
            </wp:positionH>
            <wp:positionV relativeFrom="paragraph">
              <wp:posOffset>175187</wp:posOffset>
            </wp:positionV>
            <wp:extent cx="3008246" cy="1261872"/>
            <wp:effectExtent l="0" t="0" r="0" b="0"/>
            <wp:wrapTopAndBottom/>
            <wp:docPr id="9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246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407281" w14:textId="77777777" w:rsidR="002902AE" w:rsidRPr="00077D66" w:rsidRDefault="00BC1696">
      <w:pPr>
        <w:pStyle w:val="a3"/>
        <w:spacing w:before="1"/>
        <w:rPr>
          <w:b w:val="0"/>
          <w:bCs w:val="0"/>
          <w:lang w:val="ru-RU"/>
        </w:rPr>
      </w:pPr>
      <w:r w:rsidRPr="00077D66">
        <w:rPr>
          <w:b w:val="0"/>
          <w:bCs w:val="0"/>
          <w:lang w:val="ru-RU"/>
        </w:rPr>
        <w:t>Ответ а</w:t>
      </w:r>
    </w:p>
    <w:p w14:paraId="3075AFA2" w14:textId="77777777" w:rsidR="002902AE" w:rsidRPr="00077D66" w:rsidRDefault="00BC1696" w:rsidP="00B82D54">
      <w:pPr>
        <w:pStyle w:val="a4"/>
        <w:numPr>
          <w:ilvl w:val="0"/>
          <w:numId w:val="10"/>
        </w:numPr>
        <w:tabs>
          <w:tab w:val="left" w:pos="821"/>
          <w:tab w:val="left" w:pos="822"/>
        </w:tabs>
        <w:ind w:right="119"/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251764736" behindDoc="0" locked="0" layoutInCell="1" allowOverlap="1" wp14:anchorId="76E1DF26" wp14:editId="523AA51F">
            <wp:simplePos x="0" y="0"/>
            <wp:positionH relativeFrom="page">
              <wp:posOffset>2463800</wp:posOffset>
            </wp:positionH>
            <wp:positionV relativeFrom="paragraph">
              <wp:posOffset>382270</wp:posOffset>
            </wp:positionV>
            <wp:extent cx="3008638" cy="1261872"/>
            <wp:effectExtent l="0" t="0" r="0" b="0"/>
            <wp:wrapTopAndBottom/>
            <wp:docPr id="9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638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3330" w:rsidRPr="00077D66">
        <w:rPr>
          <w:sz w:val="24"/>
          <w:szCs w:val="24"/>
          <w:lang w:val="ru-RU"/>
        </w:rPr>
        <w:t>Каким из показанных на рисунке знаков обозначаются опасные грузы класса 3, упакованные в ограниченных</w:t>
      </w:r>
      <w:r w:rsidR="00BF3330" w:rsidRPr="00077D66">
        <w:rPr>
          <w:spacing w:val="-11"/>
          <w:sz w:val="24"/>
          <w:szCs w:val="24"/>
          <w:lang w:val="ru-RU"/>
        </w:rPr>
        <w:t xml:space="preserve"> </w:t>
      </w:r>
      <w:r w:rsidR="00BF3330" w:rsidRPr="00077D66">
        <w:rPr>
          <w:sz w:val="24"/>
          <w:szCs w:val="24"/>
          <w:lang w:val="ru-RU"/>
        </w:rPr>
        <w:t>количествах?</w:t>
      </w:r>
    </w:p>
    <w:p w14:paraId="2DDF9B7D" w14:textId="77777777" w:rsidR="002902AE" w:rsidRPr="00077D66" w:rsidRDefault="002902AE">
      <w:pPr>
        <w:pStyle w:val="a3"/>
        <w:spacing w:before="6"/>
        <w:rPr>
          <w:b w:val="0"/>
          <w:lang w:val="ru-RU"/>
        </w:rPr>
      </w:pPr>
    </w:p>
    <w:p w14:paraId="765CE8BE" w14:textId="77777777" w:rsidR="002902AE" w:rsidRPr="00077D66" w:rsidRDefault="00BC1696">
      <w:pPr>
        <w:pStyle w:val="a3"/>
        <w:spacing w:before="4"/>
        <w:rPr>
          <w:b w:val="0"/>
          <w:bCs w:val="0"/>
          <w:lang w:val="ru-RU"/>
        </w:rPr>
      </w:pPr>
      <w:r w:rsidRPr="00077D66">
        <w:rPr>
          <w:b w:val="0"/>
          <w:bCs w:val="0"/>
          <w:lang w:val="ru-RU"/>
        </w:rPr>
        <w:t xml:space="preserve">Ответ а </w:t>
      </w:r>
    </w:p>
    <w:p w14:paraId="6559B529" w14:textId="77777777" w:rsidR="002902AE" w:rsidRPr="00077D66" w:rsidRDefault="007E072D" w:rsidP="00B82D54">
      <w:pPr>
        <w:pStyle w:val="a4"/>
        <w:numPr>
          <w:ilvl w:val="0"/>
          <w:numId w:val="10"/>
        </w:numPr>
        <w:tabs>
          <w:tab w:val="left" w:pos="821"/>
          <w:tab w:val="left" w:pos="822"/>
        </w:tabs>
        <w:ind w:left="893" w:right="1077" w:hanging="781"/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lastRenderedPageBreak/>
        <w:drawing>
          <wp:anchor distT="0" distB="0" distL="0" distR="0" simplePos="0" relativeHeight="251769856" behindDoc="0" locked="0" layoutInCell="1" allowOverlap="1" wp14:anchorId="2EDD7AE4" wp14:editId="01C05480">
            <wp:simplePos x="0" y="0"/>
            <wp:positionH relativeFrom="page">
              <wp:posOffset>2964180</wp:posOffset>
            </wp:positionH>
            <wp:positionV relativeFrom="paragraph">
              <wp:posOffset>474345</wp:posOffset>
            </wp:positionV>
            <wp:extent cx="1636395" cy="1229360"/>
            <wp:effectExtent l="0" t="0" r="0" b="0"/>
            <wp:wrapTopAndBottom/>
            <wp:docPr id="9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3330" w:rsidRPr="00077D66">
        <w:rPr>
          <w:sz w:val="24"/>
          <w:szCs w:val="24"/>
          <w:lang w:val="ru-RU"/>
        </w:rPr>
        <w:t>На что указывает такая маркировка, нанесенная на упаковки,</w:t>
      </w:r>
      <w:r w:rsidR="00BF3330" w:rsidRPr="00077D66">
        <w:rPr>
          <w:spacing w:val="-19"/>
          <w:sz w:val="24"/>
          <w:szCs w:val="24"/>
          <w:lang w:val="ru-RU"/>
        </w:rPr>
        <w:t xml:space="preserve"> </w:t>
      </w:r>
      <w:r w:rsidR="00BF3330" w:rsidRPr="00077D66">
        <w:rPr>
          <w:sz w:val="24"/>
          <w:szCs w:val="24"/>
          <w:lang w:val="ru-RU"/>
        </w:rPr>
        <w:t>содержащие опасный груз № ООН 1830 КИСЛОТА</w:t>
      </w:r>
      <w:r w:rsidR="00BF3330" w:rsidRPr="00077D66">
        <w:rPr>
          <w:spacing w:val="-8"/>
          <w:sz w:val="24"/>
          <w:szCs w:val="24"/>
          <w:lang w:val="ru-RU"/>
        </w:rPr>
        <w:t xml:space="preserve"> </w:t>
      </w:r>
      <w:r w:rsidR="00BF3330" w:rsidRPr="00077D66">
        <w:rPr>
          <w:sz w:val="24"/>
          <w:szCs w:val="24"/>
          <w:lang w:val="ru-RU"/>
        </w:rPr>
        <w:t>СЕРНАЯ?</w:t>
      </w:r>
    </w:p>
    <w:p w14:paraId="3D87D4B7" w14:textId="77777777" w:rsidR="007E072D" w:rsidRPr="00077D66" w:rsidRDefault="007E072D" w:rsidP="007E072D">
      <w:pPr>
        <w:pStyle w:val="a4"/>
        <w:tabs>
          <w:tab w:val="left" w:pos="821"/>
          <w:tab w:val="left" w:pos="822"/>
        </w:tabs>
        <w:ind w:left="893" w:right="1077" w:firstLine="0"/>
        <w:jc w:val="right"/>
        <w:rPr>
          <w:sz w:val="24"/>
          <w:szCs w:val="24"/>
          <w:lang w:val="ru-RU"/>
        </w:rPr>
      </w:pPr>
    </w:p>
    <w:p w14:paraId="1EF83CC3" w14:textId="77777777" w:rsidR="007E072D" w:rsidRPr="00077D66" w:rsidRDefault="007E072D" w:rsidP="00FA660E">
      <w:pPr>
        <w:widowControl/>
        <w:numPr>
          <w:ilvl w:val="0"/>
          <w:numId w:val="2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Упаковку запрещается перевозить автомобильным транспортом</w:t>
      </w:r>
    </w:p>
    <w:p w14:paraId="343FB4DF" w14:textId="11BB411D" w:rsidR="007E072D" w:rsidRPr="00077D66" w:rsidRDefault="005C012F" w:rsidP="00FA660E">
      <w:pPr>
        <w:widowControl/>
        <w:numPr>
          <w:ilvl w:val="0"/>
          <w:numId w:val="2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A76538B" wp14:editId="20A5BFC9">
            <wp:extent cx="259080" cy="233045"/>
            <wp:effectExtent l="0" t="0" r="7620" b="0"/>
            <wp:docPr id="484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72D" w:rsidRPr="00077D66">
        <w:rPr>
          <w:color w:val="212529"/>
          <w:sz w:val="24"/>
          <w:szCs w:val="24"/>
          <w:lang w:val="ru-RU" w:eastAsia="ru-RU"/>
        </w:rPr>
        <w:t>В упаковках содержится отработанная серная кислота</w:t>
      </w:r>
    </w:p>
    <w:p w14:paraId="0B0A930D" w14:textId="5B6D3C2A" w:rsidR="007E072D" w:rsidRPr="00077D66" w:rsidRDefault="005C012F" w:rsidP="00FA660E">
      <w:pPr>
        <w:widowControl/>
        <w:numPr>
          <w:ilvl w:val="0"/>
          <w:numId w:val="2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86FD94F" wp14:editId="1100814E">
            <wp:extent cx="259080" cy="233045"/>
            <wp:effectExtent l="0" t="0" r="7620" b="0"/>
            <wp:docPr id="48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72D" w:rsidRPr="00077D66">
        <w:rPr>
          <w:color w:val="212529"/>
          <w:sz w:val="24"/>
          <w:szCs w:val="24"/>
          <w:lang w:val="ru-RU" w:eastAsia="ru-RU"/>
        </w:rPr>
        <w:t>Упаковка перевозится в транспортной цепи, включающей авиационный транспорт</w:t>
      </w:r>
    </w:p>
    <w:p w14:paraId="2FB80A81" w14:textId="740433D2" w:rsidR="007E072D" w:rsidRPr="00077D66" w:rsidRDefault="005C012F" w:rsidP="00FA660E">
      <w:pPr>
        <w:widowControl/>
        <w:numPr>
          <w:ilvl w:val="0"/>
          <w:numId w:val="28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5F08610" wp14:editId="2AB16F36">
            <wp:extent cx="259080" cy="233045"/>
            <wp:effectExtent l="0" t="0" r="7620" b="0"/>
            <wp:docPr id="48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72D" w:rsidRPr="00077D66">
        <w:rPr>
          <w:bCs/>
          <w:color w:val="212529"/>
          <w:sz w:val="24"/>
          <w:szCs w:val="24"/>
          <w:lang w:val="ru-RU" w:eastAsia="ru-RU"/>
        </w:rPr>
        <w:t>Опасный груз упакован в освобожденных количествах</w:t>
      </w:r>
    </w:p>
    <w:p w14:paraId="4277B3DB" w14:textId="77777777" w:rsidR="007E072D" w:rsidRPr="00077D66" w:rsidRDefault="007E072D" w:rsidP="007E072D">
      <w:pPr>
        <w:pStyle w:val="a4"/>
        <w:tabs>
          <w:tab w:val="left" w:pos="821"/>
          <w:tab w:val="left" w:pos="822"/>
        </w:tabs>
        <w:ind w:left="893" w:right="1077" w:firstLine="0"/>
        <w:jc w:val="right"/>
        <w:rPr>
          <w:sz w:val="24"/>
          <w:szCs w:val="24"/>
          <w:lang w:val="ru-RU"/>
        </w:rPr>
      </w:pPr>
    </w:p>
    <w:p w14:paraId="053BACDB" w14:textId="77777777" w:rsidR="002902AE" w:rsidRPr="00077D66" w:rsidRDefault="002902AE">
      <w:pPr>
        <w:pStyle w:val="a3"/>
        <w:spacing w:before="6"/>
        <w:rPr>
          <w:b w:val="0"/>
          <w:lang w:val="ru-RU"/>
        </w:rPr>
      </w:pPr>
    </w:p>
    <w:p w14:paraId="5D630E4C" w14:textId="77777777" w:rsidR="002902AE" w:rsidRPr="00077D66" w:rsidRDefault="00B82D54" w:rsidP="00B82D54">
      <w:pPr>
        <w:pStyle w:val="a4"/>
        <w:numPr>
          <w:ilvl w:val="0"/>
          <w:numId w:val="10"/>
        </w:numPr>
        <w:tabs>
          <w:tab w:val="left" w:pos="822"/>
        </w:tabs>
        <w:spacing w:before="73"/>
        <w:ind w:right="11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</w:t>
      </w:r>
      <w:r w:rsidR="00BF3330" w:rsidRPr="00077D66">
        <w:rPr>
          <w:sz w:val="24"/>
          <w:szCs w:val="24"/>
          <w:lang w:val="ru-RU"/>
        </w:rPr>
        <w:t>акие упаковки с опасными грузами, в соответствии с ДОПОГ, должны маркироваться показанными на рисунке</w:t>
      </w:r>
      <w:r w:rsidR="00BF3330" w:rsidRPr="00077D66">
        <w:rPr>
          <w:spacing w:val="-10"/>
          <w:sz w:val="24"/>
          <w:szCs w:val="24"/>
          <w:lang w:val="ru-RU"/>
        </w:rPr>
        <w:t xml:space="preserve"> </w:t>
      </w:r>
      <w:r w:rsidR="00BF3330" w:rsidRPr="00077D66">
        <w:rPr>
          <w:sz w:val="24"/>
          <w:szCs w:val="24"/>
          <w:lang w:val="ru-RU"/>
        </w:rPr>
        <w:t>знаками?</w:t>
      </w:r>
    </w:p>
    <w:p w14:paraId="3C28510D" w14:textId="77777777" w:rsidR="002902AE" w:rsidRPr="00077D66" w:rsidRDefault="00BF3330">
      <w:pPr>
        <w:pStyle w:val="a3"/>
        <w:spacing w:before="8"/>
        <w:rPr>
          <w:b w:val="0"/>
          <w:lang w:val="ru-RU"/>
        </w:rPr>
      </w:pPr>
      <w:r w:rsidRPr="00077D66">
        <w:rPr>
          <w:b w:val="0"/>
          <w:noProof/>
          <w:lang w:val="ru-RU" w:eastAsia="ru-RU"/>
        </w:rPr>
        <w:drawing>
          <wp:anchor distT="0" distB="0" distL="0" distR="0" simplePos="0" relativeHeight="251539456" behindDoc="0" locked="0" layoutInCell="1" allowOverlap="1" wp14:anchorId="6753EFE6" wp14:editId="1A272D76">
            <wp:simplePos x="0" y="0"/>
            <wp:positionH relativeFrom="page">
              <wp:posOffset>2688589</wp:posOffset>
            </wp:positionH>
            <wp:positionV relativeFrom="paragraph">
              <wp:posOffset>175949</wp:posOffset>
            </wp:positionV>
            <wp:extent cx="2573961" cy="1253204"/>
            <wp:effectExtent l="0" t="0" r="0" b="0"/>
            <wp:wrapTopAndBottom/>
            <wp:docPr id="9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961" cy="1253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BA3896" w14:textId="77777777" w:rsidR="007E072D" w:rsidRPr="00077D66" w:rsidRDefault="007E072D" w:rsidP="00FA660E">
      <w:pPr>
        <w:widowControl/>
        <w:numPr>
          <w:ilvl w:val="0"/>
          <w:numId w:val="29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 w:rsidRPr="00077D66">
        <w:rPr>
          <w:bCs/>
          <w:color w:val="212529"/>
          <w:sz w:val="24"/>
          <w:szCs w:val="24"/>
          <w:lang w:val="ru-RU" w:eastAsia="ru-RU"/>
        </w:rPr>
        <w:t>Упаковки с опасными грузами, упакованными в освобожденных количествах</w:t>
      </w:r>
    </w:p>
    <w:p w14:paraId="1019BCAB" w14:textId="2912EEB5" w:rsidR="007E072D" w:rsidRPr="00077D66" w:rsidRDefault="005C012F" w:rsidP="00FA660E">
      <w:pPr>
        <w:widowControl/>
        <w:numPr>
          <w:ilvl w:val="0"/>
          <w:numId w:val="2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C07D8B6" wp14:editId="1A82DADC">
            <wp:extent cx="259080" cy="233045"/>
            <wp:effectExtent l="0" t="0" r="7620" b="0"/>
            <wp:docPr id="48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72D" w:rsidRPr="00077D66">
        <w:rPr>
          <w:color w:val="212529"/>
          <w:sz w:val="24"/>
          <w:szCs w:val="24"/>
          <w:lang w:val="ru-RU" w:eastAsia="ru-RU"/>
        </w:rPr>
        <w:t>Крупногабаритная тара с опасными грузами</w:t>
      </w:r>
    </w:p>
    <w:p w14:paraId="4667AE6F" w14:textId="3A8C2DA0" w:rsidR="007E072D" w:rsidRPr="00077D66" w:rsidRDefault="005C012F" w:rsidP="00FA660E">
      <w:pPr>
        <w:widowControl/>
        <w:numPr>
          <w:ilvl w:val="0"/>
          <w:numId w:val="2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411BDF3" wp14:editId="2F1E5ABF">
            <wp:extent cx="259080" cy="233045"/>
            <wp:effectExtent l="0" t="0" r="7620" b="0"/>
            <wp:docPr id="48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72D" w:rsidRPr="00077D66">
        <w:rPr>
          <w:color w:val="212529"/>
          <w:sz w:val="24"/>
          <w:szCs w:val="24"/>
          <w:lang w:val="ru-RU" w:eastAsia="ru-RU"/>
        </w:rPr>
        <w:t>Любые упаковки с аэрозолями</w:t>
      </w:r>
    </w:p>
    <w:p w14:paraId="129BA8A7" w14:textId="128CFEE5" w:rsidR="007E072D" w:rsidRPr="00077D66" w:rsidRDefault="005C012F" w:rsidP="00FA660E">
      <w:pPr>
        <w:widowControl/>
        <w:numPr>
          <w:ilvl w:val="0"/>
          <w:numId w:val="2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7B0C242" wp14:editId="207062DA">
            <wp:extent cx="259080" cy="233045"/>
            <wp:effectExtent l="0" t="0" r="7620" b="0"/>
            <wp:docPr id="47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72D" w:rsidRPr="00077D66">
        <w:rPr>
          <w:color w:val="212529"/>
          <w:sz w:val="24"/>
          <w:szCs w:val="24"/>
          <w:lang w:val="ru-RU" w:eastAsia="ru-RU"/>
        </w:rPr>
        <w:t>Упаковки с опасными грузами, упакованными в ограниченных количествах</w:t>
      </w:r>
    </w:p>
    <w:p w14:paraId="78A1B75A" w14:textId="77777777" w:rsidR="002902AE" w:rsidRPr="00077D66" w:rsidRDefault="002902AE">
      <w:pPr>
        <w:pStyle w:val="a3"/>
        <w:spacing w:before="4"/>
        <w:rPr>
          <w:b w:val="0"/>
          <w:lang w:val="ru-RU"/>
        </w:rPr>
      </w:pPr>
    </w:p>
    <w:p w14:paraId="6F03E9BC" w14:textId="77777777" w:rsidR="002902AE" w:rsidRPr="00077D66" w:rsidRDefault="00BF3330" w:rsidP="00B82D54">
      <w:pPr>
        <w:pStyle w:val="a4"/>
        <w:numPr>
          <w:ilvl w:val="0"/>
          <w:numId w:val="10"/>
        </w:numPr>
        <w:tabs>
          <w:tab w:val="left" w:pos="822"/>
        </w:tabs>
        <w:ind w:right="11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Какими из показанных на рисунке знаками обозначаются опасные грузы, упакованные в освобожденных</w:t>
      </w:r>
      <w:r w:rsidRPr="00077D66">
        <w:rPr>
          <w:spacing w:val="-1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количествах?</w:t>
      </w:r>
    </w:p>
    <w:p w14:paraId="042ABCD3" w14:textId="77777777" w:rsidR="007E072D" w:rsidRPr="00077D66" w:rsidRDefault="007E072D">
      <w:pPr>
        <w:pStyle w:val="a3"/>
        <w:spacing w:before="7"/>
        <w:rPr>
          <w:b w:val="0"/>
          <w:lang w:val="ru-RU"/>
        </w:rPr>
      </w:pPr>
    </w:p>
    <w:p w14:paraId="769A90F0" w14:textId="77777777" w:rsidR="002902AE" w:rsidRPr="00077D66" w:rsidRDefault="00BF3330">
      <w:pPr>
        <w:pStyle w:val="a3"/>
        <w:spacing w:before="7"/>
        <w:rPr>
          <w:b w:val="0"/>
          <w:lang w:val="ru-RU"/>
        </w:rPr>
      </w:pPr>
      <w:r w:rsidRPr="00077D66">
        <w:rPr>
          <w:b w:val="0"/>
          <w:noProof/>
          <w:lang w:val="ru-RU" w:eastAsia="ru-RU"/>
        </w:rPr>
        <w:lastRenderedPageBreak/>
        <w:drawing>
          <wp:anchor distT="0" distB="0" distL="0" distR="0" simplePos="0" relativeHeight="251549696" behindDoc="0" locked="0" layoutInCell="1" allowOverlap="1" wp14:anchorId="1319338C" wp14:editId="48DB45F8">
            <wp:simplePos x="0" y="0"/>
            <wp:positionH relativeFrom="page">
              <wp:posOffset>2510154</wp:posOffset>
            </wp:positionH>
            <wp:positionV relativeFrom="paragraph">
              <wp:posOffset>175822</wp:posOffset>
            </wp:positionV>
            <wp:extent cx="2928894" cy="1250823"/>
            <wp:effectExtent l="0" t="0" r="0" b="0"/>
            <wp:wrapTopAndBottom/>
            <wp:docPr id="10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894" cy="1250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B7406C" w14:textId="77777777" w:rsidR="002902AE" w:rsidRPr="00077D66" w:rsidRDefault="007E072D">
      <w:pPr>
        <w:pStyle w:val="a3"/>
        <w:spacing w:before="8"/>
        <w:rPr>
          <w:b w:val="0"/>
          <w:bCs w:val="0"/>
          <w:lang w:val="ru-RU"/>
        </w:rPr>
      </w:pPr>
      <w:r w:rsidRPr="00077D66">
        <w:rPr>
          <w:b w:val="0"/>
          <w:bCs w:val="0"/>
        </w:rPr>
        <w:t xml:space="preserve">d) </w:t>
      </w:r>
      <w:r w:rsidRPr="00077D66">
        <w:rPr>
          <w:b w:val="0"/>
          <w:bCs w:val="0"/>
          <w:lang w:val="ru-RU"/>
        </w:rPr>
        <w:t xml:space="preserve"> а или в </w:t>
      </w:r>
    </w:p>
    <w:p w14:paraId="6B2F452D" w14:textId="77777777" w:rsidR="002902AE" w:rsidRPr="00077D66" w:rsidRDefault="00BF3330" w:rsidP="00B82D54">
      <w:pPr>
        <w:pStyle w:val="a4"/>
        <w:numPr>
          <w:ilvl w:val="0"/>
          <w:numId w:val="10"/>
        </w:numPr>
        <w:tabs>
          <w:tab w:val="left" w:pos="821"/>
          <w:tab w:val="left" w:pos="822"/>
        </w:tabs>
        <w:ind w:right="40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знак должен, в соответствии с ДОПОГ, наноситься на упаковку с</w:t>
      </w:r>
      <w:r w:rsidRPr="00077D66">
        <w:rPr>
          <w:spacing w:val="-2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опасным грузом, для указания на то, что ее содержимое опасно для окружающей</w:t>
      </w:r>
      <w:r w:rsidRPr="00077D66">
        <w:rPr>
          <w:spacing w:val="-1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среды?</w:t>
      </w:r>
    </w:p>
    <w:p w14:paraId="0F7DB64D" w14:textId="77777777" w:rsidR="002902AE" w:rsidRPr="00077D66" w:rsidRDefault="00BF3330">
      <w:pPr>
        <w:pStyle w:val="a3"/>
        <w:ind w:left="3766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1F181935" wp14:editId="7A8BBF1F">
            <wp:extent cx="1878946" cy="843724"/>
            <wp:effectExtent l="0" t="0" r="0" b="0"/>
            <wp:docPr id="10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946" cy="84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771A0" w14:textId="77777777" w:rsidR="002902AE" w:rsidRPr="00077D66" w:rsidRDefault="007E072D">
      <w:pPr>
        <w:pStyle w:val="a3"/>
        <w:spacing w:before="5"/>
        <w:rPr>
          <w:b w:val="0"/>
          <w:bCs w:val="0"/>
          <w:lang w:val="ru-RU"/>
        </w:rPr>
      </w:pPr>
      <w:r w:rsidRPr="00077D66">
        <w:rPr>
          <w:b w:val="0"/>
          <w:bCs w:val="0"/>
          <w:lang w:val="ru-RU"/>
        </w:rPr>
        <w:t xml:space="preserve">Ответ в </w:t>
      </w:r>
    </w:p>
    <w:p w14:paraId="525EF62B" w14:textId="77777777" w:rsidR="002902AE" w:rsidRPr="00077D66" w:rsidRDefault="00BF3330" w:rsidP="00B82D54">
      <w:pPr>
        <w:pStyle w:val="a4"/>
        <w:numPr>
          <w:ilvl w:val="0"/>
          <w:numId w:val="10"/>
        </w:numPr>
        <w:tabs>
          <w:tab w:val="left" w:pos="821"/>
          <w:tab w:val="left" w:pos="822"/>
        </w:tabs>
        <w:spacing w:before="1"/>
        <w:jc w:val="both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знак показан на</w:t>
      </w:r>
      <w:r w:rsidRPr="00077D66">
        <w:rPr>
          <w:spacing w:val="-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рисунке?</w:t>
      </w:r>
    </w:p>
    <w:p w14:paraId="2016B0CE" w14:textId="77777777" w:rsidR="002902AE" w:rsidRPr="00077D66" w:rsidRDefault="00BF3330">
      <w:pPr>
        <w:pStyle w:val="a3"/>
        <w:ind w:left="4310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5E30034B" wp14:editId="72FB37F9">
            <wp:extent cx="1191863" cy="1191863"/>
            <wp:effectExtent l="0" t="0" r="0" b="0"/>
            <wp:docPr id="10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63" cy="119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998DE" w14:textId="77777777" w:rsidR="007E072D" w:rsidRPr="00077D66" w:rsidRDefault="007E072D" w:rsidP="00FA660E">
      <w:pPr>
        <w:widowControl/>
        <w:numPr>
          <w:ilvl w:val="0"/>
          <w:numId w:val="3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Маркировочный знак для опасных грузов в ограниченных количествах</w:t>
      </w:r>
    </w:p>
    <w:p w14:paraId="36BA41CF" w14:textId="60B99DC5" w:rsidR="007E072D" w:rsidRPr="00077D66" w:rsidRDefault="005C012F" w:rsidP="00FA660E">
      <w:pPr>
        <w:widowControl/>
        <w:numPr>
          <w:ilvl w:val="0"/>
          <w:numId w:val="3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A9F4298" wp14:editId="4C0E6EB3">
            <wp:extent cx="259080" cy="233045"/>
            <wp:effectExtent l="0" t="0" r="7620" b="0"/>
            <wp:docPr id="478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72D" w:rsidRPr="00077D66">
        <w:rPr>
          <w:bCs/>
          <w:color w:val="212529"/>
          <w:sz w:val="24"/>
          <w:szCs w:val="24"/>
          <w:lang w:val="ru-RU" w:eastAsia="ru-RU"/>
        </w:rPr>
        <w:t>Маркировочный знак вещества, опасного для окружающей среды</w:t>
      </w:r>
    </w:p>
    <w:p w14:paraId="227B6EC7" w14:textId="4CFAE065" w:rsidR="007E072D" w:rsidRPr="00077D66" w:rsidRDefault="005C012F" w:rsidP="00FA660E">
      <w:pPr>
        <w:widowControl/>
        <w:numPr>
          <w:ilvl w:val="0"/>
          <w:numId w:val="3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ACA93DE" wp14:editId="35C7CC71">
            <wp:extent cx="259080" cy="233045"/>
            <wp:effectExtent l="0" t="0" r="7620" b="0"/>
            <wp:docPr id="47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72D" w:rsidRPr="00077D66">
        <w:rPr>
          <w:color w:val="212529"/>
          <w:sz w:val="24"/>
          <w:szCs w:val="24"/>
          <w:lang w:val="ru-RU" w:eastAsia="ru-RU"/>
        </w:rPr>
        <w:t>Маркировочный знак для опасных грузов в освобожденных количествах</w:t>
      </w:r>
    </w:p>
    <w:p w14:paraId="74559431" w14:textId="57DD7EB0" w:rsidR="007E072D" w:rsidRPr="00077D66" w:rsidRDefault="005C012F" w:rsidP="00FA660E">
      <w:pPr>
        <w:widowControl/>
        <w:numPr>
          <w:ilvl w:val="0"/>
          <w:numId w:val="3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8976C8A" wp14:editId="1D8A25EC">
            <wp:extent cx="259080" cy="233045"/>
            <wp:effectExtent l="0" t="0" r="7620" b="0"/>
            <wp:docPr id="47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72D" w:rsidRPr="00077D66">
        <w:rPr>
          <w:color w:val="212529"/>
          <w:sz w:val="24"/>
          <w:szCs w:val="24"/>
          <w:lang w:val="ru-RU" w:eastAsia="ru-RU"/>
        </w:rPr>
        <w:t>Знак, указывающий, что опасный груз запрещено перевозить на палубах морских судов</w:t>
      </w:r>
    </w:p>
    <w:p w14:paraId="12231C15" w14:textId="77777777" w:rsidR="007E072D" w:rsidRPr="00077D66" w:rsidRDefault="007E072D">
      <w:pPr>
        <w:pStyle w:val="a3"/>
        <w:ind w:left="4310"/>
        <w:rPr>
          <w:b w:val="0"/>
          <w:lang w:val="ru-RU"/>
        </w:rPr>
      </w:pPr>
    </w:p>
    <w:p w14:paraId="67F903E7" w14:textId="77777777" w:rsidR="002902AE" w:rsidRPr="00077D66" w:rsidRDefault="002902AE">
      <w:pPr>
        <w:pStyle w:val="a3"/>
        <w:spacing w:before="7"/>
        <w:rPr>
          <w:b w:val="0"/>
          <w:lang w:val="ru-RU"/>
        </w:rPr>
      </w:pPr>
    </w:p>
    <w:p w14:paraId="5717B08C" w14:textId="77777777" w:rsidR="002902AE" w:rsidRPr="00077D66" w:rsidRDefault="00BF3330" w:rsidP="00B82D54">
      <w:pPr>
        <w:pStyle w:val="a4"/>
        <w:numPr>
          <w:ilvl w:val="0"/>
          <w:numId w:val="10"/>
        </w:numPr>
        <w:tabs>
          <w:tab w:val="left" w:pos="822"/>
        </w:tabs>
        <w:ind w:right="109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Где на мягких контейнерах средней грузоподъемности для массовых грузов (КСМ) вместимостью более 450 л с опасными для окружающей среды веществами должен наноситься показанный на рисунке</w:t>
      </w:r>
      <w:r w:rsidRPr="00077D66">
        <w:rPr>
          <w:spacing w:val="-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знак?</w:t>
      </w:r>
    </w:p>
    <w:p w14:paraId="42DCDFD3" w14:textId="77777777" w:rsidR="002902AE" w:rsidRPr="00077D66" w:rsidRDefault="00BF3330">
      <w:pPr>
        <w:pStyle w:val="a3"/>
        <w:ind w:left="3113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342BA926" wp14:editId="0A04E76E">
            <wp:extent cx="2725556" cy="1263777"/>
            <wp:effectExtent l="0" t="0" r="0" b="0"/>
            <wp:docPr id="10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556" cy="126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369E2" w14:textId="77777777" w:rsidR="007E072D" w:rsidRPr="00077D66" w:rsidRDefault="007E072D" w:rsidP="00FA660E">
      <w:pPr>
        <w:widowControl/>
        <w:numPr>
          <w:ilvl w:val="0"/>
          <w:numId w:val="3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На одной из сторон КСМ</w:t>
      </w:r>
    </w:p>
    <w:p w14:paraId="0281E0D7" w14:textId="7500ECBB" w:rsidR="007E072D" w:rsidRPr="00077D66" w:rsidRDefault="005C012F" w:rsidP="00FA660E">
      <w:pPr>
        <w:widowControl/>
        <w:numPr>
          <w:ilvl w:val="0"/>
          <w:numId w:val="31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92F2B84" wp14:editId="3A233DA6">
            <wp:extent cx="259080" cy="233045"/>
            <wp:effectExtent l="0" t="0" r="7620" b="0"/>
            <wp:docPr id="475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72D" w:rsidRPr="00077D66">
        <w:rPr>
          <w:bCs/>
          <w:color w:val="212529"/>
          <w:sz w:val="24"/>
          <w:szCs w:val="24"/>
          <w:lang w:val="ru-RU" w:eastAsia="ru-RU"/>
        </w:rPr>
        <w:t>С двух противоположных боковых сторон КСМ рядом с номером ООН опасного груза</w:t>
      </w:r>
    </w:p>
    <w:p w14:paraId="4B9B547F" w14:textId="532E26A5" w:rsidR="007E072D" w:rsidRPr="00077D66" w:rsidRDefault="005C012F" w:rsidP="00FA660E">
      <w:pPr>
        <w:widowControl/>
        <w:numPr>
          <w:ilvl w:val="0"/>
          <w:numId w:val="3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lastRenderedPageBreak/>
        <w:drawing>
          <wp:inline distT="0" distB="0" distL="0" distR="0" wp14:anchorId="21A56EE0" wp14:editId="4366A0A8">
            <wp:extent cx="259080" cy="233045"/>
            <wp:effectExtent l="0" t="0" r="7620" b="0"/>
            <wp:docPr id="47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72D" w:rsidRPr="00077D66">
        <w:rPr>
          <w:color w:val="212529"/>
          <w:sz w:val="24"/>
          <w:szCs w:val="24"/>
          <w:lang w:val="ru-RU" w:eastAsia="ru-RU"/>
        </w:rPr>
        <w:t>Маркировочный знак опасного для окружающей среды вещества наносится только на упаковки с жидкостями</w:t>
      </w:r>
    </w:p>
    <w:p w14:paraId="2105756A" w14:textId="10AB62C2" w:rsidR="007E072D" w:rsidRPr="00077D66" w:rsidRDefault="005C012F" w:rsidP="00FA660E">
      <w:pPr>
        <w:widowControl/>
        <w:numPr>
          <w:ilvl w:val="0"/>
          <w:numId w:val="3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29B4E08" wp14:editId="05A471B8">
            <wp:extent cx="259080" cy="233045"/>
            <wp:effectExtent l="0" t="0" r="7620" b="0"/>
            <wp:docPr id="47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72D" w:rsidRPr="00077D66">
        <w:rPr>
          <w:color w:val="212529"/>
          <w:sz w:val="24"/>
          <w:szCs w:val="24"/>
          <w:lang w:val="ru-RU" w:eastAsia="ru-RU"/>
        </w:rPr>
        <w:t>На всех боковых сторонах КСМ</w:t>
      </w:r>
    </w:p>
    <w:p w14:paraId="697635DA" w14:textId="77777777" w:rsidR="007E072D" w:rsidRPr="00077D66" w:rsidRDefault="007E072D">
      <w:pPr>
        <w:pStyle w:val="a3"/>
        <w:ind w:left="3113"/>
        <w:rPr>
          <w:b w:val="0"/>
          <w:lang w:val="ru-RU"/>
        </w:rPr>
      </w:pPr>
    </w:p>
    <w:p w14:paraId="76FCDDEF" w14:textId="77777777" w:rsidR="002902AE" w:rsidRPr="00077D66" w:rsidRDefault="002902AE">
      <w:pPr>
        <w:pStyle w:val="a3"/>
        <w:spacing w:before="5"/>
        <w:rPr>
          <w:b w:val="0"/>
          <w:lang w:val="ru-RU"/>
        </w:rPr>
      </w:pPr>
    </w:p>
    <w:p w14:paraId="5DDB0FAF" w14:textId="77777777" w:rsidR="002902AE" w:rsidRPr="00077D66" w:rsidRDefault="00BF3330" w:rsidP="00B82D54">
      <w:pPr>
        <w:pStyle w:val="a4"/>
        <w:numPr>
          <w:ilvl w:val="0"/>
          <w:numId w:val="10"/>
        </w:numPr>
        <w:tabs>
          <w:tab w:val="left" w:pos="822"/>
        </w:tabs>
        <w:spacing w:before="1"/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О чем предупреждает показанный на рисунке маркировочный знак, прикрепленный к</w:t>
      </w:r>
      <w:r w:rsidRPr="00077D66">
        <w:rPr>
          <w:spacing w:val="-1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контейнеру?</w:t>
      </w:r>
    </w:p>
    <w:p w14:paraId="37F5A223" w14:textId="77777777" w:rsidR="002902AE" w:rsidRPr="00077D66" w:rsidRDefault="002902AE">
      <w:pPr>
        <w:jc w:val="both"/>
        <w:rPr>
          <w:sz w:val="24"/>
          <w:szCs w:val="24"/>
          <w:lang w:val="ru-RU"/>
        </w:rPr>
      </w:pPr>
    </w:p>
    <w:p w14:paraId="6559F254" w14:textId="77777777" w:rsidR="007E072D" w:rsidRPr="00077D66" w:rsidRDefault="007E072D" w:rsidP="007E072D">
      <w:pPr>
        <w:jc w:val="center"/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inline distT="0" distB="0" distL="0" distR="0" wp14:anchorId="7B0D6DC2" wp14:editId="4D38980C">
            <wp:extent cx="962017" cy="1445895"/>
            <wp:effectExtent l="0" t="0" r="0" b="0"/>
            <wp:docPr id="10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17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263A5" w14:textId="77777777" w:rsidR="007E072D" w:rsidRPr="00077D66" w:rsidRDefault="007E072D">
      <w:pPr>
        <w:jc w:val="both"/>
        <w:rPr>
          <w:sz w:val="24"/>
          <w:szCs w:val="24"/>
          <w:lang w:val="ru-RU"/>
        </w:rPr>
      </w:pPr>
    </w:p>
    <w:p w14:paraId="44A596B2" w14:textId="77777777" w:rsidR="007E072D" w:rsidRPr="00077D66" w:rsidRDefault="007E072D" w:rsidP="00FA660E">
      <w:pPr>
        <w:widowControl/>
        <w:numPr>
          <w:ilvl w:val="0"/>
          <w:numId w:val="3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Об опасности отравления</w:t>
      </w:r>
    </w:p>
    <w:p w14:paraId="1F92F7C5" w14:textId="602B90C3" w:rsidR="007E072D" w:rsidRPr="00077D66" w:rsidRDefault="005C012F" w:rsidP="00FA660E">
      <w:pPr>
        <w:widowControl/>
        <w:numPr>
          <w:ilvl w:val="0"/>
          <w:numId w:val="3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F2DE5D8" wp14:editId="479CA9D1">
            <wp:extent cx="259080" cy="233045"/>
            <wp:effectExtent l="0" t="0" r="7620" b="0"/>
            <wp:docPr id="472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72D" w:rsidRPr="00077D66">
        <w:rPr>
          <w:color w:val="212529"/>
          <w:sz w:val="24"/>
          <w:szCs w:val="24"/>
          <w:lang w:val="ru-RU" w:eastAsia="ru-RU"/>
        </w:rPr>
        <w:t>В контейнере находится фумигант</w:t>
      </w:r>
    </w:p>
    <w:p w14:paraId="6437F085" w14:textId="1988DE27" w:rsidR="007E072D" w:rsidRPr="00077D66" w:rsidRDefault="005C012F" w:rsidP="00FA660E">
      <w:pPr>
        <w:widowControl/>
        <w:numPr>
          <w:ilvl w:val="0"/>
          <w:numId w:val="3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ED74F01" wp14:editId="60AAF514">
            <wp:extent cx="259080" cy="233045"/>
            <wp:effectExtent l="0" t="0" r="7620" b="0"/>
            <wp:docPr id="47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72D" w:rsidRPr="00077D66">
        <w:rPr>
          <w:color w:val="212529"/>
          <w:sz w:val="24"/>
          <w:szCs w:val="24"/>
          <w:lang w:val="ru-RU" w:eastAsia="ru-RU"/>
        </w:rPr>
        <w:t>В контейнере находятся генетически модифицированные микроорганизмы</w:t>
      </w:r>
    </w:p>
    <w:p w14:paraId="511301BF" w14:textId="013FA2A3" w:rsidR="007E072D" w:rsidRPr="00077D66" w:rsidRDefault="005C012F" w:rsidP="00FA660E">
      <w:pPr>
        <w:widowControl/>
        <w:numPr>
          <w:ilvl w:val="0"/>
          <w:numId w:val="32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4FEDAC3" wp14:editId="07F5F188">
            <wp:extent cx="259080" cy="233045"/>
            <wp:effectExtent l="0" t="0" r="7620" b="0"/>
            <wp:docPr id="470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72D" w:rsidRPr="00077D66">
        <w:rPr>
          <w:bCs/>
          <w:color w:val="212529"/>
          <w:sz w:val="24"/>
          <w:szCs w:val="24"/>
          <w:lang w:val="ru-RU" w:eastAsia="ru-RU"/>
        </w:rPr>
        <w:t>Об опасности асфиксии (удушья)</w:t>
      </w:r>
    </w:p>
    <w:p w14:paraId="6136D7A6" w14:textId="77777777" w:rsidR="002902AE" w:rsidRPr="00077D66" w:rsidRDefault="00B82D54" w:rsidP="00B82D54">
      <w:pPr>
        <w:pStyle w:val="a4"/>
        <w:numPr>
          <w:ilvl w:val="0"/>
          <w:numId w:val="10"/>
        </w:numPr>
        <w:tabs>
          <w:tab w:val="left" w:pos="821"/>
          <w:tab w:val="left" w:pos="822"/>
        </w:tabs>
        <w:spacing w:before="90"/>
        <w:jc w:val="both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</w:t>
      </w:r>
      <w:r w:rsidR="00BF3330" w:rsidRPr="00077D66">
        <w:rPr>
          <w:sz w:val="24"/>
          <w:szCs w:val="24"/>
          <w:lang w:val="ru-RU"/>
        </w:rPr>
        <w:t>акой знак показан на</w:t>
      </w:r>
      <w:r w:rsidR="00BF3330" w:rsidRPr="00077D66">
        <w:rPr>
          <w:spacing w:val="-9"/>
          <w:sz w:val="24"/>
          <w:szCs w:val="24"/>
          <w:lang w:val="ru-RU"/>
        </w:rPr>
        <w:t xml:space="preserve"> </w:t>
      </w:r>
      <w:r w:rsidR="00BF3330" w:rsidRPr="00077D66">
        <w:rPr>
          <w:sz w:val="24"/>
          <w:szCs w:val="24"/>
          <w:lang w:val="ru-RU"/>
        </w:rPr>
        <w:t>рисунке?</w:t>
      </w:r>
    </w:p>
    <w:p w14:paraId="0FFBDE4A" w14:textId="77777777" w:rsidR="002902AE" w:rsidRPr="00077D66" w:rsidRDefault="00BF3330">
      <w:pPr>
        <w:pStyle w:val="a3"/>
        <w:ind w:left="3535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501B5F5A" wp14:editId="4525EAD8">
            <wp:extent cx="2201115" cy="1452467"/>
            <wp:effectExtent l="0" t="0" r="0" b="0"/>
            <wp:docPr id="11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1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115" cy="145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B6E56" w14:textId="77777777" w:rsidR="007E072D" w:rsidRPr="00077D66" w:rsidRDefault="007E072D" w:rsidP="00FA660E">
      <w:pPr>
        <w:widowControl/>
        <w:numPr>
          <w:ilvl w:val="0"/>
          <w:numId w:val="3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Маркировочный знак для сильнотоксичных газов</w:t>
      </w:r>
    </w:p>
    <w:p w14:paraId="1C14AE97" w14:textId="5CD40200" w:rsidR="007E072D" w:rsidRPr="00077D66" w:rsidRDefault="005C012F" w:rsidP="00FA660E">
      <w:pPr>
        <w:widowControl/>
        <w:numPr>
          <w:ilvl w:val="0"/>
          <w:numId w:val="3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AAF3091" wp14:editId="5EE6F1B8">
            <wp:extent cx="259080" cy="233045"/>
            <wp:effectExtent l="0" t="0" r="7620" b="0"/>
            <wp:docPr id="469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72D" w:rsidRPr="00077D66">
        <w:rPr>
          <w:bCs/>
          <w:color w:val="212529"/>
          <w:sz w:val="24"/>
          <w:szCs w:val="24"/>
          <w:lang w:val="ru-RU" w:eastAsia="ru-RU"/>
        </w:rPr>
        <w:t>Знак, предупреждающий о фумигации</w:t>
      </w:r>
    </w:p>
    <w:p w14:paraId="607A860F" w14:textId="02E80F1C" w:rsidR="007E072D" w:rsidRPr="00077D66" w:rsidRDefault="005C012F" w:rsidP="00FA660E">
      <w:pPr>
        <w:widowControl/>
        <w:numPr>
          <w:ilvl w:val="0"/>
          <w:numId w:val="3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DE70B30" wp14:editId="6C5E90DB">
            <wp:extent cx="259080" cy="233045"/>
            <wp:effectExtent l="0" t="0" r="7620" b="0"/>
            <wp:docPr id="468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72D" w:rsidRPr="00077D66">
        <w:rPr>
          <w:color w:val="212529"/>
          <w:sz w:val="24"/>
          <w:szCs w:val="24"/>
          <w:lang w:val="ru-RU" w:eastAsia="ru-RU"/>
        </w:rPr>
        <w:t>Маркировочный знак для перевозки фумигантов</w:t>
      </w:r>
    </w:p>
    <w:p w14:paraId="5775D7EC" w14:textId="1C4038B3" w:rsidR="007E072D" w:rsidRPr="00077D66" w:rsidRDefault="005C012F" w:rsidP="00FA660E">
      <w:pPr>
        <w:widowControl/>
        <w:numPr>
          <w:ilvl w:val="0"/>
          <w:numId w:val="3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3A4E21D" wp14:editId="67ED78CD">
            <wp:extent cx="259080" cy="233045"/>
            <wp:effectExtent l="0" t="0" r="7620" b="0"/>
            <wp:docPr id="467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72D" w:rsidRPr="00077D66">
        <w:rPr>
          <w:color w:val="212529"/>
          <w:sz w:val="24"/>
          <w:szCs w:val="24"/>
          <w:lang w:val="ru-RU" w:eastAsia="ru-RU"/>
        </w:rPr>
        <w:t>Маркировочный знак вещества, опасного для окружающей среды</w:t>
      </w:r>
    </w:p>
    <w:p w14:paraId="5EE956D8" w14:textId="77777777" w:rsidR="007E072D" w:rsidRPr="00077D66" w:rsidRDefault="007E072D" w:rsidP="007E072D">
      <w:pPr>
        <w:pStyle w:val="a3"/>
        <w:rPr>
          <w:b w:val="0"/>
          <w:lang w:val="ru-RU"/>
        </w:rPr>
      </w:pPr>
    </w:p>
    <w:p w14:paraId="38B57BB4" w14:textId="77777777" w:rsidR="002902AE" w:rsidRPr="00077D66" w:rsidRDefault="002902AE">
      <w:pPr>
        <w:pStyle w:val="a3"/>
        <w:spacing w:before="2"/>
        <w:rPr>
          <w:b w:val="0"/>
          <w:lang w:val="ru-RU"/>
        </w:rPr>
      </w:pPr>
    </w:p>
    <w:p w14:paraId="25577D10" w14:textId="77777777" w:rsidR="002902AE" w:rsidRPr="00077D66" w:rsidRDefault="00BF3330" w:rsidP="00B82D54">
      <w:pPr>
        <w:pStyle w:val="a4"/>
        <w:numPr>
          <w:ilvl w:val="0"/>
          <w:numId w:val="10"/>
        </w:numPr>
        <w:tabs>
          <w:tab w:val="left" w:pos="822"/>
        </w:tabs>
        <w:spacing w:before="1"/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Что значит, если упаковка с опасным грузом, маркирована двумя знаками опасности?</w:t>
      </w:r>
    </w:p>
    <w:p w14:paraId="28658C08" w14:textId="77777777" w:rsidR="002902AE" w:rsidRPr="00077D66" w:rsidRDefault="00BF3330">
      <w:pPr>
        <w:pStyle w:val="a3"/>
        <w:ind w:left="3816"/>
        <w:rPr>
          <w:b w:val="0"/>
        </w:rPr>
      </w:pPr>
      <w:r w:rsidRPr="00077D66">
        <w:rPr>
          <w:b w:val="0"/>
          <w:noProof/>
          <w:lang w:val="ru-RU" w:eastAsia="ru-RU"/>
        </w:rPr>
        <w:lastRenderedPageBreak/>
        <w:drawing>
          <wp:inline distT="0" distB="0" distL="0" distR="0" wp14:anchorId="17835CC9" wp14:editId="258B5460">
            <wp:extent cx="1840095" cy="1395602"/>
            <wp:effectExtent l="0" t="0" r="0" b="0"/>
            <wp:docPr id="11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2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095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9D1BE" w14:textId="77777777" w:rsidR="002902AE" w:rsidRPr="00077D66" w:rsidRDefault="002902AE">
      <w:pPr>
        <w:pStyle w:val="a3"/>
        <w:spacing w:before="6"/>
        <w:rPr>
          <w:b w:val="0"/>
        </w:rPr>
      </w:pPr>
    </w:p>
    <w:p w14:paraId="25B040C3" w14:textId="77777777" w:rsidR="007E072D" w:rsidRPr="00077D66" w:rsidRDefault="007E072D" w:rsidP="00FA660E">
      <w:pPr>
        <w:widowControl/>
        <w:numPr>
          <w:ilvl w:val="0"/>
          <w:numId w:val="3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Упаковка может перевозиться только по территории предприятия без выезда на дороги общего пользования</w:t>
      </w:r>
    </w:p>
    <w:p w14:paraId="75B15167" w14:textId="0C303A43" w:rsidR="007E072D" w:rsidRPr="00077D66" w:rsidRDefault="005C012F" w:rsidP="00FA660E">
      <w:pPr>
        <w:widowControl/>
        <w:numPr>
          <w:ilvl w:val="0"/>
          <w:numId w:val="3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D30BA0B" wp14:editId="0BCB2AA9">
            <wp:extent cx="259080" cy="233045"/>
            <wp:effectExtent l="0" t="0" r="7620" b="0"/>
            <wp:docPr id="4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72D" w:rsidRPr="00077D66">
        <w:rPr>
          <w:bCs/>
          <w:color w:val="212529"/>
          <w:sz w:val="24"/>
          <w:szCs w:val="24"/>
          <w:lang w:val="ru-RU" w:eastAsia="ru-RU"/>
        </w:rPr>
        <w:t>Опасный груз, содержащийся в упаковке, обладает двумя видами опасности</w:t>
      </w:r>
    </w:p>
    <w:p w14:paraId="2E8CD115" w14:textId="79328E4E" w:rsidR="007E072D" w:rsidRPr="00077D66" w:rsidRDefault="005C012F" w:rsidP="00FA660E">
      <w:pPr>
        <w:widowControl/>
        <w:numPr>
          <w:ilvl w:val="0"/>
          <w:numId w:val="3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15E29AB" wp14:editId="31F40362">
            <wp:extent cx="259080" cy="233045"/>
            <wp:effectExtent l="0" t="0" r="7620" b="0"/>
            <wp:docPr id="465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72D" w:rsidRPr="00077D66">
        <w:rPr>
          <w:color w:val="212529"/>
          <w:sz w:val="24"/>
          <w:szCs w:val="24"/>
          <w:lang w:val="ru-RU" w:eastAsia="ru-RU"/>
        </w:rPr>
        <w:t>О перевозке такой упаковки должна быть проинформированы аварийно-спасательные службы</w:t>
      </w:r>
    </w:p>
    <w:p w14:paraId="6B3DE56C" w14:textId="0C2D15F6" w:rsidR="007E072D" w:rsidRPr="00077D66" w:rsidRDefault="005C012F" w:rsidP="00FA660E">
      <w:pPr>
        <w:widowControl/>
        <w:numPr>
          <w:ilvl w:val="0"/>
          <w:numId w:val="3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471275E" wp14:editId="50E2142E">
            <wp:extent cx="259080" cy="233045"/>
            <wp:effectExtent l="0" t="0" r="7620" b="0"/>
            <wp:docPr id="464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72D" w:rsidRPr="00077D66">
        <w:rPr>
          <w:color w:val="212529"/>
          <w:sz w:val="24"/>
          <w:szCs w:val="24"/>
          <w:lang w:val="ru-RU" w:eastAsia="ru-RU"/>
        </w:rPr>
        <w:t>До начала перевозки должен быть проинформирован грузополучатель</w:t>
      </w:r>
    </w:p>
    <w:p w14:paraId="4097556C" w14:textId="77777777" w:rsidR="007E072D" w:rsidRPr="00077D66" w:rsidRDefault="007E072D">
      <w:pPr>
        <w:pStyle w:val="a3"/>
        <w:spacing w:before="6"/>
        <w:rPr>
          <w:b w:val="0"/>
          <w:lang w:val="ru-RU"/>
        </w:rPr>
      </w:pPr>
    </w:p>
    <w:p w14:paraId="08B4ED60" w14:textId="77777777" w:rsidR="002902AE" w:rsidRPr="00077D66" w:rsidRDefault="00BF3330" w:rsidP="00B82D54">
      <w:pPr>
        <w:pStyle w:val="a4"/>
        <w:numPr>
          <w:ilvl w:val="0"/>
          <w:numId w:val="10"/>
        </w:numPr>
        <w:tabs>
          <w:tab w:val="left" w:pos="821"/>
          <w:tab w:val="left" w:pos="822"/>
        </w:tabs>
        <w:spacing w:before="1"/>
        <w:jc w:val="both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знак показан на</w:t>
      </w:r>
      <w:r w:rsidRPr="00077D66">
        <w:rPr>
          <w:spacing w:val="-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рисунке?</w:t>
      </w:r>
    </w:p>
    <w:p w14:paraId="200326E3" w14:textId="77777777" w:rsidR="002902AE" w:rsidRPr="00077D66" w:rsidRDefault="00BF3330">
      <w:pPr>
        <w:pStyle w:val="a3"/>
        <w:ind w:left="4258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53FFF500" wp14:editId="1D66DAA7">
            <wp:extent cx="1274258" cy="1087469"/>
            <wp:effectExtent l="0" t="0" r="0" b="0"/>
            <wp:docPr id="11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3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258" cy="108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78FFB" w14:textId="77777777" w:rsidR="007E072D" w:rsidRPr="00077D66" w:rsidRDefault="007E072D" w:rsidP="00FA660E">
      <w:pPr>
        <w:widowControl/>
        <w:numPr>
          <w:ilvl w:val="0"/>
          <w:numId w:val="3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Маркировочный знак для охлажденных газов</w:t>
      </w:r>
    </w:p>
    <w:p w14:paraId="3B5B6EE5" w14:textId="20F097F4" w:rsidR="007E072D" w:rsidRPr="00077D66" w:rsidRDefault="005C012F" w:rsidP="00FA660E">
      <w:pPr>
        <w:widowControl/>
        <w:numPr>
          <w:ilvl w:val="0"/>
          <w:numId w:val="3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DDF0C24" wp14:editId="05F8480C">
            <wp:extent cx="259080" cy="233045"/>
            <wp:effectExtent l="0" t="0" r="7620" b="0"/>
            <wp:docPr id="463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72D" w:rsidRPr="00077D66">
        <w:rPr>
          <w:bCs/>
          <w:color w:val="212529"/>
          <w:sz w:val="24"/>
          <w:szCs w:val="24"/>
          <w:lang w:val="ru-RU" w:eastAsia="ru-RU"/>
        </w:rPr>
        <w:t>Маркировочный знак для веществ, перевозимых при повышенной температуре</w:t>
      </w:r>
    </w:p>
    <w:p w14:paraId="3DBA1172" w14:textId="28C1E510" w:rsidR="007E072D" w:rsidRPr="00077D66" w:rsidRDefault="005C012F" w:rsidP="00FA660E">
      <w:pPr>
        <w:widowControl/>
        <w:numPr>
          <w:ilvl w:val="0"/>
          <w:numId w:val="3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0E181E4" wp14:editId="59017A69">
            <wp:extent cx="259080" cy="233045"/>
            <wp:effectExtent l="0" t="0" r="7620" b="0"/>
            <wp:docPr id="46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72D" w:rsidRPr="00077D66">
        <w:rPr>
          <w:color w:val="212529"/>
          <w:sz w:val="24"/>
          <w:szCs w:val="24"/>
          <w:lang w:val="ru-RU" w:eastAsia="ru-RU"/>
        </w:rPr>
        <w:t>Маркировочный знак вещества, опасного для окружающей среды</w:t>
      </w:r>
    </w:p>
    <w:p w14:paraId="263C1C7B" w14:textId="3E65E5FD" w:rsidR="007E072D" w:rsidRPr="00077D66" w:rsidRDefault="005C012F" w:rsidP="00FA660E">
      <w:pPr>
        <w:widowControl/>
        <w:numPr>
          <w:ilvl w:val="0"/>
          <w:numId w:val="3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640E63D" wp14:editId="46D0414C">
            <wp:extent cx="259080" cy="233045"/>
            <wp:effectExtent l="0" t="0" r="7620" b="0"/>
            <wp:docPr id="46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72D" w:rsidRPr="00077D66">
        <w:rPr>
          <w:color w:val="212529"/>
          <w:sz w:val="24"/>
          <w:szCs w:val="24"/>
          <w:lang w:val="ru-RU" w:eastAsia="ru-RU"/>
        </w:rPr>
        <w:t>Знак, предупреждающий о фумигации</w:t>
      </w:r>
    </w:p>
    <w:p w14:paraId="6B1D5AE5" w14:textId="77777777" w:rsidR="007E072D" w:rsidRPr="00077D66" w:rsidRDefault="007E072D" w:rsidP="007E072D">
      <w:pPr>
        <w:pStyle w:val="a3"/>
        <w:rPr>
          <w:b w:val="0"/>
        </w:rPr>
      </w:pPr>
    </w:p>
    <w:p w14:paraId="6034F694" w14:textId="77777777" w:rsidR="002902AE" w:rsidRPr="00077D66" w:rsidRDefault="002902AE">
      <w:pPr>
        <w:pStyle w:val="a3"/>
        <w:spacing w:before="9"/>
        <w:rPr>
          <w:b w:val="0"/>
        </w:rPr>
      </w:pPr>
    </w:p>
    <w:p w14:paraId="6AE4817A" w14:textId="77777777" w:rsidR="002902AE" w:rsidRPr="00077D66" w:rsidRDefault="007E072D" w:rsidP="00B82D54">
      <w:pPr>
        <w:pStyle w:val="a4"/>
        <w:numPr>
          <w:ilvl w:val="0"/>
          <w:numId w:val="10"/>
        </w:numPr>
        <w:tabs>
          <w:tab w:val="left" w:pos="822"/>
        </w:tabs>
        <w:ind w:right="111"/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251774976" behindDoc="0" locked="0" layoutInCell="1" allowOverlap="1" wp14:anchorId="22CD86E8" wp14:editId="41BD3677">
            <wp:simplePos x="0" y="0"/>
            <wp:positionH relativeFrom="page">
              <wp:posOffset>2441575</wp:posOffset>
            </wp:positionH>
            <wp:positionV relativeFrom="paragraph">
              <wp:posOffset>679450</wp:posOffset>
            </wp:positionV>
            <wp:extent cx="2674286" cy="1069086"/>
            <wp:effectExtent l="0" t="0" r="0" b="0"/>
            <wp:wrapTopAndBottom/>
            <wp:docPr id="11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4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286" cy="1069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3330" w:rsidRPr="00077D66">
        <w:rPr>
          <w:sz w:val="24"/>
          <w:szCs w:val="24"/>
          <w:lang w:val="ru-RU"/>
        </w:rPr>
        <w:t>Каким знаком должны обозначаться транспортные средства, перевозящие  упаковки с жидкостями при температуре не ниже 100°С и вещества в твердом состоянии при температуре не ниже</w:t>
      </w:r>
      <w:r w:rsidR="00BF3330" w:rsidRPr="00077D66">
        <w:rPr>
          <w:spacing w:val="-11"/>
          <w:sz w:val="24"/>
          <w:szCs w:val="24"/>
          <w:lang w:val="ru-RU"/>
        </w:rPr>
        <w:t xml:space="preserve"> </w:t>
      </w:r>
      <w:r w:rsidR="00BF3330" w:rsidRPr="00077D66">
        <w:rPr>
          <w:sz w:val="24"/>
          <w:szCs w:val="24"/>
          <w:lang w:val="ru-RU"/>
        </w:rPr>
        <w:t>240°С?</w:t>
      </w:r>
    </w:p>
    <w:p w14:paraId="5B480CDF" w14:textId="77777777" w:rsidR="007E072D" w:rsidRPr="00077D66" w:rsidRDefault="007E072D" w:rsidP="007E072D">
      <w:pPr>
        <w:tabs>
          <w:tab w:val="left" w:pos="822"/>
        </w:tabs>
        <w:ind w:right="111"/>
        <w:jc w:val="both"/>
        <w:rPr>
          <w:bCs/>
          <w:sz w:val="24"/>
          <w:szCs w:val="24"/>
          <w:lang w:val="ru-RU"/>
        </w:rPr>
      </w:pPr>
    </w:p>
    <w:p w14:paraId="7622A20C" w14:textId="77777777" w:rsidR="007E072D" w:rsidRPr="00077D66" w:rsidRDefault="007E072D" w:rsidP="007E072D">
      <w:pPr>
        <w:tabs>
          <w:tab w:val="left" w:pos="822"/>
        </w:tabs>
        <w:ind w:right="111"/>
        <w:jc w:val="both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/>
        </w:rPr>
        <w:t>Ответ в</w:t>
      </w:r>
    </w:p>
    <w:p w14:paraId="29AF9ACD" w14:textId="77777777" w:rsidR="002902AE" w:rsidRPr="00077D66" w:rsidRDefault="002902AE">
      <w:pPr>
        <w:pStyle w:val="a3"/>
        <w:spacing w:before="6"/>
        <w:rPr>
          <w:b w:val="0"/>
          <w:lang w:val="ru-RU"/>
        </w:rPr>
      </w:pPr>
    </w:p>
    <w:p w14:paraId="50D26870" w14:textId="77777777" w:rsidR="002902AE" w:rsidRPr="00077D66" w:rsidRDefault="00B82D54" w:rsidP="00B82D54">
      <w:pPr>
        <w:pStyle w:val="a4"/>
        <w:numPr>
          <w:ilvl w:val="0"/>
          <w:numId w:val="10"/>
        </w:numPr>
        <w:tabs>
          <w:tab w:val="left" w:pos="822"/>
        </w:tabs>
        <w:spacing w:before="73"/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</w:t>
      </w:r>
      <w:r w:rsidR="00BF3330" w:rsidRPr="00077D66">
        <w:rPr>
          <w:sz w:val="24"/>
          <w:szCs w:val="24"/>
          <w:lang w:val="ru-RU"/>
        </w:rPr>
        <w:t xml:space="preserve">одитель принимает к перевозке барабаны под давлением с хлором. Какие знаки должны быть нанесены на каждый барабан, если в </w:t>
      </w:r>
      <w:r w:rsidR="00BF3330" w:rsidRPr="00077D66">
        <w:rPr>
          <w:sz w:val="24"/>
          <w:szCs w:val="24"/>
          <w:lang w:val="ru-RU"/>
        </w:rPr>
        <w:lastRenderedPageBreak/>
        <w:t>транспортном документе сделана такая запись: «</w:t>
      </w:r>
      <w:r w:rsidR="00BF3330" w:rsidRPr="00077D66">
        <w:rPr>
          <w:sz w:val="24"/>
          <w:szCs w:val="24"/>
        </w:rPr>
        <w:t>UN</w:t>
      </w:r>
      <w:r w:rsidR="00BF3330" w:rsidRPr="00077D66">
        <w:rPr>
          <w:sz w:val="24"/>
          <w:szCs w:val="24"/>
          <w:lang w:val="ru-RU"/>
        </w:rPr>
        <w:t xml:space="preserve"> 1017, ХЛОР, 2.3 (5.1, 8), (</w:t>
      </w:r>
      <w:r w:rsidR="00BF3330" w:rsidRPr="00077D66">
        <w:rPr>
          <w:sz w:val="24"/>
          <w:szCs w:val="24"/>
        </w:rPr>
        <w:t>C</w:t>
      </w:r>
      <w:r w:rsidR="00BF3330" w:rsidRPr="00077D66">
        <w:rPr>
          <w:sz w:val="24"/>
          <w:szCs w:val="24"/>
          <w:lang w:val="ru-RU"/>
        </w:rPr>
        <w:t>/</w:t>
      </w:r>
      <w:r w:rsidR="00BF3330" w:rsidRPr="00077D66">
        <w:rPr>
          <w:sz w:val="24"/>
          <w:szCs w:val="24"/>
        </w:rPr>
        <w:t>D</w:t>
      </w:r>
      <w:r w:rsidR="00BF3330" w:rsidRPr="00077D66">
        <w:rPr>
          <w:sz w:val="24"/>
          <w:szCs w:val="24"/>
          <w:lang w:val="ru-RU"/>
        </w:rPr>
        <w:t>), опасное для окружающей среды»?</w:t>
      </w:r>
    </w:p>
    <w:p w14:paraId="32FD72D8" w14:textId="77777777" w:rsidR="002902AE" w:rsidRPr="00077D66" w:rsidRDefault="00BF3330">
      <w:pPr>
        <w:pStyle w:val="a3"/>
        <w:ind w:left="3391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12DF5850" wp14:editId="1D4BA9D1">
            <wp:extent cx="2342423" cy="1070228"/>
            <wp:effectExtent l="0" t="0" r="0" b="0"/>
            <wp:docPr id="11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423" cy="107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BA05C" w14:textId="77777777" w:rsidR="007E072D" w:rsidRPr="00077D66" w:rsidRDefault="007E072D">
      <w:pPr>
        <w:pStyle w:val="a3"/>
        <w:ind w:left="3391"/>
        <w:rPr>
          <w:b w:val="0"/>
        </w:rPr>
      </w:pPr>
    </w:p>
    <w:p w14:paraId="64B3C5BB" w14:textId="77777777" w:rsidR="007E072D" w:rsidRPr="00077D66" w:rsidRDefault="007E072D" w:rsidP="00FA660E">
      <w:pPr>
        <w:widowControl/>
        <w:numPr>
          <w:ilvl w:val="0"/>
          <w:numId w:val="3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Только знаки опасности № 2.3, № 5.1 и № 8</w:t>
      </w:r>
    </w:p>
    <w:p w14:paraId="5FB58EBE" w14:textId="4A03E800" w:rsidR="007E072D" w:rsidRPr="00077D66" w:rsidRDefault="005C012F" w:rsidP="00FA660E">
      <w:pPr>
        <w:widowControl/>
        <w:numPr>
          <w:ilvl w:val="0"/>
          <w:numId w:val="3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ABE659A" wp14:editId="7AF2A72A">
            <wp:extent cx="259080" cy="233045"/>
            <wp:effectExtent l="0" t="0" r="7620" b="0"/>
            <wp:docPr id="460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72D" w:rsidRPr="00077D66">
        <w:rPr>
          <w:color w:val="212529"/>
          <w:sz w:val="24"/>
          <w:szCs w:val="24"/>
          <w:lang w:val="ru-RU" w:eastAsia="ru-RU"/>
        </w:rPr>
        <w:t>Только маркировочный знак опасного для окружающей среды вещества</w:t>
      </w:r>
    </w:p>
    <w:p w14:paraId="5331F9DF" w14:textId="6C86E8C3" w:rsidR="007E072D" w:rsidRPr="00077D66" w:rsidRDefault="005C012F" w:rsidP="00FA660E">
      <w:pPr>
        <w:widowControl/>
        <w:numPr>
          <w:ilvl w:val="0"/>
          <w:numId w:val="3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54CCB5D" wp14:editId="48652D47">
            <wp:extent cx="259080" cy="233045"/>
            <wp:effectExtent l="0" t="0" r="7620" b="0"/>
            <wp:docPr id="459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72D" w:rsidRPr="00077D66">
        <w:rPr>
          <w:color w:val="212529"/>
          <w:sz w:val="24"/>
          <w:szCs w:val="24"/>
          <w:lang w:val="ru-RU" w:eastAsia="ru-RU"/>
        </w:rPr>
        <w:t>Только знак опасности № 2.3 и маркировочный знак опасного для окружающей среды вещества</w:t>
      </w:r>
    </w:p>
    <w:p w14:paraId="3F4BBA9A" w14:textId="2BBBB28B" w:rsidR="007E072D" w:rsidRPr="00077D66" w:rsidRDefault="005C012F" w:rsidP="00FA660E">
      <w:pPr>
        <w:widowControl/>
        <w:numPr>
          <w:ilvl w:val="0"/>
          <w:numId w:val="3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E22A9E5" wp14:editId="165DE8E1">
            <wp:extent cx="259080" cy="233045"/>
            <wp:effectExtent l="0" t="0" r="7620" b="0"/>
            <wp:docPr id="458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72D" w:rsidRPr="00077D66">
        <w:rPr>
          <w:bCs/>
          <w:color w:val="212529"/>
          <w:sz w:val="24"/>
          <w:szCs w:val="24"/>
          <w:lang w:val="ru-RU" w:eastAsia="ru-RU"/>
        </w:rPr>
        <w:t>Знаки опасности № 2.3, № 5.1 и № 8 и маркировочный знак опасного для окружающей среды вещества</w:t>
      </w:r>
    </w:p>
    <w:p w14:paraId="57427093" w14:textId="77777777" w:rsidR="007E072D" w:rsidRPr="00077D66" w:rsidRDefault="007E072D">
      <w:pPr>
        <w:pStyle w:val="a3"/>
        <w:ind w:left="3391"/>
        <w:rPr>
          <w:b w:val="0"/>
          <w:lang w:val="ru-RU"/>
        </w:rPr>
      </w:pPr>
    </w:p>
    <w:p w14:paraId="2AE58DF2" w14:textId="77777777" w:rsidR="002902AE" w:rsidRPr="00077D66" w:rsidRDefault="002902AE">
      <w:pPr>
        <w:pStyle w:val="a3"/>
        <w:spacing w:before="3"/>
        <w:rPr>
          <w:b w:val="0"/>
          <w:lang w:val="ru-RU"/>
        </w:rPr>
      </w:pPr>
    </w:p>
    <w:p w14:paraId="43834EE3" w14:textId="77777777" w:rsidR="002902AE" w:rsidRPr="00077D66" w:rsidRDefault="00BF3330" w:rsidP="00B82D54">
      <w:pPr>
        <w:pStyle w:val="a4"/>
        <w:numPr>
          <w:ilvl w:val="0"/>
          <w:numId w:val="10"/>
        </w:numPr>
        <w:tabs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 xml:space="preserve">Какими из показанных на рисунке знаков должен обозначаться каждый КСМ, передаваемый к дорожной перевозке, если в транспортном документе сделана </w:t>
      </w:r>
      <w:r w:rsidRPr="00077D66">
        <w:rPr>
          <w:spacing w:val="2"/>
          <w:sz w:val="24"/>
          <w:szCs w:val="24"/>
          <w:lang w:val="ru-RU"/>
        </w:rPr>
        <w:t xml:space="preserve">та- </w:t>
      </w:r>
      <w:r w:rsidRPr="00077D66">
        <w:rPr>
          <w:sz w:val="24"/>
          <w:szCs w:val="24"/>
          <w:lang w:val="ru-RU"/>
        </w:rPr>
        <w:t>кая запись: «</w:t>
      </w:r>
      <w:r w:rsidRPr="00077D66">
        <w:rPr>
          <w:sz w:val="24"/>
          <w:szCs w:val="24"/>
        </w:rPr>
        <w:t>UN</w:t>
      </w:r>
      <w:r w:rsidRPr="00077D66">
        <w:rPr>
          <w:sz w:val="24"/>
          <w:szCs w:val="24"/>
          <w:lang w:val="ru-RU"/>
        </w:rPr>
        <w:t xml:space="preserve"> 3082, ВЕЩЕСТВО ЖИДКОЕ, ОПАСНОЕ ДЛЯ ОКРУЖАЮЩЕЙ СРЕДЫ, Н.У.К. (параантрацен), 9, </w:t>
      </w:r>
      <w:r w:rsidRPr="00077D66">
        <w:rPr>
          <w:sz w:val="24"/>
          <w:szCs w:val="24"/>
        </w:rPr>
        <w:t>III</w:t>
      </w:r>
      <w:r w:rsidRPr="00077D66">
        <w:rPr>
          <w:sz w:val="24"/>
          <w:szCs w:val="24"/>
          <w:lang w:val="ru-RU"/>
        </w:rPr>
        <w:t>,</w:t>
      </w:r>
      <w:r w:rsidRPr="00077D66">
        <w:rPr>
          <w:spacing w:val="-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(</w:t>
      </w:r>
      <w:r w:rsidRPr="00077D66">
        <w:rPr>
          <w:sz w:val="24"/>
          <w:szCs w:val="24"/>
        </w:rPr>
        <w:t>E</w:t>
      </w:r>
      <w:r w:rsidRPr="00077D66">
        <w:rPr>
          <w:sz w:val="24"/>
          <w:szCs w:val="24"/>
          <w:lang w:val="ru-RU"/>
        </w:rPr>
        <w:t>)»?</w:t>
      </w:r>
    </w:p>
    <w:p w14:paraId="1F76295E" w14:textId="77777777" w:rsidR="002902AE" w:rsidRPr="00077D66" w:rsidRDefault="00BF3330">
      <w:pPr>
        <w:pStyle w:val="a3"/>
        <w:ind w:left="3101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32DC7A74" wp14:editId="4F5279D3">
            <wp:extent cx="2748451" cy="1086612"/>
            <wp:effectExtent l="0" t="0" r="0" b="0"/>
            <wp:docPr id="12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451" cy="108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DB8E4" w14:textId="77777777" w:rsidR="007E072D" w:rsidRPr="00077D66" w:rsidRDefault="007E072D" w:rsidP="007E072D">
      <w:pPr>
        <w:pStyle w:val="a3"/>
        <w:rPr>
          <w:b w:val="0"/>
          <w:bCs w:val="0"/>
          <w:lang w:val="ru-RU"/>
        </w:rPr>
      </w:pPr>
      <w:r w:rsidRPr="00077D66">
        <w:rPr>
          <w:b w:val="0"/>
          <w:bCs w:val="0"/>
          <w:lang w:val="ru-RU"/>
        </w:rPr>
        <w:t>Знаки а и в</w:t>
      </w:r>
    </w:p>
    <w:p w14:paraId="764AD014" w14:textId="77777777" w:rsidR="002902AE" w:rsidRPr="00077D66" w:rsidRDefault="002902AE">
      <w:pPr>
        <w:pStyle w:val="a3"/>
        <w:spacing w:before="1"/>
        <w:rPr>
          <w:b w:val="0"/>
        </w:rPr>
      </w:pPr>
    </w:p>
    <w:p w14:paraId="2F1D7385" w14:textId="77777777" w:rsidR="002902AE" w:rsidRPr="00077D66" w:rsidRDefault="00BF3330" w:rsidP="00B82D54">
      <w:pPr>
        <w:pStyle w:val="a4"/>
        <w:numPr>
          <w:ilvl w:val="0"/>
          <w:numId w:val="10"/>
        </w:num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Каким знаком опасности обозначаются упаковки, в которых перевозятся органические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пероксиды?</w:t>
      </w:r>
    </w:p>
    <w:p w14:paraId="17E590A8" w14:textId="77777777" w:rsidR="002902AE" w:rsidRPr="00077D66" w:rsidRDefault="00BF3330">
      <w:pPr>
        <w:pStyle w:val="a3"/>
        <w:ind w:left="3259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2A186AA5" wp14:editId="05C0115D">
            <wp:extent cx="2549446" cy="1088326"/>
            <wp:effectExtent l="0" t="0" r="0" b="0"/>
            <wp:docPr id="12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7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446" cy="108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B409D" w14:textId="77777777" w:rsidR="007E072D" w:rsidRPr="00077D66" w:rsidRDefault="000D56D2" w:rsidP="000D56D2">
      <w:pPr>
        <w:pStyle w:val="a3"/>
        <w:rPr>
          <w:b w:val="0"/>
          <w:bCs w:val="0"/>
          <w:lang w:val="ru-RU"/>
        </w:rPr>
      </w:pPr>
      <w:r w:rsidRPr="00077D66">
        <w:rPr>
          <w:b w:val="0"/>
          <w:bCs w:val="0"/>
          <w:lang w:val="ru-RU"/>
        </w:rPr>
        <w:t xml:space="preserve">Знаком б  или в </w:t>
      </w:r>
    </w:p>
    <w:p w14:paraId="481AC118" w14:textId="77777777" w:rsidR="002902AE" w:rsidRPr="00077D66" w:rsidRDefault="002902AE">
      <w:pPr>
        <w:pStyle w:val="a3"/>
        <w:spacing w:before="11"/>
        <w:rPr>
          <w:b w:val="0"/>
        </w:rPr>
      </w:pPr>
    </w:p>
    <w:p w14:paraId="456E8B70" w14:textId="77777777" w:rsidR="002902AE" w:rsidRPr="00077D66" w:rsidRDefault="00BF3330" w:rsidP="00B82D54">
      <w:pPr>
        <w:pStyle w:val="a4"/>
        <w:numPr>
          <w:ilvl w:val="0"/>
          <w:numId w:val="10"/>
        </w:numPr>
        <w:tabs>
          <w:tab w:val="left" w:pos="822"/>
        </w:tabs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Каким знаком опасности обозначаются упаковки, в которых перевозятся полимеризующиеся вещества класса</w:t>
      </w:r>
      <w:r w:rsidRPr="00077D66">
        <w:rPr>
          <w:spacing w:val="-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4.1?</w:t>
      </w:r>
    </w:p>
    <w:p w14:paraId="3CE819BC" w14:textId="77777777" w:rsidR="002902AE" w:rsidRPr="00077D66" w:rsidRDefault="00BF3330">
      <w:pPr>
        <w:pStyle w:val="a3"/>
        <w:spacing w:before="6"/>
        <w:rPr>
          <w:b w:val="0"/>
          <w:lang w:val="ru-RU"/>
        </w:rPr>
      </w:pPr>
      <w:r w:rsidRPr="00077D66">
        <w:rPr>
          <w:b w:val="0"/>
          <w:noProof/>
          <w:lang w:val="ru-RU" w:eastAsia="ru-RU"/>
        </w:rPr>
        <w:lastRenderedPageBreak/>
        <w:drawing>
          <wp:anchor distT="0" distB="0" distL="0" distR="0" simplePos="0" relativeHeight="251595776" behindDoc="0" locked="0" layoutInCell="1" allowOverlap="1" wp14:anchorId="3466D2F6" wp14:editId="67B7E75B">
            <wp:simplePos x="0" y="0"/>
            <wp:positionH relativeFrom="page">
              <wp:posOffset>2708275</wp:posOffset>
            </wp:positionH>
            <wp:positionV relativeFrom="paragraph">
              <wp:posOffset>175187</wp:posOffset>
            </wp:positionV>
            <wp:extent cx="2531000" cy="1071752"/>
            <wp:effectExtent l="0" t="0" r="0" b="0"/>
            <wp:wrapTopAndBottom/>
            <wp:docPr id="12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8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000" cy="107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30172B" w14:textId="77777777" w:rsidR="002902AE" w:rsidRPr="00077D66" w:rsidRDefault="000D56D2">
      <w:pPr>
        <w:pStyle w:val="a3"/>
        <w:spacing w:before="7"/>
        <w:rPr>
          <w:b w:val="0"/>
          <w:bCs w:val="0"/>
          <w:lang w:val="ru-RU"/>
        </w:rPr>
      </w:pPr>
      <w:r w:rsidRPr="00077D66">
        <w:rPr>
          <w:b w:val="0"/>
          <w:bCs w:val="0"/>
          <w:lang w:val="ru-RU"/>
        </w:rPr>
        <w:t xml:space="preserve">Ответ а </w:t>
      </w:r>
    </w:p>
    <w:p w14:paraId="62F5863D" w14:textId="77777777" w:rsidR="002902AE" w:rsidRPr="00077D66" w:rsidRDefault="00BF3330" w:rsidP="00B82D54">
      <w:pPr>
        <w:pStyle w:val="a4"/>
        <w:numPr>
          <w:ilvl w:val="0"/>
          <w:numId w:val="10"/>
        </w:numPr>
        <w:tabs>
          <w:tab w:val="left" w:pos="474"/>
        </w:tabs>
        <w:spacing w:before="1"/>
        <w:ind w:left="473" w:right="114" w:hanging="36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знак опасности указывает на то, что в упаковке содержится взрывчатое вещество или взрывчатое</w:t>
      </w:r>
      <w:r w:rsidRPr="00077D66">
        <w:rPr>
          <w:spacing w:val="-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изделие?</w:t>
      </w:r>
    </w:p>
    <w:p w14:paraId="002BC627" w14:textId="77777777" w:rsidR="002902AE" w:rsidRPr="00077D66" w:rsidRDefault="00BF3330">
      <w:pPr>
        <w:pStyle w:val="a3"/>
        <w:ind w:left="3245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15336C8C" wp14:editId="70D7EC35">
            <wp:extent cx="2531000" cy="1071753"/>
            <wp:effectExtent l="0" t="0" r="0" b="0"/>
            <wp:docPr id="12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9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000" cy="107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D808A" w14:textId="77777777" w:rsidR="002902AE" w:rsidRPr="00077D66" w:rsidRDefault="002902AE">
      <w:pPr>
        <w:rPr>
          <w:sz w:val="24"/>
          <w:szCs w:val="24"/>
        </w:rPr>
      </w:pPr>
    </w:p>
    <w:p w14:paraId="6018F4B7" w14:textId="77777777" w:rsidR="000D56D2" w:rsidRPr="00077D66" w:rsidRDefault="000D56D2">
      <w:pPr>
        <w:rPr>
          <w:sz w:val="24"/>
          <w:szCs w:val="24"/>
        </w:rPr>
      </w:pPr>
    </w:p>
    <w:p w14:paraId="3870FCC1" w14:textId="77777777" w:rsidR="000D56D2" w:rsidRPr="00077D66" w:rsidRDefault="000D56D2">
      <w:pPr>
        <w:rPr>
          <w:bCs/>
          <w:sz w:val="24"/>
          <w:szCs w:val="24"/>
        </w:rPr>
      </w:pPr>
    </w:p>
    <w:p w14:paraId="619D3DA5" w14:textId="77777777" w:rsidR="00B82D54" w:rsidRPr="00077D66" w:rsidRDefault="000D56D2" w:rsidP="00B82D54">
      <w:pPr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/>
        </w:rPr>
        <w:t xml:space="preserve">Ответ б </w:t>
      </w:r>
    </w:p>
    <w:p w14:paraId="6852D25C" w14:textId="77777777" w:rsidR="00B82D54" w:rsidRPr="00077D66" w:rsidRDefault="00B82D54" w:rsidP="00B82D54">
      <w:pPr>
        <w:rPr>
          <w:bCs/>
          <w:sz w:val="24"/>
          <w:szCs w:val="24"/>
          <w:lang w:val="ru-RU"/>
        </w:rPr>
      </w:pPr>
    </w:p>
    <w:p w14:paraId="4C5CF115" w14:textId="77777777" w:rsidR="002902AE" w:rsidRPr="00077D66" w:rsidRDefault="00B82D54" w:rsidP="00B82D54">
      <w:pPr>
        <w:pStyle w:val="a4"/>
        <w:numPr>
          <w:ilvl w:val="0"/>
          <w:numId w:val="10"/>
        </w:numPr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</w:t>
      </w:r>
      <w:r w:rsidR="00BF3330" w:rsidRPr="00077D66">
        <w:rPr>
          <w:sz w:val="24"/>
          <w:szCs w:val="24"/>
          <w:lang w:val="ru-RU"/>
        </w:rPr>
        <w:t>акой знак, нанесенный на упаковку в соответствии с требованиями ДОПОГ, указывает на то, что в ней содержится взрывчатое вещество или взрывчатые изделия?</w:t>
      </w:r>
    </w:p>
    <w:p w14:paraId="24998E6B" w14:textId="77777777" w:rsidR="002902AE" w:rsidRPr="00077D66" w:rsidRDefault="00BF3330">
      <w:pPr>
        <w:pStyle w:val="a3"/>
        <w:ind w:left="3245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268D93AF" wp14:editId="20675FBE">
            <wp:extent cx="2531000" cy="1071752"/>
            <wp:effectExtent l="0" t="0" r="0" b="0"/>
            <wp:docPr id="12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0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000" cy="107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965E8" w14:textId="77777777" w:rsidR="002902AE" w:rsidRPr="00077D66" w:rsidRDefault="000D56D2">
      <w:pPr>
        <w:pStyle w:val="a3"/>
        <w:rPr>
          <w:b w:val="0"/>
          <w:bCs w:val="0"/>
          <w:lang w:val="ru-RU"/>
        </w:rPr>
      </w:pPr>
      <w:r w:rsidRPr="00077D66">
        <w:rPr>
          <w:b w:val="0"/>
          <w:bCs w:val="0"/>
          <w:lang w:val="ru-RU"/>
        </w:rPr>
        <w:t xml:space="preserve">Ответ а </w:t>
      </w:r>
    </w:p>
    <w:p w14:paraId="47C73040" w14:textId="77777777" w:rsidR="002902AE" w:rsidRPr="00077D66" w:rsidRDefault="002902AE">
      <w:pPr>
        <w:pStyle w:val="a3"/>
        <w:rPr>
          <w:b w:val="0"/>
        </w:rPr>
      </w:pPr>
    </w:p>
    <w:p w14:paraId="3F92DF37" w14:textId="77777777" w:rsidR="002902AE" w:rsidRPr="00077D66" w:rsidRDefault="002902AE">
      <w:pPr>
        <w:pStyle w:val="a3"/>
        <w:spacing w:before="1"/>
        <w:rPr>
          <w:b w:val="0"/>
        </w:rPr>
      </w:pPr>
    </w:p>
    <w:p w14:paraId="008A2444" w14:textId="77777777" w:rsidR="002902AE" w:rsidRPr="00077D66" w:rsidRDefault="00BF3330" w:rsidP="00B82D54">
      <w:pPr>
        <w:pStyle w:val="a4"/>
        <w:numPr>
          <w:ilvl w:val="0"/>
          <w:numId w:val="10"/>
        </w:numPr>
        <w:tabs>
          <w:tab w:val="left" w:pos="822"/>
        </w:tabs>
        <w:ind w:right="11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Каким из показанных на рисунке знаков опасности должен обозначаться каждый баллон с газом, передаваемый к перевозке автомобильным транспортом, если в транспортном документе сделана такая запись: «</w:t>
      </w:r>
      <w:r w:rsidRPr="00077D66">
        <w:rPr>
          <w:sz w:val="24"/>
          <w:szCs w:val="24"/>
        </w:rPr>
        <w:t>UN</w:t>
      </w:r>
      <w:r w:rsidRPr="00077D66">
        <w:rPr>
          <w:sz w:val="24"/>
          <w:szCs w:val="24"/>
          <w:lang w:val="ru-RU"/>
        </w:rPr>
        <w:t xml:space="preserve"> 1066, АЗОТ СЖАТЫЙ, 2.2, (</w:t>
      </w:r>
      <w:r w:rsidRPr="00077D66">
        <w:rPr>
          <w:sz w:val="24"/>
          <w:szCs w:val="24"/>
        </w:rPr>
        <w:t>E</w:t>
      </w:r>
      <w:r w:rsidRPr="00077D66">
        <w:rPr>
          <w:sz w:val="24"/>
          <w:szCs w:val="24"/>
          <w:lang w:val="ru-RU"/>
        </w:rPr>
        <w:t>)»?</w:t>
      </w:r>
    </w:p>
    <w:p w14:paraId="4E9DEBAA" w14:textId="77777777" w:rsidR="002902AE" w:rsidRPr="00077D66" w:rsidRDefault="00BF3330">
      <w:pPr>
        <w:pStyle w:val="a3"/>
        <w:spacing w:before="6"/>
        <w:rPr>
          <w:b w:val="0"/>
          <w:lang w:val="ru-RU"/>
        </w:rPr>
      </w:pPr>
      <w:r w:rsidRPr="00077D66">
        <w:rPr>
          <w:b w:val="0"/>
          <w:noProof/>
          <w:lang w:val="ru-RU" w:eastAsia="ru-RU"/>
        </w:rPr>
        <w:drawing>
          <wp:anchor distT="0" distB="0" distL="0" distR="0" simplePos="0" relativeHeight="251641856" behindDoc="0" locked="0" layoutInCell="1" allowOverlap="1" wp14:anchorId="38D0B438" wp14:editId="399EAB06">
            <wp:simplePos x="0" y="0"/>
            <wp:positionH relativeFrom="page">
              <wp:posOffset>2624454</wp:posOffset>
            </wp:positionH>
            <wp:positionV relativeFrom="paragraph">
              <wp:posOffset>174933</wp:posOffset>
            </wp:positionV>
            <wp:extent cx="2725556" cy="1263777"/>
            <wp:effectExtent l="0" t="0" r="0" b="0"/>
            <wp:wrapTopAndBottom/>
            <wp:docPr id="13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556" cy="1263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66C3FC" w14:textId="77777777" w:rsidR="000D56D2" w:rsidRPr="00077D66" w:rsidRDefault="000D56D2" w:rsidP="00FA660E">
      <w:pPr>
        <w:widowControl/>
        <w:numPr>
          <w:ilvl w:val="0"/>
          <w:numId w:val="37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 w:rsidRPr="00077D66">
        <w:rPr>
          <w:bCs/>
          <w:color w:val="212529"/>
          <w:sz w:val="24"/>
          <w:szCs w:val="24"/>
          <w:lang w:val="ru-RU" w:eastAsia="ru-RU"/>
        </w:rPr>
        <w:t>Знаком а) или б)</w:t>
      </w:r>
    </w:p>
    <w:p w14:paraId="507956B7" w14:textId="357EE386" w:rsidR="000D56D2" w:rsidRPr="00077D66" w:rsidRDefault="005C012F" w:rsidP="00FA660E">
      <w:pPr>
        <w:widowControl/>
        <w:numPr>
          <w:ilvl w:val="0"/>
          <w:numId w:val="3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713E77D" wp14:editId="04330CCE">
            <wp:extent cx="259080" cy="233045"/>
            <wp:effectExtent l="0" t="0" r="7620" b="0"/>
            <wp:docPr id="457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6D2" w:rsidRPr="00077D66">
        <w:rPr>
          <w:color w:val="212529"/>
          <w:sz w:val="24"/>
          <w:szCs w:val="24"/>
          <w:lang w:val="ru-RU" w:eastAsia="ru-RU"/>
        </w:rPr>
        <w:t>Знаком в) или г)</w:t>
      </w:r>
    </w:p>
    <w:p w14:paraId="5A007ED9" w14:textId="4CAB60FA" w:rsidR="000D56D2" w:rsidRPr="00077D66" w:rsidRDefault="005C012F" w:rsidP="00FA660E">
      <w:pPr>
        <w:widowControl/>
        <w:numPr>
          <w:ilvl w:val="0"/>
          <w:numId w:val="3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1A465DF" wp14:editId="7E5CE432">
            <wp:extent cx="259080" cy="233045"/>
            <wp:effectExtent l="0" t="0" r="7620" b="0"/>
            <wp:docPr id="45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6D2" w:rsidRPr="00077D66">
        <w:rPr>
          <w:color w:val="212529"/>
          <w:sz w:val="24"/>
          <w:szCs w:val="24"/>
          <w:lang w:val="ru-RU" w:eastAsia="ru-RU"/>
        </w:rPr>
        <w:t>Знаком а) и б)</w:t>
      </w:r>
    </w:p>
    <w:p w14:paraId="600F38E6" w14:textId="0181FCE0" w:rsidR="000D56D2" w:rsidRPr="00077D66" w:rsidRDefault="005C012F" w:rsidP="00FA660E">
      <w:pPr>
        <w:widowControl/>
        <w:numPr>
          <w:ilvl w:val="0"/>
          <w:numId w:val="3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lastRenderedPageBreak/>
        <w:drawing>
          <wp:inline distT="0" distB="0" distL="0" distR="0" wp14:anchorId="4AE51672" wp14:editId="1C1F8D72">
            <wp:extent cx="259080" cy="233045"/>
            <wp:effectExtent l="0" t="0" r="7620" b="0"/>
            <wp:docPr id="455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6D2" w:rsidRPr="00077D66">
        <w:rPr>
          <w:color w:val="212529"/>
          <w:sz w:val="24"/>
          <w:szCs w:val="24"/>
          <w:lang w:val="ru-RU" w:eastAsia="ru-RU"/>
        </w:rPr>
        <w:t>Знаком а) и г)</w:t>
      </w:r>
    </w:p>
    <w:p w14:paraId="4306C93D" w14:textId="77777777" w:rsidR="002902AE" w:rsidRPr="00077D66" w:rsidRDefault="002902AE">
      <w:pPr>
        <w:pStyle w:val="a3"/>
        <w:rPr>
          <w:b w:val="0"/>
          <w:lang w:val="ru-RU"/>
        </w:rPr>
      </w:pPr>
    </w:p>
    <w:p w14:paraId="76630266" w14:textId="77777777" w:rsidR="002902AE" w:rsidRPr="00077D66" w:rsidRDefault="00BF3330" w:rsidP="00B82D54">
      <w:pPr>
        <w:pStyle w:val="a4"/>
        <w:numPr>
          <w:ilvl w:val="0"/>
          <w:numId w:val="10"/>
        </w:numPr>
        <w:tabs>
          <w:tab w:val="left" w:pos="822"/>
        </w:tabs>
        <w:ind w:right="11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Каким из показанных на рисунке знаков опасности должен обозначаться каждый баллон с газом, передаваемый к перевозке автомобильным транспортом, если в транспортном документе сделана такая запись: «</w:t>
      </w:r>
      <w:r w:rsidRPr="00077D66">
        <w:rPr>
          <w:sz w:val="24"/>
          <w:szCs w:val="24"/>
        </w:rPr>
        <w:t>UN</w:t>
      </w:r>
      <w:r w:rsidRPr="00077D66">
        <w:rPr>
          <w:sz w:val="24"/>
          <w:szCs w:val="24"/>
          <w:lang w:val="ru-RU"/>
        </w:rPr>
        <w:t xml:space="preserve"> 1049, ВОДОРОД СЖАТЫЙ, 2.1,</w:t>
      </w:r>
      <w:r w:rsidRPr="00077D66">
        <w:rPr>
          <w:spacing w:val="-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(</w:t>
      </w:r>
      <w:r w:rsidRPr="00077D66">
        <w:rPr>
          <w:sz w:val="24"/>
          <w:szCs w:val="24"/>
        </w:rPr>
        <w:t>B</w:t>
      </w:r>
      <w:r w:rsidRPr="00077D66">
        <w:rPr>
          <w:sz w:val="24"/>
          <w:szCs w:val="24"/>
          <w:lang w:val="ru-RU"/>
        </w:rPr>
        <w:t>/</w:t>
      </w:r>
      <w:r w:rsidRPr="00077D66">
        <w:rPr>
          <w:sz w:val="24"/>
          <w:szCs w:val="24"/>
        </w:rPr>
        <w:t>D</w:t>
      </w:r>
      <w:r w:rsidRPr="00077D66">
        <w:rPr>
          <w:sz w:val="24"/>
          <w:szCs w:val="24"/>
          <w:lang w:val="ru-RU"/>
        </w:rPr>
        <w:t>)»?</w:t>
      </w:r>
    </w:p>
    <w:p w14:paraId="4F5FE9B5" w14:textId="77777777" w:rsidR="002902AE" w:rsidRPr="00077D66" w:rsidRDefault="00BF3330">
      <w:pPr>
        <w:pStyle w:val="a3"/>
        <w:ind w:left="3113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519AE5C2" wp14:editId="3E6D3538">
            <wp:extent cx="2725556" cy="1263777"/>
            <wp:effectExtent l="0" t="0" r="0" b="0"/>
            <wp:docPr id="13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556" cy="126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598E6" w14:textId="77777777" w:rsidR="000D56D2" w:rsidRPr="00077D66" w:rsidRDefault="000D56D2" w:rsidP="00FA660E">
      <w:pPr>
        <w:widowControl/>
        <w:numPr>
          <w:ilvl w:val="0"/>
          <w:numId w:val="3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Знак а)</w:t>
      </w:r>
    </w:p>
    <w:p w14:paraId="5F1788B8" w14:textId="7E36E413" w:rsidR="000D56D2" w:rsidRPr="00077D66" w:rsidRDefault="005C012F" w:rsidP="00FA660E">
      <w:pPr>
        <w:widowControl/>
        <w:numPr>
          <w:ilvl w:val="0"/>
          <w:numId w:val="38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E9F74D7" wp14:editId="1342A169">
            <wp:extent cx="259080" cy="233045"/>
            <wp:effectExtent l="0" t="0" r="7620" b="0"/>
            <wp:docPr id="454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6D2" w:rsidRPr="00077D66">
        <w:rPr>
          <w:bCs/>
          <w:color w:val="212529"/>
          <w:sz w:val="24"/>
          <w:szCs w:val="24"/>
          <w:lang w:val="ru-RU" w:eastAsia="ru-RU"/>
        </w:rPr>
        <w:t>Знаком б) или в)</w:t>
      </w:r>
    </w:p>
    <w:p w14:paraId="24E4DA87" w14:textId="2C8C0F67" w:rsidR="000D56D2" w:rsidRPr="00077D66" w:rsidRDefault="005C012F" w:rsidP="00FA660E">
      <w:pPr>
        <w:widowControl/>
        <w:numPr>
          <w:ilvl w:val="0"/>
          <w:numId w:val="3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6525198" wp14:editId="1148AFC7">
            <wp:extent cx="259080" cy="233045"/>
            <wp:effectExtent l="0" t="0" r="7620" b="0"/>
            <wp:docPr id="453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6D2" w:rsidRPr="00077D66">
        <w:rPr>
          <w:color w:val="212529"/>
          <w:sz w:val="24"/>
          <w:szCs w:val="24"/>
          <w:lang w:val="ru-RU" w:eastAsia="ru-RU"/>
        </w:rPr>
        <w:t>Знаками а) и б)</w:t>
      </w:r>
    </w:p>
    <w:p w14:paraId="7AA04528" w14:textId="72AB0A37" w:rsidR="000D56D2" w:rsidRPr="00077D66" w:rsidRDefault="005C012F" w:rsidP="00FA660E">
      <w:pPr>
        <w:widowControl/>
        <w:numPr>
          <w:ilvl w:val="0"/>
          <w:numId w:val="3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F1106DD" wp14:editId="7520495A">
            <wp:extent cx="259080" cy="233045"/>
            <wp:effectExtent l="0" t="0" r="7620" b="0"/>
            <wp:docPr id="452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6D2" w:rsidRPr="00077D66">
        <w:rPr>
          <w:color w:val="212529"/>
          <w:sz w:val="24"/>
          <w:szCs w:val="24"/>
          <w:lang w:val="ru-RU" w:eastAsia="ru-RU"/>
        </w:rPr>
        <w:t>Знаками а) и г)</w:t>
      </w:r>
    </w:p>
    <w:p w14:paraId="718A00BF" w14:textId="77777777" w:rsidR="002902AE" w:rsidRPr="00077D66" w:rsidRDefault="002902AE">
      <w:pPr>
        <w:pStyle w:val="a3"/>
        <w:spacing w:before="5"/>
        <w:rPr>
          <w:b w:val="0"/>
        </w:rPr>
      </w:pPr>
    </w:p>
    <w:p w14:paraId="564B8AE8" w14:textId="77777777" w:rsidR="002902AE" w:rsidRPr="00077D66" w:rsidRDefault="00BF3330" w:rsidP="00B82D54">
      <w:pPr>
        <w:pStyle w:val="a4"/>
        <w:numPr>
          <w:ilvl w:val="0"/>
          <w:numId w:val="10"/>
        </w:numPr>
        <w:tabs>
          <w:tab w:val="left" w:pos="822"/>
        </w:tabs>
        <w:ind w:right="10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Какими из показанных на рисунке знаков должен обозначаться каждый баллон с газом, передаваемый к перевозке автомобильным транспортом, если в транспортном документе сделана  такая запись: «</w:t>
      </w:r>
      <w:r w:rsidRPr="00077D66">
        <w:rPr>
          <w:sz w:val="24"/>
          <w:szCs w:val="24"/>
        </w:rPr>
        <w:t>UN</w:t>
      </w:r>
      <w:r w:rsidRPr="00077D66">
        <w:rPr>
          <w:sz w:val="24"/>
          <w:szCs w:val="24"/>
          <w:lang w:val="ru-RU"/>
        </w:rPr>
        <w:t xml:space="preserve"> 1064,   </w:t>
      </w:r>
      <w:r w:rsidRPr="00077D66">
        <w:rPr>
          <w:spacing w:val="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МЕТИЛМЕРКАПТАН,</w:t>
      </w:r>
    </w:p>
    <w:p w14:paraId="2B1CD94C" w14:textId="77777777" w:rsidR="002902AE" w:rsidRPr="00077D66" w:rsidRDefault="00BF3330">
      <w:pPr>
        <w:pStyle w:val="a3"/>
        <w:ind w:left="821"/>
        <w:rPr>
          <w:b w:val="0"/>
        </w:rPr>
      </w:pPr>
      <w:r w:rsidRPr="00077D66">
        <w:rPr>
          <w:b w:val="0"/>
        </w:rPr>
        <w:t>2.3 (2.1), опасное для окружающей среды»?</w:t>
      </w:r>
    </w:p>
    <w:p w14:paraId="0CC90B7C" w14:textId="77777777" w:rsidR="002902AE" w:rsidRPr="00077D66" w:rsidRDefault="00BF3330">
      <w:pPr>
        <w:pStyle w:val="a3"/>
        <w:ind w:left="3012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2B41338A" wp14:editId="7F62F425">
            <wp:extent cx="2827626" cy="1072896"/>
            <wp:effectExtent l="0" t="0" r="0" b="0"/>
            <wp:docPr id="13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3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626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A437B" w14:textId="77777777" w:rsidR="000D56D2" w:rsidRPr="00077D66" w:rsidRDefault="000D56D2" w:rsidP="00FA660E">
      <w:pPr>
        <w:widowControl/>
        <w:numPr>
          <w:ilvl w:val="0"/>
          <w:numId w:val="3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Только знаки опасности № 2.1 и № 2.3</w:t>
      </w:r>
    </w:p>
    <w:p w14:paraId="458B7856" w14:textId="51FACC7F" w:rsidR="000D56D2" w:rsidRPr="00077D66" w:rsidRDefault="005C012F" w:rsidP="00FA660E">
      <w:pPr>
        <w:widowControl/>
        <w:numPr>
          <w:ilvl w:val="0"/>
          <w:numId w:val="3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23D266E" wp14:editId="012DB80F">
            <wp:extent cx="259080" cy="233045"/>
            <wp:effectExtent l="0" t="0" r="7620" b="0"/>
            <wp:docPr id="45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6D2" w:rsidRPr="00077D66">
        <w:rPr>
          <w:color w:val="212529"/>
          <w:sz w:val="24"/>
          <w:szCs w:val="24"/>
          <w:lang w:val="ru-RU" w:eastAsia="ru-RU"/>
        </w:rPr>
        <w:t>Только маркировочный знак опасного для окружающей среды вещества</w:t>
      </w:r>
    </w:p>
    <w:p w14:paraId="12944CFE" w14:textId="3C7E2A33" w:rsidR="000D56D2" w:rsidRPr="00077D66" w:rsidRDefault="005C012F" w:rsidP="00FA660E">
      <w:pPr>
        <w:widowControl/>
        <w:numPr>
          <w:ilvl w:val="0"/>
          <w:numId w:val="3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EF80E85" wp14:editId="660DDA57">
            <wp:extent cx="259080" cy="233045"/>
            <wp:effectExtent l="0" t="0" r="7620" b="0"/>
            <wp:docPr id="450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6D2" w:rsidRPr="00077D66">
        <w:rPr>
          <w:color w:val="212529"/>
          <w:sz w:val="24"/>
          <w:szCs w:val="24"/>
          <w:lang w:val="ru-RU" w:eastAsia="ru-RU"/>
        </w:rPr>
        <w:t>Только знак опасности № 2.2 и маркировочный знак опасного для окружающей среды вещества</w:t>
      </w:r>
    </w:p>
    <w:p w14:paraId="5E5A6644" w14:textId="24889CA8" w:rsidR="000D56D2" w:rsidRPr="00077D66" w:rsidRDefault="005C012F" w:rsidP="00FA660E">
      <w:pPr>
        <w:widowControl/>
        <w:numPr>
          <w:ilvl w:val="0"/>
          <w:numId w:val="3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D51E5E0" wp14:editId="41098037">
            <wp:extent cx="259080" cy="233045"/>
            <wp:effectExtent l="0" t="0" r="7620" b="0"/>
            <wp:docPr id="449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6D2" w:rsidRPr="00077D66">
        <w:rPr>
          <w:bCs/>
          <w:color w:val="212529"/>
          <w:sz w:val="24"/>
          <w:szCs w:val="24"/>
          <w:lang w:val="ru-RU" w:eastAsia="ru-RU"/>
        </w:rPr>
        <w:t>Знаки опасности № 2.1, № 2.3 и маркировочный знак опасного для окружающей среды вещества</w:t>
      </w:r>
    </w:p>
    <w:p w14:paraId="4D122F2C" w14:textId="77777777" w:rsidR="002902AE" w:rsidRPr="00077D66" w:rsidRDefault="002902AE">
      <w:pPr>
        <w:pStyle w:val="a3"/>
        <w:rPr>
          <w:b w:val="0"/>
          <w:lang w:val="ru-RU"/>
        </w:rPr>
      </w:pPr>
    </w:p>
    <w:p w14:paraId="4DA8771C" w14:textId="77777777" w:rsidR="002902AE" w:rsidRPr="00077D66" w:rsidRDefault="00BF3330" w:rsidP="00B82D54">
      <w:pPr>
        <w:pStyle w:val="a4"/>
        <w:numPr>
          <w:ilvl w:val="0"/>
          <w:numId w:val="10"/>
        </w:numPr>
        <w:tabs>
          <w:tab w:val="left" w:pos="822"/>
        </w:tabs>
        <w:ind w:right="109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Какими из показанных на рисунке знаков, в соответствии с ДОПОГ, должен обозначаться каждый барабан, передаваемый к дорожной перевозке, если в транспортном документе сделана такая запись: «</w:t>
      </w:r>
      <w:r w:rsidRPr="00077D66">
        <w:rPr>
          <w:sz w:val="24"/>
          <w:szCs w:val="24"/>
        </w:rPr>
        <w:t>UN</w:t>
      </w:r>
      <w:r w:rsidRPr="00077D66">
        <w:rPr>
          <w:sz w:val="24"/>
          <w:szCs w:val="24"/>
          <w:lang w:val="ru-RU"/>
        </w:rPr>
        <w:t xml:space="preserve"> 1223, КЕРОСИН, 3, </w:t>
      </w:r>
      <w:r w:rsidRPr="00077D66">
        <w:rPr>
          <w:sz w:val="24"/>
          <w:szCs w:val="24"/>
        </w:rPr>
        <w:t>II</w:t>
      </w:r>
      <w:r w:rsidRPr="00077D66">
        <w:rPr>
          <w:sz w:val="24"/>
          <w:szCs w:val="24"/>
          <w:lang w:val="ru-RU"/>
        </w:rPr>
        <w:t>, (</w:t>
      </w:r>
      <w:r w:rsidRPr="00077D66">
        <w:rPr>
          <w:sz w:val="24"/>
          <w:szCs w:val="24"/>
        </w:rPr>
        <w:t>D</w:t>
      </w:r>
      <w:r w:rsidRPr="00077D66">
        <w:rPr>
          <w:sz w:val="24"/>
          <w:szCs w:val="24"/>
          <w:lang w:val="ru-RU"/>
        </w:rPr>
        <w:t>/</w:t>
      </w:r>
      <w:r w:rsidRPr="00077D66">
        <w:rPr>
          <w:sz w:val="24"/>
          <w:szCs w:val="24"/>
        </w:rPr>
        <w:t>E</w:t>
      </w:r>
      <w:r w:rsidRPr="00077D66">
        <w:rPr>
          <w:sz w:val="24"/>
          <w:szCs w:val="24"/>
          <w:lang w:val="ru-RU"/>
        </w:rPr>
        <w:t>), опасно для окружающей</w:t>
      </w:r>
      <w:r w:rsidRPr="00077D66">
        <w:rPr>
          <w:spacing w:val="-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среды»?</w:t>
      </w:r>
    </w:p>
    <w:p w14:paraId="52EE5BFD" w14:textId="77777777" w:rsidR="002902AE" w:rsidRPr="00077D66" w:rsidRDefault="002902AE">
      <w:pPr>
        <w:jc w:val="both"/>
        <w:rPr>
          <w:sz w:val="24"/>
          <w:szCs w:val="24"/>
          <w:lang w:val="ru-RU"/>
        </w:rPr>
      </w:pPr>
    </w:p>
    <w:p w14:paraId="1D4BEB8E" w14:textId="77777777" w:rsidR="000D56D2" w:rsidRPr="00077D66" w:rsidRDefault="000D56D2" w:rsidP="000D56D2">
      <w:pPr>
        <w:widowControl/>
        <w:shd w:val="clear" w:color="auto" w:fill="FFFFFF"/>
        <w:autoSpaceDE/>
        <w:autoSpaceDN/>
        <w:spacing w:before="100" w:beforeAutospacing="1" w:after="100" w:afterAutospacing="1"/>
        <w:ind w:left="720"/>
        <w:rPr>
          <w:sz w:val="24"/>
          <w:szCs w:val="24"/>
        </w:rPr>
      </w:pPr>
      <w:r w:rsidRPr="00077D66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9EC88E1" wp14:editId="324C1D05">
            <wp:extent cx="2488099" cy="1069562"/>
            <wp:effectExtent l="0" t="0" r="0" b="0"/>
            <wp:docPr id="13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099" cy="106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8569E" w14:textId="77777777" w:rsidR="000D56D2" w:rsidRPr="00077D66" w:rsidRDefault="000D56D2" w:rsidP="000D56D2">
      <w:pPr>
        <w:widowControl/>
        <w:shd w:val="clear" w:color="auto" w:fill="FFFFFF"/>
        <w:autoSpaceDE/>
        <w:autoSpaceDN/>
        <w:spacing w:before="100" w:beforeAutospacing="1" w:after="100" w:afterAutospacing="1"/>
        <w:ind w:left="720"/>
        <w:rPr>
          <w:color w:val="212529"/>
          <w:sz w:val="24"/>
          <w:szCs w:val="24"/>
          <w:lang w:val="ru-RU" w:eastAsia="ru-RU"/>
        </w:rPr>
      </w:pPr>
    </w:p>
    <w:p w14:paraId="633FAF6E" w14:textId="030FA4DD" w:rsidR="002902AE" w:rsidRPr="00077D66" w:rsidRDefault="005C012F" w:rsidP="00B82D54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sz w:val="24"/>
          <w:szCs w:val="24"/>
          <w:lang w:val="ru-RU"/>
        </w:rPr>
        <w:sectPr w:rsidR="002902AE" w:rsidRPr="00077D66">
          <w:pgSz w:w="11910" w:h="16840"/>
          <w:pgMar w:top="1120" w:right="1680" w:bottom="900" w:left="1680" w:header="0" w:footer="715" w:gutter="0"/>
          <w:cols w:space="720"/>
        </w:sect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D021745" wp14:editId="04DBE5E8">
            <wp:extent cx="259080" cy="233045"/>
            <wp:effectExtent l="0" t="0" r="7620" b="0"/>
            <wp:docPr id="448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6D2" w:rsidRPr="00077D66">
        <w:rPr>
          <w:bCs/>
          <w:color w:val="212529"/>
          <w:sz w:val="24"/>
          <w:szCs w:val="24"/>
          <w:lang w:val="ru-RU" w:eastAsia="ru-RU"/>
        </w:rPr>
        <w:t>Сочетание знаков a) и б</w:t>
      </w:r>
      <w:r w:rsidR="000D56D2" w:rsidRPr="00077D66">
        <w:rPr>
          <w:color w:val="212529"/>
          <w:sz w:val="24"/>
          <w:szCs w:val="24"/>
          <w:lang w:val="ru-RU" w:eastAsia="ru-RU"/>
        </w:rPr>
        <w:t xml:space="preserve"> </w:t>
      </w:r>
    </w:p>
    <w:p w14:paraId="1D3A0C78" w14:textId="77777777" w:rsidR="002902AE" w:rsidRPr="00077D66" w:rsidRDefault="00BF3330" w:rsidP="00B82D54">
      <w:pPr>
        <w:pStyle w:val="a3"/>
        <w:spacing w:before="73"/>
        <w:ind w:left="665"/>
        <w:jc w:val="center"/>
        <w:rPr>
          <w:b w:val="0"/>
          <w:bCs w:val="0"/>
          <w:lang w:val="ru-RU"/>
        </w:rPr>
      </w:pPr>
      <w:r w:rsidRPr="00077D66">
        <w:rPr>
          <w:b w:val="0"/>
          <w:bCs w:val="0"/>
          <w:lang w:val="ru-RU"/>
        </w:rPr>
        <w:lastRenderedPageBreak/>
        <w:t>Тема базового курса «Требования к транспортным средствам и их маркировке».</w:t>
      </w:r>
    </w:p>
    <w:p w14:paraId="56FD1496" w14:textId="77777777" w:rsidR="002902AE" w:rsidRPr="00077D66" w:rsidRDefault="002902AE">
      <w:pPr>
        <w:pStyle w:val="a3"/>
        <w:rPr>
          <w:b w:val="0"/>
          <w:lang w:val="ru-RU"/>
        </w:rPr>
      </w:pPr>
    </w:p>
    <w:p w14:paraId="460B92C9" w14:textId="77777777" w:rsidR="002902AE" w:rsidRPr="00077D66" w:rsidRDefault="00BF3330">
      <w:pPr>
        <w:pStyle w:val="a4"/>
        <w:numPr>
          <w:ilvl w:val="0"/>
          <w:numId w:val="9"/>
        </w:numPr>
        <w:tabs>
          <w:tab w:val="left" w:pos="822"/>
        </w:tabs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Правильно ли размещены на контейнере большие знаки опасности, если в нем перевозится в барабанах ЭТАНОЛ (№ ООН 1170, образец знака опасности № 3, идентификационный номер опасности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33)?</w:t>
      </w:r>
    </w:p>
    <w:p w14:paraId="450B101F" w14:textId="77777777" w:rsidR="002902AE" w:rsidRPr="00077D66" w:rsidRDefault="00BF3330">
      <w:pPr>
        <w:pStyle w:val="a3"/>
        <w:spacing w:before="7"/>
        <w:rPr>
          <w:b w:val="0"/>
          <w:lang w:val="ru-RU"/>
        </w:rPr>
      </w:pPr>
      <w:r w:rsidRPr="00077D66">
        <w:rPr>
          <w:b w:val="0"/>
          <w:noProof/>
          <w:lang w:val="ru-RU" w:eastAsia="ru-RU"/>
        </w:rPr>
        <w:drawing>
          <wp:anchor distT="0" distB="0" distL="0" distR="0" simplePos="0" relativeHeight="251554816" behindDoc="0" locked="0" layoutInCell="1" allowOverlap="1" wp14:anchorId="44436C5C" wp14:editId="69A0EB66">
            <wp:simplePos x="0" y="0"/>
            <wp:positionH relativeFrom="page">
              <wp:posOffset>2735579</wp:posOffset>
            </wp:positionH>
            <wp:positionV relativeFrom="paragraph">
              <wp:posOffset>175695</wp:posOffset>
            </wp:positionV>
            <wp:extent cx="2275907" cy="1084706"/>
            <wp:effectExtent l="0" t="0" r="0" b="0"/>
            <wp:wrapTopAndBottom/>
            <wp:docPr id="13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5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907" cy="1084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764CB4" w14:textId="77777777" w:rsidR="000D56D2" w:rsidRPr="00077D66" w:rsidRDefault="000D56D2" w:rsidP="00FA660E">
      <w:pPr>
        <w:widowControl/>
        <w:numPr>
          <w:ilvl w:val="0"/>
          <w:numId w:val="4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Нет, контейнер, загруженный опасным грузом, не должен обозначаться большими знаками опасности</w:t>
      </w:r>
    </w:p>
    <w:p w14:paraId="59696E41" w14:textId="14CDFE1E" w:rsidR="000D56D2" w:rsidRPr="00077D66" w:rsidRDefault="005C012F" w:rsidP="00FA660E">
      <w:pPr>
        <w:widowControl/>
        <w:numPr>
          <w:ilvl w:val="0"/>
          <w:numId w:val="40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D738A0F" wp14:editId="597912AB">
            <wp:extent cx="259080" cy="233045"/>
            <wp:effectExtent l="0" t="0" r="7620" b="0"/>
            <wp:docPr id="447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6D2" w:rsidRPr="00077D66">
        <w:rPr>
          <w:bCs/>
          <w:color w:val="212529"/>
          <w:sz w:val="24"/>
          <w:szCs w:val="24"/>
          <w:lang w:val="ru-RU" w:eastAsia="ru-RU"/>
        </w:rPr>
        <w:t>Да</w:t>
      </w:r>
    </w:p>
    <w:p w14:paraId="3CB79DCA" w14:textId="4328AA47" w:rsidR="000D56D2" w:rsidRPr="00077D66" w:rsidRDefault="005C012F" w:rsidP="00FA660E">
      <w:pPr>
        <w:widowControl/>
        <w:numPr>
          <w:ilvl w:val="0"/>
          <w:numId w:val="4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48451C5" wp14:editId="121ED045">
            <wp:extent cx="259080" cy="233045"/>
            <wp:effectExtent l="0" t="0" r="7620" b="0"/>
            <wp:docPr id="44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6D2" w:rsidRPr="00077D66">
        <w:rPr>
          <w:color w:val="212529"/>
          <w:sz w:val="24"/>
          <w:szCs w:val="24"/>
          <w:lang w:val="ru-RU" w:eastAsia="ru-RU"/>
        </w:rPr>
        <w:t>Нет, большие знаки опасности должны крепиться только к боковым поверхностям контейнера</w:t>
      </w:r>
    </w:p>
    <w:p w14:paraId="6B2D109E" w14:textId="42592F6E" w:rsidR="000D56D2" w:rsidRPr="00077D66" w:rsidRDefault="005C012F" w:rsidP="00FA660E">
      <w:pPr>
        <w:widowControl/>
        <w:numPr>
          <w:ilvl w:val="0"/>
          <w:numId w:val="4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341B0C2" wp14:editId="5829456C">
            <wp:extent cx="259080" cy="233045"/>
            <wp:effectExtent l="0" t="0" r="7620" b="0"/>
            <wp:docPr id="445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6D2" w:rsidRPr="00077D66">
        <w:rPr>
          <w:color w:val="212529"/>
          <w:sz w:val="24"/>
          <w:szCs w:val="24"/>
          <w:lang w:val="ru-RU" w:eastAsia="ru-RU"/>
        </w:rPr>
        <w:t>Нет, большие знаки опасности должны дополнительно крепиться сверху контейнера</w:t>
      </w:r>
    </w:p>
    <w:p w14:paraId="3AE36D1E" w14:textId="77777777" w:rsidR="002902AE" w:rsidRPr="00077D66" w:rsidRDefault="002902AE">
      <w:pPr>
        <w:pStyle w:val="a3"/>
        <w:spacing w:before="9"/>
        <w:rPr>
          <w:b w:val="0"/>
          <w:lang w:val="ru-RU"/>
        </w:rPr>
      </w:pPr>
    </w:p>
    <w:p w14:paraId="41DDEB25" w14:textId="77777777" w:rsidR="002902AE" w:rsidRPr="00077D66" w:rsidRDefault="00BF3330">
      <w:pPr>
        <w:pStyle w:val="a4"/>
        <w:numPr>
          <w:ilvl w:val="0"/>
          <w:numId w:val="9"/>
        </w:numPr>
        <w:tabs>
          <w:tab w:val="left" w:pos="822"/>
        </w:tabs>
        <w:ind w:right="11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Где на большом контейнере, загруженном упаковками с опасным грузом, должны размещаться большие знаки</w:t>
      </w:r>
      <w:r w:rsidRPr="00077D66">
        <w:rPr>
          <w:spacing w:val="-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опасности?</w:t>
      </w:r>
    </w:p>
    <w:p w14:paraId="7992BCB6" w14:textId="77777777" w:rsidR="000D56D2" w:rsidRPr="00077D66" w:rsidRDefault="000D56D2" w:rsidP="000D56D2">
      <w:pPr>
        <w:pStyle w:val="a4"/>
        <w:tabs>
          <w:tab w:val="left" w:pos="822"/>
        </w:tabs>
        <w:ind w:right="118" w:firstLine="0"/>
        <w:rPr>
          <w:sz w:val="24"/>
          <w:szCs w:val="24"/>
          <w:lang w:val="ru-RU"/>
        </w:rPr>
      </w:pPr>
    </w:p>
    <w:p w14:paraId="0D5E7CE5" w14:textId="77777777" w:rsidR="000D56D2" w:rsidRPr="00077D66" w:rsidRDefault="000D56D2" w:rsidP="00FA660E">
      <w:pPr>
        <w:widowControl/>
        <w:numPr>
          <w:ilvl w:val="0"/>
          <w:numId w:val="4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Большие знаки опасности должны наноситься только на правую торцевую дверь контейнера. Допускается наносить большие знаки опасности на левую дверь только в случае отсутствия места для их нанесения на правой двери</w:t>
      </w:r>
    </w:p>
    <w:p w14:paraId="7CEA0A85" w14:textId="62ECCDF0" w:rsidR="000D56D2" w:rsidRPr="00077D66" w:rsidRDefault="005C012F" w:rsidP="00FA660E">
      <w:pPr>
        <w:widowControl/>
        <w:numPr>
          <w:ilvl w:val="0"/>
          <w:numId w:val="41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A26D32D" wp14:editId="3845A58C">
            <wp:extent cx="259080" cy="233045"/>
            <wp:effectExtent l="0" t="0" r="7620" b="0"/>
            <wp:docPr id="444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6D2" w:rsidRPr="00077D66">
        <w:rPr>
          <w:bCs/>
          <w:color w:val="212529"/>
          <w:sz w:val="24"/>
          <w:szCs w:val="24"/>
          <w:lang w:val="ru-RU" w:eastAsia="ru-RU"/>
        </w:rPr>
        <w:t>На обе боковые стенки и каждую торцевую стенку контейнера</w:t>
      </w:r>
    </w:p>
    <w:p w14:paraId="39A28C66" w14:textId="268596E5" w:rsidR="000D56D2" w:rsidRPr="00077D66" w:rsidRDefault="005C012F" w:rsidP="00FA660E">
      <w:pPr>
        <w:widowControl/>
        <w:numPr>
          <w:ilvl w:val="0"/>
          <w:numId w:val="4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E8030E0" wp14:editId="59F85299">
            <wp:extent cx="259080" cy="233045"/>
            <wp:effectExtent l="0" t="0" r="7620" b="0"/>
            <wp:docPr id="443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6D2" w:rsidRPr="00077D66">
        <w:rPr>
          <w:color w:val="212529"/>
          <w:sz w:val="24"/>
          <w:szCs w:val="24"/>
          <w:lang w:val="ru-RU" w:eastAsia="ru-RU"/>
        </w:rPr>
        <w:t>Только на крышу контейнера</w:t>
      </w:r>
    </w:p>
    <w:p w14:paraId="2BF0F71A" w14:textId="72814F11" w:rsidR="000D56D2" w:rsidRPr="00077D66" w:rsidRDefault="005C012F" w:rsidP="00FA660E">
      <w:pPr>
        <w:widowControl/>
        <w:numPr>
          <w:ilvl w:val="0"/>
          <w:numId w:val="4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6DFDECF" wp14:editId="373B2182">
            <wp:extent cx="259080" cy="233045"/>
            <wp:effectExtent l="0" t="0" r="7620" b="0"/>
            <wp:docPr id="442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6D2" w:rsidRPr="00077D66">
        <w:rPr>
          <w:color w:val="212529"/>
          <w:sz w:val="24"/>
          <w:szCs w:val="24"/>
          <w:lang w:val="ru-RU" w:eastAsia="ru-RU"/>
        </w:rPr>
        <w:t>Большие контейнеры, загруженные упаковками с опасным грузом, обозначаются только табличками оранжевого цвета</w:t>
      </w:r>
    </w:p>
    <w:p w14:paraId="56447650" w14:textId="77777777" w:rsidR="000D56D2" w:rsidRPr="00077D66" w:rsidRDefault="000D56D2" w:rsidP="000D56D2">
      <w:pPr>
        <w:pStyle w:val="a4"/>
        <w:tabs>
          <w:tab w:val="left" w:pos="822"/>
        </w:tabs>
        <w:ind w:right="118" w:firstLine="0"/>
        <w:rPr>
          <w:sz w:val="24"/>
          <w:szCs w:val="24"/>
          <w:lang w:val="ru-RU"/>
        </w:rPr>
      </w:pPr>
    </w:p>
    <w:p w14:paraId="1B7BBB0C" w14:textId="77777777" w:rsidR="002902AE" w:rsidRPr="00077D66" w:rsidRDefault="002902AE">
      <w:pPr>
        <w:pStyle w:val="a3"/>
        <w:rPr>
          <w:b w:val="0"/>
          <w:lang w:val="ru-RU"/>
        </w:rPr>
      </w:pPr>
    </w:p>
    <w:p w14:paraId="74C388FB" w14:textId="77777777" w:rsidR="002902AE" w:rsidRPr="00077D66" w:rsidRDefault="00BF3330">
      <w:pPr>
        <w:pStyle w:val="a4"/>
        <w:numPr>
          <w:ilvl w:val="0"/>
          <w:numId w:val="9"/>
        </w:numPr>
        <w:tabs>
          <w:tab w:val="left" w:pos="822"/>
        </w:tabs>
        <w:ind w:right="114"/>
        <w:rPr>
          <w:sz w:val="24"/>
          <w:szCs w:val="24"/>
        </w:rPr>
      </w:pPr>
      <w:r w:rsidRPr="00077D66">
        <w:rPr>
          <w:sz w:val="24"/>
          <w:szCs w:val="24"/>
          <w:lang w:val="ru-RU"/>
        </w:rPr>
        <w:t xml:space="preserve">Правильную ли маркировку имеет контейнер для массовых грузов, если в нем перевозится навалом (насыпью) </w:t>
      </w:r>
      <w:r w:rsidRPr="00077D66">
        <w:rPr>
          <w:sz w:val="24"/>
          <w:szCs w:val="24"/>
        </w:rPr>
        <w:t>НАФТАЛИН СЫРОЙ (№ ООН 1334, образец знака опасности № 4.1, идентификационный номер опасности</w:t>
      </w:r>
      <w:r w:rsidRPr="00077D66">
        <w:rPr>
          <w:spacing w:val="-11"/>
          <w:sz w:val="24"/>
          <w:szCs w:val="24"/>
        </w:rPr>
        <w:t xml:space="preserve"> </w:t>
      </w:r>
      <w:r w:rsidRPr="00077D66">
        <w:rPr>
          <w:sz w:val="24"/>
          <w:szCs w:val="24"/>
        </w:rPr>
        <w:t>40)?</w:t>
      </w:r>
    </w:p>
    <w:p w14:paraId="0C6B0C48" w14:textId="77777777" w:rsidR="002902AE" w:rsidRPr="00077D66" w:rsidRDefault="002902AE">
      <w:pPr>
        <w:pStyle w:val="a3"/>
        <w:rPr>
          <w:b w:val="0"/>
        </w:rPr>
      </w:pPr>
    </w:p>
    <w:p w14:paraId="01C2ECD1" w14:textId="77777777" w:rsidR="002902AE" w:rsidRPr="00077D66" w:rsidRDefault="00BF3330">
      <w:pPr>
        <w:pStyle w:val="a3"/>
        <w:spacing w:before="6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anchor distT="0" distB="0" distL="0" distR="0" simplePos="0" relativeHeight="251559936" behindDoc="0" locked="0" layoutInCell="1" allowOverlap="1" wp14:anchorId="05739873" wp14:editId="3EAC20F6">
            <wp:simplePos x="0" y="0"/>
            <wp:positionH relativeFrom="page">
              <wp:posOffset>2538729</wp:posOffset>
            </wp:positionH>
            <wp:positionV relativeFrom="paragraph">
              <wp:posOffset>204156</wp:posOffset>
            </wp:positionV>
            <wp:extent cx="2678258" cy="1562957"/>
            <wp:effectExtent l="0" t="0" r="0" b="0"/>
            <wp:wrapTopAndBottom/>
            <wp:docPr id="14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6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258" cy="1562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03CC6B" w14:textId="77777777" w:rsidR="002902AE" w:rsidRPr="00077D66" w:rsidRDefault="002902AE">
      <w:pPr>
        <w:pStyle w:val="a3"/>
        <w:rPr>
          <w:b w:val="0"/>
        </w:rPr>
      </w:pPr>
    </w:p>
    <w:p w14:paraId="62C5EB14" w14:textId="77777777" w:rsidR="00FA660E" w:rsidRPr="00077D66" w:rsidRDefault="00FA660E" w:rsidP="00FA660E">
      <w:pPr>
        <w:widowControl/>
        <w:numPr>
          <w:ilvl w:val="0"/>
          <w:numId w:val="42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 w:rsidRPr="00077D66">
        <w:rPr>
          <w:bCs/>
          <w:color w:val="212529"/>
          <w:sz w:val="24"/>
          <w:szCs w:val="24"/>
          <w:lang w:val="ru-RU" w:eastAsia="ru-RU"/>
        </w:rPr>
        <w:t>Да</w:t>
      </w:r>
    </w:p>
    <w:p w14:paraId="5DD856AD" w14:textId="2718491E" w:rsidR="00FA660E" w:rsidRPr="00077D66" w:rsidRDefault="005C012F" w:rsidP="00FA660E">
      <w:pPr>
        <w:widowControl/>
        <w:numPr>
          <w:ilvl w:val="0"/>
          <w:numId w:val="4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C794525" wp14:editId="67259028">
            <wp:extent cx="259080" cy="233045"/>
            <wp:effectExtent l="0" t="0" r="7620" b="0"/>
            <wp:docPr id="44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color w:val="212529"/>
          <w:sz w:val="24"/>
          <w:szCs w:val="24"/>
          <w:lang w:val="ru-RU" w:eastAsia="ru-RU"/>
        </w:rPr>
        <w:t>Нет, контейнер, загруженный опасным грузом, не должен обозначаться большими знаками опасности</w:t>
      </w:r>
    </w:p>
    <w:p w14:paraId="4F8200B7" w14:textId="7A33A318" w:rsidR="00FA660E" w:rsidRPr="00077D66" w:rsidRDefault="005C012F" w:rsidP="00FA660E">
      <w:pPr>
        <w:widowControl/>
        <w:numPr>
          <w:ilvl w:val="0"/>
          <w:numId w:val="4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35E9D19" wp14:editId="76DC3D96">
            <wp:extent cx="259080" cy="233045"/>
            <wp:effectExtent l="0" t="0" r="7620" b="0"/>
            <wp:docPr id="440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color w:val="212529"/>
          <w:sz w:val="24"/>
          <w:szCs w:val="24"/>
          <w:lang w:val="ru-RU" w:eastAsia="ru-RU"/>
        </w:rPr>
        <w:t>Нет, большие знаки опасности должны крепиться только к боковым поверхностям контейнера, а таблички оранжевого цвета - к торцевым поверхностям</w:t>
      </w:r>
    </w:p>
    <w:p w14:paraId="49624C77" w14:textId="2FBCF5BF" w:rsidR="00FA660E" w:rsidRPr="00077D66" w:rsidRDefault="005C012F" w:rsidP="00FA660E">
      <w:pPr>
        <w:widowControl/>
        <w:numPr>
          <w:ilvl w:val="0"/>
          <w:numId w:val="4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FBD76E9" wp14:editId="5C93DE1D">
            <wp:extent cx="259080" cy="233045"/>
            <wp:effectExtent l="0" t="0" r="7620" b="0"/>
            <wp:docPr id="439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color w:val="212529"/>
          <w:sz w:val="24"/>
          <w:szCs w:val="24"/>
          <w:lang w:val="ru-RU" w:eastAsia="ru-RU"/>
        </w:rPr>
        <w:t>Нет, большие знаки опасности должны крепиться только к торцевым поверхностям контейнера</w:t>
      </w:r>
    </w:p>
    <w:p w14:paraId="5B1C3EDB" w14:textId="77777777" w:rsidR="000D56D2" w:rsidRPr="00077D66" w:rsidRDefault="000D56D2">
      <w:pPr>
        <w:pStyle w:val="a3"/>
        <w:spacing w:before="4"/>
        <w:rPr>
          <w:b w:val="0"/>
          <w:lang w:val="ru-RU"/>
        </w:rPr>
      </w:pPr>
    </w:p>
    <w:p w14:paraId="65A4384A" w14:textId="77777777" w:rsidR="002902AE" w:rsidRPr="00077D66" w:rsidRDefault="00BF3330">
      <w:pPr>
        <w:pStyle w:val="a4"/>
        <w:numPr>
          <w:ilvl w:val="0"/>
          <w:numId w:val="9"/>
        </w:numPr>
        <w:tabs>
          <w:tab w:val="left" w:pos="822"/>
        </w:tabs>
        <w:spacing w:before="90"/>
        <w:ind w:right="113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Где должны крепиться к большому контейнеру знаки опасного для окружающей среды вещества, и какой размер они должны иметь, если в  транспортном документе на опасный груз сделана такая запись «</w:t>
      </w:r>
      <w:r w:rsidRPr="00077D66">
        <w:rPr>
          <w:sz w:val="24"/>
          <w:szCs w:val="24"/>
        </w:rPr>
        <w:t>UN</w:t>
      </w:r>
      <w:r w:rsidRPr="00077D66">
        <w:rPr>
          <w:sz w:val="24"/>
          <w:szCs w:val="24"/>
          <w:lang w:val="ru-RU"/>
        </w:rPr>
        <w:t xml:space="preserve"> 1653, НИКЕЛЯ ЦИАНИД,  6.1, </w:t>
      </w:r>
      <w:r w:rsidRPr="00077D66">
        <w:rPr>
          <w:sz w:val="24"/>
          <w:szCs w:val="24"/>
        </w:rPr>
        <w:t>II</w:t>
      </w:r>
      <w:r w:rsidRPr="00077D66">
        <w:rPr>
          <w:sz w:val="24"/>
          <w:szCs w:val="24"/>
          <w:lang w:val="ru-RU"/>
        </w:rPr>
        <w:t>, ЗАГРЯЗНИТЕЛЬ МОРСКОЙ</w:t>
      </w:r>
      <w:r w:rsidRPr="00077D66">
        <w:rPr>
          <w:spacing w:val="-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СРЕДЫ»?</w:t>
      </w:r>
    </w:p>
    <w:p w14:paraId="68105BD4" w14:textId="77777777" w:rsidR="00FA660E" w:rsidRPr="00077D66" w:rsidRDefault="00FA660E" w:rsidP="00FA660E">
      <w:pPr>
        <w:tabs>
          <w:tab w:val="left" w:pos="822"/>
        </w:tabs>
        <w:spacing w:before="90"/>
        <w:ind w:right="113"/>
        <w:rPr>
          <w:sz w:val="24"/>
          <w:szCs w:val="24"/>
          <w:lang w:val="ru-RU"/>
        </w:rPr>
      </w:pPr>
    </w:p>
    <w:p w14:paraId="569FB1E6" w14:textId="77777777" w:rsidR="00FA660E" w:rsidRPr="00077D66" w:rsidRDefault="00FA660E" w:rsidP="00FA660E">
      <w:pPr>
        <w:widowControl/>
        <w:numPr>
          <w:ilvl w:val="0"/>
          <w:numId w:val="4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Знак вещества, опасного для окружающей среды, должен иметь размеры 250 на 250 мм и крепиться только к торцевой двери контейнера</w:t>
      </w:r>
    </w:p>
    <w:p w14:paraId="4778B53F" w14:textId="4A6D3A49" w:rsidR="00FA660E" w:rsidRPr="00077D66" w:rsidRDefault="005C012F" w:rsidP="00FA660E">
      <w:pPr>
        <w:widowControl/>
        <w:numPr>
          <w:ilvl w:val="0"/>
          <w:numId w:val="4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287B6A5" wp14:editId="7424FF90">
            <wp:extent cx="259080" cy="233045"/>
            <wp:effectExtent l="0" t="0" r="7620" b="0"/>
            <wp:docPr id="438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color w:val="212529"/>
          <w:sz w:val="24"/>
          <w:szCs w:val="24"/>
          <w:lang w:val="ru-RU" w:eastAsia="ru-RU"/>
        </w:rPr>
        <w:t>Знаки вещества, опасного для окружающей среды, должны иметь размеры 100 на 100 мм и крепиться на обеих боковых стенках и каждой торцевой стенке контейнера, а также на крыше</w:t>
      </w:r>
    </w:p>
    <w:p w14:paraId="7CCE12EA" w14:textId="77C897C2" w:rsidR="00FA660E" w:rsidRPr="00077D66" w:rsidRDefault="005C012F" w:rsidP="00FA660E">
      <w:pPr>
        <w:widowControl/>
        <w:numPr>
          <w:ilvl w:val="0"/>
          <w:numId w:val="4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B767DEE" wp14:editId="71557DD0">
            <wp:extent cx="259080" cy="233045"/>
            <wp:effectExtent l="0" t="0" r="7620" b="0"/>
            <wp:docPr id="437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bCs/>
          <w:color w:val="212529"/>
          <w:sz w:val="24"/>
          <w:szCs w:val="24"/>
          <w:lang w:val="ru-RU" w:eastAsia="ru-RU"/>
        </w:rPr>
        <w:t>Знаки вещества, опасного для окружающей среды, должны иметь размеры 250 на 250 мм и крепиться рядом с большими знаками опасности на обеих боковых стенках и каждой торцевой стенке контейнера</w:t>
      </w:r>
    </w:p>
    <w:p w14:paraId="08B8A3D5" w14:textId="696E77EB" w:rsidR="00FA660E" w:rsidRPr="00077D66" w:rsidRDefault="005C012F" w:rsidP="00FA660E">
      <w:pPr>
        <w:widowControl/>
        <w:numPr>
          <w:ilvl w:val="0"/>
          <w:numId w:val="4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BC9F0D2" wp14:editId="5E226AF7">
            <wp:extent cx="259080" cy="233045"/>
            <wp:effectExtent l="0" t="0" r="7620" b="0"/>
            <wp:docPr id="43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color w:val="212529"/>
          <w:sz w:val="24"/>
          <w:szCs w:val="24"/>
          <w:lang w:val="ru-RU" w:eastAsia="ru-RU"/>
        </w:rPr>
        <w:t>При перевозке этого груза контейнер не должен обозначаться знаком опасного для окружающей среды вещества</w:t>
      </w:r>
    </w:p>
    <w:p w14:paraId="2E71C991" w14:textId="77777777" w:rsidR="00FA660E" w:rsidRPr="00077D66" w:rsidRDefault="00FA660E" w:rsidP="00FA660E">
      <w:pPr>
        <w:tabs>
          <w:tab w:val="left" w:pos="822"/>
        </w:tabs>
        <w:spacing w:before="90"/>
        <w:ind w:right="113"/>
        <w:rPr>
          <w:sz w:val="24"/>
          <w:szCs w:val="24"/>
          <w:lang w:val="ru-RU"/>
        </w:rPr>
      </w:pPr>
    </w:p>
    <w:p w14:paraId="5E4E9970" w14:textId="77777777" w:rsidR="002902AE" w:rsidRPr="00077D66" w:rsidRDefault="002902AE">
      <w:pPr>
        <w:pStyle w:val="a3"/>
        <w:rPr>
          <w:b w:val="0"/>
          <w:lang w:val="ru-RU"/>
        </w:rPr>
      </w:pPr>
    </w:p>
    <w:p w14:paraId="08614EC2" w14:textId="77777777" w:rsidR="002902AE" w:rsidRPr="00077D66" w:rsidRDefault="00BF3330">
      <w:pPr>
        <w:pStyle w:val="a4"/>
        <w:numPr>
          <w:ilvl w:val="0"/>
          <w:numId w:val="9"/>
        </w:numPr>
        <w:tabs>
          <w:tab w:val="left" w:pos="822"/>
        </w:tabs>
        <w:ind w:right="11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 каком случае, в соответствии с требованиями ДОПОГ, транспортное средство (допустимая разрешенная масса 18 т) при перевозке опасного груза должно маркироваться так, как это показано на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рисунке?</w:t>
      </w:r>
    </w:p>
    <w:p w14:paraId="18171FA0" w14:textId="77777777" w:rsidR="002902AE" w:rsidRPr="00077D66" w:rsidRDefault="00BF3330">
      <w:pPr>
        <w:pStyle w:val="a3"/>
        <w:ind w:left="2866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0D28A593" wp14:editId="6B64A07D">
            <wp:extent cx="2805102" cy="755904"/>
            <wp:effectExtent l="0" t="0" r="0" b="0"/>
            <wp:docPr id="14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102" cy="75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50AFA" w14:textId="77777777" w:rsidR="002902AE" w:rsidRPr="00077D66" w:rsidRDefault="002902AE">
      <w:pPr>
        <w:pStyle w:val="a3"/>
        <w:spacing w:before="2"/>
        <w:rPr>
          <w:b w:val="0"/>
        </w:rPr>
      </w:pPr>
    </w:p>
    <w:p w14:paraId="0A22E819" w14:textId="77777777" w:rsidR="00FA660E" w:rsidRPr="00077D66" w:rsidRDefault="00FA660E">
      <w:pPr>
        <w:pStyle w:val="a3"/>
        <w:spacing w:before="2"/>
        <w:rPr>
          <w:b w:val="0"/>
        </w:rPr>
      </w:pPr>
    </w:p>
    <w:p w14:paraId="782EC14C" w14:textId="77777777" w:rsidR="00FA660E" w:rsidRPr="00077D66" w:rsidRDefault="00FA660E" w:rsidP="00FA660E">
      <w:pPr>
        <w:widowControl/>
        <w:numPr>
          <w:ilvl w:val="0"/>
          <w:numId w:val="4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В любом случае при перевозке упаковок с опасными грузами в ограниченных количествах</w:t>
      </w:r>
    </w:p>
    <w:p w14:paraId="34BA85FC" w14:textId="4C333AE3" w:rsidR="00FA660E" w:rsidRPr="00077D66" w:rsidRDefault="005C012F" w:rsidP="00FA660E">
      <w:pPr>
        <w:widowControl/>
        <w:numPr>
          <w:ilvl w:val="0"/>
          <w:numId w:val="4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E6DBC12" wp14:editId="38E1DEF5">
            <wp:extent cx="259080" cy="233045"/>
            <wp:effectExtent l="0" t="0" r="7620" b="0"/>
            <wp:docPr id="435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color w:val="212529"/>
          <w:sz w:val="24"/>
          <w:szCs w:val="24"/>
          <w:lang w:val="ru-RU" w:eastAsia="ru-RU"/>
        </w:rPr>
        <w:t>При перевозке упаковок с опасными грузами в освобожденных количествах</w:t>
      </w:r>
    </w:p>
    <w:p w14:paraId="72B2D44F" w14:textId="4FFC095F" w:rsidR="00FA660E" w:rsidRPr="00077D66" w:rsidRDefault="005C012F" w:rsidP="00FA660E">
      <w:pPr>
        <w:widowControl/>
        <w:numPr>
          <w:ilvl w:val="0"/>
          <w:numId w:val="4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2D4BE4E" wp14:editId="2EAD78B2">
            <wp:extent cx="259080" cy="233045"/>
            <wp:effectExtent l="0" t="0" r="7620" b="0"/>
            <wp:docPr id="434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color w:val="212529"/>
          <w:sz w:val="24"/>
          <w:szCs w:val="24"/>
          <w:lang w:val="ru-RU" w:eastAsia="ru-RU"/>
        </w:rPr>
        <w:t>При перевозке упаковок с опасным грузом в количестве, которое не превышает максимальное значение, указанное для опасного груза в подразделе 1.1.3.6 ДОПОГ</w:t>
      </w:r>
    </w:p>
    <w:p w14:paraId="5187CAA4" w14:textId="55A697ED" w:rsidR="00FA660E" w:rsidRPr="00077D66" w:rsidRDefault="005C012F" w:rsidP="00FA660E">
      <w:pPr>
        <w:widowControl/>
        <w:numPr>
          <w:ilvl w:val="0"/>
          <w:numId w:val="44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6957FEA" wp14:editId="40C160AD">
            <wp:extent cx="259080" cy="233045"/>
            <wp:effectExtent l="0" t="0" r="7620" b="0"/>
            <wp:docPr id="43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bCs/>
          <w:color w:val="212529"/>
          <w:sz w:val="24"/>
          <w:szCs w:val="24"/>
          <w:lang w:val="ru-RU" w:eastAsia="ru-RU"/>
        </w:rPr>
        <w:t>При перевозке более чем 8 тонн упаковок с опасными грузами в ограниченных количествах</w:t>
      </w:r>
    </w:p>
    <w:p w14:paraId="6175DDCD" w14:textId="77777777" w:rsidR="00FA660E" w:rsidRPr="00077D66" w:rsidRDefault="00FA660E">
      <w:pPr>
        <w:pStyle w:val="a3"/>
        <w:spacing w:before="2"/>
        <w:rPr>
          <w:b w:val="0"/>
          <w:lang w:val="ru-RU"/>
        </w:rPr>
      </w:pPr>
    </w:p>
    <w:p w14:paraId="01CAF4B7" w14:textId="77777777" w:rsidR="002902AE" w:rsidRPr="00077D66" w:rsidRDefault="00BF3330">
      <w:pPr>
        <w:pStyle w:val="a4"/>
        <w:numPr>
          <w:ilvl w:val="0"/>
          <w:numId w:val="9"/>
        </w:num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Где и при выполнении каких условий водитель должен прикрепить к транспортному средству (разрешенная максимальная масса 18 т) показанный на рисунке знак и какой размер должен иметь этот</w:t>
      </w:r>
      <w:r w:rsidRPr="00077D66">
        <w:rPr>
          <w:spacing w:val="-1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знак?</w:t>
      </w:r>
    </w:p>
    <w:p w14:paraId="621AD1E4" w14:textId="77777777" w:rsidR="002902AE" w:rsidRPr="00077D66" w:rsidRDefault="00FA660E" w:rsidP="00FA660E">
      <w:pPr>
        <w:jc w:val="center"/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inline distT="0" distB="0" distL="0" distR="0" wp14:anchorId="40591C15" wp14:editId="359736EF">
            <wp:extent cx="1395602" cy="1395602"/>
            <wp:effectExtent l="0" t="0" r="0" b="0"/>
            <wp:docPr id="14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02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307A0" w14:textId="77777777" w:rsidR="00FA660E" w:rsidRPr="00077D66" w:rsidRDefault="00B82D54" w:rsidP="00FA660E">
      <w:pPr>
        <w:widowControl/>
        <w:numPr>
          <w:ilvl w:val="0"/>
          <w:numId w:val="4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З</w:t>
      </w:r>
      <w:r w:rsidR="00FA660E" w:rsidRPr="00077D66">
        <w:rPr>
          <w:color w:val="212529"/>
          <w:sz w:val="24"/>
          <w:szCs w:val="24"/>
          <w:lang w:val="ru-RU" w:eastAsia="ru-RU"/>
        </w:rPr>
        <w:t>нак должен иметь размеры 250 на 250 мм и крепиться только к двери грузового отделения при перевозке опасных грузов в ограниченных количествах</w:t>
      </w:r>
    </w:p>
    <w:p w14:paraId="3B784FE7" w14:textId="517876F2" w:rsidR="00FA660E" w:rsidRPr="00077D66" w:rsidRDefault="005C012F" w:rsidP="00FA660E">
      <w:pPr>
        <w:widowControl/>
        <w:numPr>
          <w:ilvl w:val="0"/>
          <w:numId w:val="4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523387C" wp14:editId="34C700DA">
            <wp:extent cx="259080" cy="233045"/>
            <wp:effectExtent l="0" t="0" r="7620" b="0"/>
            <wp:docPr id="432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color w:val="212529"/>
          <w:sz w:val="24"/>
          <w:szCs w:val="24"/>
          <w:lang w:val="ru-RU" w:eastAsia="ru-RU"/>
        </w:rPr>
        <w:t>Знак должен иметь размеры 100 на 100 мм и крепиться спереди и сзади транспортного средства при перевозке более чем 1000 упаковок с опасными грузами в освобожденных количествах</w:t>
      </w:r>
    </w:p>
    <w:p w14:paraId="119E3566" w14:textId="5344E82C" w:rsidR="00FA660E" w:rsidRPr="00077D66" w:rsidRDefault="005C012F" w:rsidP="00FA660E">
      <w:pPr>
        <w:widowControl/>
        <w:numPr>
          <w:ilvl w:val="0"/>
          <w:numId w:val="4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33A8F5D" wp14:editId="5C87729D">
            <wp:extent cx="259080" cy="233045"/>
            <wp:effectExtent l="0" t="0" r="7620" b="0"/>
            <wp:docPr id="43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bCs/>
          <w:color w:val="212529"/>
          <w:sz w:val="24"/>
          <w:szCs w:val="24"/>
          <w:lang w:val="ru-RU" w:eastAsia="ru-RU"/>
        </w:rPr>
        <w:t>Знак должен иметь размеры не менее 250 на 250 мм и крепиться спереди и сзади транспортного средства при перевозке более чем 8 тонн (масса брутто) опасных грузов в ограниченных количествах</w:t>
      </w:r>
    </w:p>
    <w:p w14:paraId="7D7353C8" w14:textId="2B08A521" w:rsidR="00FA660E" w:rsidRPr="00077D66" w:rsidRDefault="005C012F" w:rsidP="00FA660E">
      <w:pPr>
        <w:widowControl/>
        <w:numPr>
          <w:ilvl w:val="0"/>
          <w:numId w:val="4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89AC3F7" wp14:editId="1EFEAB91">
            <wp:extent cx="259080" cy="233045"/>
            <wp:effectExtent l="0" t="0" r="7620" b="0"/>
            <wp:docPr id="430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color w:val="212529"/>
          <w:sz w:val="24"/>
          <w:szCs w:val="24"/>
          <w:lang w:val="ru-RU" w:eastAsia="ru-RU"/>
        </w:rPr>
        <w:t>Данным знаком маркируются только упаковки с опасными грузами в ограниченных количествах</w:t>
      </w:r>
    </w:p>
    <w:p w14:paraId="4C6215AB" w14:textId="77777777" w:rsidR="00FA660E" w:rsidRPr="00077D66" w:rsidRDefault="00FA660E" w:rsidP="00FA660E">
      <w:pPr>
        <w:jc w:val="center"/>
        <w:rPr>
          <w:sz w:val="24"/>
          <w:szCs w:val="24"/>
          <w:lang w:val="ru-RU"/>
        </w:rPr>
      </w:pPr>
    </w:p>
    <w:p w14:paraId="69E61E41" w14:textId="77777777" w:rsidR="002902AE" w:rsidRPr="00077D66" w:rsidRDefault="00FA660E">
      <w:pPr>
        <w:pStyle w:val="a4"/>
        <w:numPr>
          <w:ilvl w:val="0"/>
          <w:numId w:val="9"/>
        </w:numPr>
        <w:tabs>
          <w:tab w:val="left" w:pos="822"/>
        </w:tabs>
        <w:spacing w:before="90"/>
        <w:ind w:right="115"/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251723776" behindDoc="0" locked="0" layoutInCell="1" allowOverlap="1" wp14:anchorId="145CCB20" wp14:editId="46E94FC9">
            <wp:simplePos x="0" y="0"/>
            <wp:positionH relativeFrom="page">
              <wp:posOffset>3255645</wp:posOffset>
            </wp:positionH>
            <wp:positionV relativeFrom="paragraph">
              <wp:posOffset>554355</wp:posOffset>
            </wp:positionV>
            <wp:extent cx="1227253" cy="1040320"/>
            <wp:effectExtent l="0" t="0" r="0" b="0"/>
            <wp:wrapTopAndBottom/>
            <wp:docPr id="14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9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253" cy="104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3330" w:rsidRPr="00077D66">
        <w:rPr>
          <w:sz w:val="24"/>
          <w:szCs w:val="24"/>
          <w:lang w:val="ru-RU"/>
        </w:rPr>
        <w:t>Где к транспортному средству должен крепиться знак, показанный на  рисунке, если в нем перевозятся тигли с веществом при повышенной</w:t>
      </w:r>
      <w:r w:rsidR="00BF3330" w:rsidRPr="00077D66">
        <w:rPr>
          <w:spacing w:val="-13"/>
          <w:sz w:val="24"/>
          <w:szCs w:val="24"/>
          <w:lang w:val="ru-RU"/>
        </w:rPr>
        <w:t xml:space="preserve"> </w:t>
      </w:r>
      <w:r w:rsidR="00BF3330" w:rsidRPr="00077D66">
        <w:rPr>
          <w:sz w:val="24"/>
          <w:szCs w:val="24"/>
          <w:lang w:val="ru-RU"/>
        </w:rPr>
        <w:t>температуре?</w:t>
      </w:r>
    </w:p>
    <w:p w14:paraId="3C239B59" w14:textId="77777777" w:rsidR="00FA660E" w:rsidRPr="00077D66" w:rsidRDefault="00FA660E" w:rsidP="00FA660E">
      <w:pPr>
        <w:pStyle w:val="a4"/>
        <w:tabs>
          <w:tab w:val="left" w:pos="822"/>
        </w:tabs>
        <w:spacing w:before="90"/>
        <w:ind w:right="115" w:firstLine="0"/>
        <w:rPr>
          <w:sz w:val="24"/>
          <w:szCs w:val="24"/>
          <w:lang w:val="ru-RU"/>
        </w:rPr>
      </w:pPr>
    </w:p>
    <w:p w14:paraId="3D0B8936" w14:textId="77777777" w:rsidR="00FA660E" w:rsidRPr="00077D66" w:rsidRDefault="00FA660E" w:rsidP="00FA660E">
      <w:pPr>
        <w:widowControl/>
        <w:numPr>
          <w:ilvl w:val="0"/>
          <w:numId w:val="4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Этот знак должен наноситься на упаковки с опасным грузом, к транспортному средству знак не крепится</w:t>
      </w:r>
    </w:p>
    <w:p w14:paraId="7E9BBB53" w14:textId="231478E2" w:rsidR="00FA660E" w:rsidRPr="00077D66" w:rsidRDefault="005C012F" w:rsidP="00FA660E">
      <w:pPr>
        <w:widowControl/>
        <w:numPr>
          <w:ilvl w:val="0"/>
          <w:numId w:val="4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FA69E98" wp14:editId="2A01D350">
            <wp:extent cx="259080" cy="233045"/>
            <wp:effectExtent l="0" t="0" r="7620" b="0"/>
            <wp:docPr id="429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color w:val="212529"/>
          <w:sz w:val="24"/>
          <w:szCs w:val="24"/>
          <w:lang w:val="ru-RU" w:eastAsia="ru-RU"/>
        </w:rPr>
        <w:t>Спереди и сзади транспортного средства</w:t>
      </w:r>
    </w:p>
    <w:p w14:paraId="376E4FC5" w14:textId="6F3ED2C2" w:rsidR="00FA660E" w:rsidRPr="00077D66" w:rsidRDefault="005C012F" w:rsidP="00FA660E">
      <w:pPr>
        <w:widowControl/>
        <w:numPr>
          <w:ilvl w:val="0"/>
          <w:numId w:val="4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61F1F7C" wp14:editId="1DB621E3">
            <wp:extent cx="259080" cy="233045"/>
            <wp:effectExtent l="0" t="0" r="7620" b="0"/>
            <wp:docPr id="428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bCs/>
          <w:color w:val="212529"/>
          <w:sz w:val="24"/>
          <w:szCs w:val="24"/>
          <w:lang w:val="ru-RU" w:eastAsia="ru-RU"/>
        </w:rPr>
        <w:t>К обеим боковым поверхностям и сзади транспортного средства</w:t>
      </w:r>
    </w:p>
    <w:p w14:paraId="1DF712B5" w14:textId="03F87707" w:rsidR="00FA660E" w:rsidRPr="00077D66" w:rsidRDefault="005C012F" w:rsidP="00FA660E">
      <w:pPr>
        <w:widowControl/>
        <w:numPr>
          <w:ilvl w:val="0"/>
          <w:numId w:val="4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307B209" wp14:editId="6D417A29">
            <wp:extent cx="259080" cy="233045"/>
            <wp:effectExtent l="0" t="0" r="7620" b="0"/>
            <wp:docPr id="427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color w:val="212529"/>
          <w:sz w:val="24"/>
          <w:szCs w:val="24"/>
          <w:lang w:val="ru-RU" w:eastAsia="ru-RU"/>
        </w:rPr>
        <w:t>Только на дверях кабины водителя</w:t>
      </w:r>
    </w:p>
    <w:p w14:paraId="2A9570F0" w14:textId="77777777" w:rsidR="00FA660E" w:rsidRPr="00077D66" w:rsidRDefault="00FA660E" w:rsidP="00FA660E">
      <w:pPr>
        <w:pStyle w:val="a4"/>
        <w:tabs>
          <w:tab w:val="left" w:pos="822"/>
        </w:tabs>
        <w:spacing w:before="90"/>
        <w:ind w:right="115" w:firstLine="0"/>
        <w:rPr>
          <w:sz w:val="24"/>
          <w:szCs w:val="24"/>
          <w:lang w:val="ru-RU"/>
        </w:rPr>
      </w:pPr>
    </w:p>
    <w:p w14:paraId="421A7018" w14:textId="77777777" w:rsidR="002902AE" w:rsidRPr="00077D66" w:rsidRDefault="002902AE">
      <w:pPr>
        <w:pStyle w:val="a3"/>
        <w:spacing w:before="7"/>
        <w:rPr>
          <w:b w:val="0"/>
          <w:lang w:val="ru-RU"/>
        </w:rPr>
      </w:pPr>
    </w:p>
    <w:p w14:paraId="0B4B1872" w14:textId="77777777" w:rsidR="002902AE" w:rsidRPr="00077D66" w:rsidRDefault="00BF3330">
      <w:pPr>
        <w:pStyle w:val="a4"/>
        <w:numPr>
          <w:ilvl w:val="0"/>
          <w:numId w:val="9"/>
        </w:numPr>
        <w:tabs>
          <w:tab w:val="left" w:pos="822"/>
        </w:tabs>
        <w:ind w:right="11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Где к транспортному средству должен крепиться показанный на рисунке знак, если груз, загруженный в него, был подвергнут</w:t>
      </w:r>
      <w:r w:rsidRPr="00077D66">
        <w:rPr>
          <w:spacing w:val="-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фумигации?</w:t>
      </w:r>
    </w:p>
    <w:p w14:paraId="5AF58B14" w14:textId="77777777" w:rsidR="002902AE" w:rsidRPr="00077D66" w:rsidRDefault="00BF3330">
      <w:pPr>
        <w:pStyle w:val="a3"/>
        <w:ind w:left="3355"/>
        <w:rPr>
          <w:b w:val="0"/>
        </w:rPr>
      </w:pPr>
      <w:r w:rsidRPr="00077D66">
        <w:rPr>
          <w:b w:val="0"/>
          <w:noProof/>
          <w:lang w:val="ru-RU" w:eastAsia="ru-RU"/>
        </w:rPr>
        <w:lastRenderedPageBreak/>
        <w:drawing>
          <wp:inline distT="0" distB="0" distL="0" distR="0" wp14:anchorId="3945E2E1" wp14:editId="491DA2E3">
            <wp:extent cx="2201115" cy="1452467"/>
            <wp:effectExtent l="0" t="0" r="0" b="0"/>
            <wp:docPr id="14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51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115" cy="145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56AEA" w14:textId="77777777" w:rsidR="00FA660E" w:rsidRPr="00077D66" w:rsidRDefault="00FA660E">
      <w:pPr>
        <w:pStyle w:val="a3"/>
        <w:ind w:left="3355"/>
        <w:rPr>
          <w:b w:val="0"/>
        </w:rPr>
      </w:pPr>
    </w:p>
    <w:p w14:paraId="34435505" w14:textId="77777777" w:rsidR="00FA660E" w:rsidRPr="00077D66" w:rsidRDefault="00FA660E" w:rsidP="00FA660E">
      <w:pPr>
        <w:widowControl/>
        <w:numPr>
          <w:ilvl w:val="0"/>
          <w:numId w:val="4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На обеих боковых поверхностях транспортного средства</w:t>
      </w:r>
    </w:p>
    <w:p w14:paraId="16217BA2" w14:textId="73C2FE30" w:rsidR="00FA660E" w:rsidRPr="00077D66" w:rsidRDefault="005C012F" w:rsidP="00FA660E">
      <w:pPr>
        <w:widowControl/>
        <w:numPr>
          <w:ilvl w:val="0"/>
          <w:numId w:val="47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0FEAD71" wp14:editId="0019AB08">
            <wp:extent cx="259080" cy="233045"/>
            <wp:effectExtent l="0" t="0" r="7620" b="0"/>
            <wp:docPr id="42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bCs/>
          <w:color w:val="212529"/>
          <w:sz w:val="24"/>
          <w:szCs w:val="24"/>
          <w:lang w:val="ru-RU" w:eastAsia="ru-RU"/>
        </w:rPr>
        <w:t>На входе в грузовое отделение в том месте, где он будет хорошо виден лицам, открывающим двери или входящим в грузовое отделение</w:t>
      </w:r>
    </w:p>
    <w:p w14:paraId="1D90AF06" w14:textId="68A653B0" w:rsidR="00FA660E" w:rsidRPr="00077D66" w:rsidRDefault="005C012F" w:rsidP="00FA660E">
      <w:pPr>
        <w:widowControl/>
        <w:numPr>
          <w:ilvl w:val="0"/>
          <w:numId w:val="4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5508CC3" wp14:editId="45264809">
            <wp:extent cx="259080" cy="233045"/>
            <wp:effectExtent l="0" t="0" r="7620" b="0"/>
            <wp:docPr id="425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color w:val="212529"/>
          <w:sz w:val="24"/>
          <w:szCs w:val="24"/>
          <w:lang w:val="ru-RU" w:eastAsia="ru-RU"/>
        </w:rPr>
        <w:t>На дверях кабины водителя</w:t>
      </w:r>
    </w:p>
    <w:p w14:paraId="5297435C" w14:textId="6AEE9C3A" w:rsidR="00FA660E" w:rsidRPr="00077D66" w:rsidRDefault="005C012F" w:rsidP="00FA660E">
      <w:pPr>
        <w:widowControl/>
        <w:numPr>
          <w:ilvl w:val="0"/>
          <w:numId w:val="4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E34DDF8" wp14:editId="58B32065">
            <wp:extent cx="259080" cy="233045"/>
            <wp:effectExtent l="0" t="0" r="7620" b="0"/>
            <wp:docPr id="424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color w:val="212529"/>
          <w:sz w:val="24"/>
          <w:szCs w:val="24"/>
          <w:lang w:val="ru-RU" w:eastAsia="ru-RU"/>
        </w:rPr>
        <w:t>Данный знак не крепится к транспортному средству, а прилагается к перевозочным документам на груз</w:t>
      </w:r>
    </w:p>
    <w:p w14:paraId="0FFFF385" w14:textId="77777777" w:rsidR="00FA660E" w:rsidRPr="00077D66" w:rsidRDefault="00FA660E">
      <w:pPr>
        <w:pStyle w:val="a3"/>
        <w:ind w:left="3355"/>
        <w:rPr>
          <w:b w:val="0"/>
          <w:lang w:val="ru-RU"/>
        </w:rPr>
      </w:pPr>
    </w:p>
    <w:p w14:paraId="692DF9A6" w14:textId="77777777" w:rsidR="002902AE" w:rsidRPr="00077D66" w:rsidRDefault="002902AE">
      <w:pPr>
        <w:pStyle w:val="a3"/>
        <w:spacing w:before="3"/>
        <w:rPr>
          <w:b w:val="0"/>
          <w:lang w:val="ru-RU"/>
        </w:rPr>
      </w:pPr>
    </w:p>
    <w:p w14:paraId="23CF4852" w14:textId="77777777" w:rsidR="002902AE" w:rsidRPr="00077D66" w:rsidRDefault="00BF3330">
      <w:pPr>
        <w:pStyle w:val="a4"/>
        <w:numPr>
          <w:ilvl w:val="0"/>
          <w:numId w:val="9"/>
        </w:numPr>
        <w:tabs>
          <w:tab w:val="left" w:pos="822"/>
        </w:tabs>
        <w:ind w:right="10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Где к транспортному средству должен крепиться показанный на рисунке знак, если для охлаждения груза, перевозимого в нем, используется сухой лед и грузовое отделение не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вентилируется?</w:t>
      </w:r>
    </w:p>
    <w:p w14:paraId="621644A8" w14:textId="77777777" w:rsidR="002902AE" w:rsidRPr="00077D66" w:rsidRDefault="00BF3330">
      <w:pPr>
        <w:pStyle w:val="a3"/>
        <w:ind w:left="4097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5D3457B9" wp14:editId="3C162BE0">
            <wp:extent cx="1226243" cy="1847850"/>
            <wp:effectExtent l="0" t="0" r="0" b="0"/>
            <wp:docPr id="15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243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4DD31" w14:textId="77777777" w:rsidR="00FA660E" w:rsidRPr="00077D66" w:rsidRDefault="00FA660E" w:rsidP="00FA660E">
      <w:pPr>
        <w:widowControl/>
        <w:numPr>
          <w:ilvl w:val="0"/>
          <w:numId w:val="4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На передней стенке грузового отделения</w:t>
      </w:r>
    </w:p>
    <w:p w14:paraId="51B65374" w14:textId="6CE3A2E0" w:rsidR="00FA660E" w:rsidRPr="00077D66" w:rsidRDefault="005C012F" w:rsidP="00FA660E">
      <w:pPr>
        <w:widowControl/>
        <w:numPr>
          <w:ilvl w:val="0"/>
          <w:numId w:val="4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99DF7C8" wp14:editId="11F7DCF0">
            <wp:extent cx="259080" cy="233045"/>
            <wp:effectExtent l="0" t="0" r="7620" b="0"/>
            <wp:docPr id="423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bCs/>
          <w:color w:val="212529"/>
          <w:sz w:val="24"/>
          <w:szCs w:val="24"/>
          <w:lang w:val="ru-RU" w:eastAsia="ru-RU"/>
        </w:rPr>
        <w:t>На входе в грузовое отделение в том месте, где он будет хорошо виден лицам, открывающим двери или входящим в грузовое отделение</w:t>
      </w:r>
    </w:p>
    <w:p w14:paraId="5AAC5AE3" w14:textId="4F61C852" w:rsidR="00FA660E" w:rsidRPr="00077D66" w:rsidRDefault="005C012F" w:rsidP="00FA660E">
      <w:pPr>
        <w:widowControl/>
        <w:numPr>
          <w:ilvl w:val="0"/>
          <w:numId w:val="4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C379177" wp14:editId="5C4B49F9">
            <wp:extent cx="259080" cy="233045"/>
            <wp:effectExtent l="0" t="0" r="7620" b="0"/>
            <wp:docPr id="422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color w:val="212529"/>
          <w:sz w:val="24"/>
          <w:szCs w:val="24"/>
          <w:lang w:val="ru-RU" w:eastAsia="ru-RU"/>
        </w:rPr>
        <w:t>На дверях кабины водителя</w:t>
      </w:r>
    </w:p>
    <w:p w14:paraId="212796D3" w14:textId="50201B33" w:rsidR="00FA660E" w:rsidRPr="00077D66" w:rsidRDefault="005C012F" w:rsidP="00FA660E">
      <w:pPr>
        <w:widowControl/>
        <w:numPr>
          <w:ilvl w:val="0"/>
          <w:numId w:val="4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AD46BF3" wp14:editId="23F6DA44">
            <wp:extent cx="259080" cy="233045"/>
            <wp:effectExtent l="0" t="0" r="7620" b="0"/>
            <wp:docPr id="42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color w:val="212529"/>
          <w:sz w:val="24"/>
          <w:szCs w:val="24"/>
          <w:lang w:val="ru-RU" w:eastAsia="ru-RU"/>
        </w:rPr>
        <w:t>В правом верхнем углу лобового стекла</w:t>
      </w:r>
    </w:p>
    <w:p w14:paraId="06D1E6C3" w14:textId="77777777" w:rsidR="002902AE" w:rsidRPr="00077D66" w:rsidRDefault="002902AE">
      <w:pPr>
        <w:pStyle w:val="a3"/>
        <w:spacing w:before="7"/>
        <w:rPr>
          <w:b w:val="0"/>
          <w:lang w:val="ru-RU"/>
        </w:rPr>
      </w:pPr>
    </w:p>
    <w:p w14:paraId="3D8E6C9B" w14:textId="77777777" w:rsidR="002902AE" w:rsidRPr="00077D66" w:rsidRDefault="00BF3330">
      <w:pPr>
        <w:pStyle w:val="a4"/>
        <w:numPr>
          <w:ilvl w:val="0"/>
          <w:numId w:val="9"/>
        </w:numPr>
        <w:tabs>
          <w:tab w:val="left" w:pos="822"/>
        </w:tabs>
        <w:ind w:right="109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Должны ли, в соответствии с требованиями ДОПОГ, к транспортному средству, перевозящему ящики с опасным грузом класса 3, крепиться большие знаки опасности?</w:t>
      </w:r>
    </w:p>
    <w:p w14:paraId="1BE93EC4" w14:textId="77777777" w:rsidR="00FA660E" w:rsidRPr="00077D66" w:rsidRDefault="00FA660E" w:rsidP="00FA660E">
      <w:pPr>
        <w:tabs>
          <w:tab w:val="left" w:pos="822"/>
        </w:tabs>
        <w:ind w:right="109"/>
        <w:rPr>
          <w:sz w:val="24"/>
          <w:szCs w:val="24"/>
          <w:lang w:val="ru-RU"/>
        </w:rPr>
      </w:pPr>
    </w:p>
    <w:p w14:paraId="5E19B17B" w14:textId="77777777" w:rsidR="00FA660E" w:rsidRPr="00077D66" w:rsidRDefault="00FA660E" w:rsidP="00FA660E">
      <w:pPr>
        <w:widowControl/>
        <w:numPr>
          <w:ilvl w:val="0"/>
          <w:numId w:val="49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 w:rsidRPr="00077D66">
        <w:rPr>
          <w:bCs/>
          <w:color w:val="212529"/>
          <w:sz w:val="24"/>
          <w:szCs w:val="24"/>
          <w:lang w:val="ru-RU" w:eastAsia="ru-RU"/>
        </w:rPr>
        <w:t>Нет</w:t>
      </w:r>
    </w:p>
    <w:p w14:paraId="1ABA9214" w14:textId="7E4AF796" w:rsidR="00FA660E" w:rsidRPr="00077D66" w:rsidRDefault="005C012F" w:rsidP="00FA660E">
      <w:pPr>
        <w:widowControl/>
        <w:numPr>
          <w:ilvl w:val="0"/>
          <w:numId w:val="4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23E54DE" wp14:editId="40830B08">
            <wp:extent cx="259080" cy="233045"/>
            <wp:effectExtent l="0" t="0" r="7620" b="0"/>
            <wp:docPr id="420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color w:val="212529"/>
          <w:sz w:val="24"/>
          <w:szCs w:val="24"/>
          <w:lang w:val="ru-RU" w:eastAsia="ru-RU"/>
        </w:rPr>
        <w:t>Да, если количество груза превышает максимальное значение, указанное для него в подразделе 1.1.3.6 ДОПОГ (приложении 1 Правил перевозок грузов автомобильным транспортом)</w:t>
      </w:r>
    </w:p>
    <w:p w14:paraId="0282CD4E" w14:textId="3711775D" w:rsidR="00FA660E" w:rsidRPr="00077D66" w:rsidRDefault="005C012F" w:rsidP="00FA660E">
      <w:pPr>
        <w:widowControl/>
        <w:numPr>
          <w:ilvl w:val="0"/>
          <w:numId w:val="4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lastRenderedPageBreak/>
        <w:drawing>
          <wp:inline distT="0" distB="0" distL="0" distR="0" wp14:anchorId="6C4AB1C5" wp14:editId="02FCCB57">
            <wp:extent cx="259080" cy="233045"/>
            <wp:effectExtent l="0" t="0" r="7620" b="0"/>
            <wp:docPr id="419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color w:val="212529"/>
          <w:sz w:val="24"/>
          <w:szCs w:val="24"/>
          <w:lang w:val="ru-RU" w:eastAsia="ru-RU"/>
        </w:rPr>
        <w:t>Да, если опасный груз не упакован в ограниченных количествах</w:t>
      </w:r>
    </w:p>
    <w:p w14:paraId="6F0ADA1D" w14:textId="7FD6388B" w:rsidR="00FA660E" w:rsidRPr="00077D66" w:rsidRDefault="005C012F" w:rsidP="00FA660E">
      <w:pPr>
        <w:widowControl/>
        <w:numPr>
          <w:ilvl w:val="0"/>
          <w:numId w:val="4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892CCB4" wp14:editId="6A5CA942">
            <wp:extent cx="259080" cy="233045"/>
            <wp:effectExtent l="0" t="0" r="7620" b="0"/>
            <wp:docPr id="418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color w:val="212529"/>
          <w:sz w:val="24"/>
          <w:szCs w:val="24"/>
          <w:lang w:val="ru-RU" w:eastAsia="ru-RU"/>
        </w:rPr>
        <w:t>Да</w:t>
      </w:r>
    </w:p>
    <w:p w14:paraId="0E5E6DE5" w14:textId="77777777" w:rsidR="00FA660E" w:rsidRPr="00077D66" w:rsidRDefault="00FA660E" w:rsidP="00FA660E">
      <w:pPr>
        <w:tabs>
          <w:tab w:val="left" w:pos="822"/>
        </w:tabs>
        <w:ind w:right="109"/>
        <w:rPr>
          <w:sz w:val="24"/>
          <w:szCs w:val="24"/>
          <w:lang w:val="ru-RU"/>
        </w:rPr>
      </w:pPr>
    </w:p>
    <w:p w14:paraId="57AAAF33" w14:textId="77777777" w:rsidR="002902AE" w:rsidRPr="00077D66" w:rsidRDefault="002902AE">
      <w:pPr>
        <w:pStyle w:val="a3"/>
        <w:spacing w:before="9"/>
        <w:rPr>
          <w:b w:val="0"/>
          <w:lang w:val="ru-RU"/>
        </w:rPr>
      </w:pPr>
    </w:p>
    <w:p w14:paraId="4A101C88" w14:textId="77777777" w:rsidR="002902AE" w:rsidRPr="00077D66" w:rsidRDefault="00BF3330">
      <w:pPr>
        <w:pStyle w:val="a4"/>
        <w:numPr>
          <w:ilvl w:val="0"/>
          <w:numId w:val="9"/>
        </w:numPr>
        <w:tabs>
          <w:tab w:val="left" w:pos="822"/>
        </w:tabs>
        <w:ind w:right="112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 грузовом автомобиле с прицепом перевозится насыпью только один опасный груз. Как, в соответствии с ДОПОГ, необходимо маркировать транспортную единицу табличками оранжевого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цвета?</w:t>
      </w:r>
    </w:p>
    <w:p w14:paraId="6723618C" w14:textId="77777777" w:rsidR="00FA660E" w:rsidRPr="00077D66" w:rsidRDefault="00FA660E" w:rsidP="00FA660E">
      <w:pPr>
        <w:tabs>
          <w:tab w:val="left" w:pos="822"/>
        </w:tabs>
        <w:ind w:right="112"/>
        <w:rPr>
          <w:sz w:val="24"/>
          <w:szCs w:val="24"/>
          <w:lang w:val="ru-RU"/>
        </w:rPr>
      </w:pPr>
    </w:p>
    <w:p w14:paraId="53623763" w14:textId="77777777" w:rsidR="00FA660E" w:rsidRPr="00077D66" w:rsidRDefault="00FA660E" w:rsidP="00FA660E">
      <w:pPr>
        <w:widowControl/>
        <w:numPr>
          <w:ilvl w:val="0"/>
          <w:numId w:val="5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Спереди на грузовом автомобиле - табличка оранжевого цвета без номеров, а сзади на прицепе - табличка оранжевого цвета с номером ООН и с идентификационным номером опасности</w:t>
      </w:r>
    </w:p>
    <w:p w14:paraId="79F3B0A5" w14:textId="415E2832" w:rsidR="00FA660E" w:rsidRPr="00077D66" w:rsidRDefault="005C012F" w:rsidP="00FA660E">
      <w:pPr>
        <w:widowControl/>
        <w:numPr>
          <w:ilvl w:val="0"/>
          <w:numId w:val="5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2C3CBDE" wp14:editId="58FEC87C">
            <wp:extent cx="259080" cy="233045"/>
            <wp:effectExtent l="0" t="0" r="7620" b="0"/>
            <wp:docPr id="417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color w:val="212529"/>
          <w:sz w:val="24"/>
          <w:szCs w:val="24"/>
          <w:lang w:val="ru-RU" w:eastAsia="ru-RU"/>
        </w:rPr>
        <w:t>Спереди, сзади и на боковых сторонах каждого транспортного средства - таблички оранжевого цвета без номеров</w:t>
      </w:r>
    </w:p>
    <w:p w14:paraId="14CCA86C" w14:textId="50579A70" w:rsidR="00FA660E" w:rsidRPr="00077D66" w:rsidRDefault="005C012F" w:rsidP="00FA660E">
      <w:pPr>
        <w:widowControl/>
        <w:numPr>
          <w:ilvl w:val="0"/>
          <w:numId w:val="50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C70B926" wp14:editId="0E6EEBC5">
            <wp:extent cx="259080" cy="233045"/>
            <wp:effectExtent l="0" t="0" r="7620" b="0"/>
            <wp:docPr id="4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bCs/>
          <w:color w:val="212529"/>
          <w:sz w:val="24"/>
          <w:szCs w:val="24"/>
          <w:lang w:val="ru-RU" w:eastAsia="ru-RU"/>
        </w:rPr>
        <w:t>Спереди на грузовом автомобиле и сзади на прицепе - таблички оранжевого цвета без номеров, на боковых сторонах каждого транспортного средства - таблички оранжевого цвета с идентификационным номером опасности и номером ООН</w:t>
      </w:r>
    </w:p>
    <w:p w14:paraId="0A660217" w14:textId="5FEB592A" w:rsidR="00FA660E" w:rsidRPr="00077D66" w:rsidRDefault="005C012F" w:rsidP="00FA660E">
      <w:pPr>
        <w:widowControl/>
        <w:numPr>
          <w:ilvl w:val="0"/>
          <w:numId w:val="5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B7BB4CE" wp14:editId="7C158063">
            <wp:extent cx="259080" cy="233045"/>
            <wp:effectExtent l="0" t="0" r="7620" b="0"/>
            <wp:docPr id="415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color w:val="212529"/>
          <w:sz w:val="24"/>
          <w:szCs w:val="24"/>
          <w:lang w:val="ru-RU" w:eastAsia="ru-RU"/>
        </w:rPr>
        <w:t>Только спереди на грузовом автомобиле - табличка оранжевого цвета с номером ООН и с идентификационным номером опасности</w:t>
      </w:r>
    </w:p>
    <w:p w14:paraId="066AF171" w14:textId="77777777" w:rsidR="00FA660E" w:rsidRPr="00077D66" w:rsidRDefault="00FA660E" w:rsidP="00FA660E">
      <w:pPr>
        <w:tabs>
          <w:tab w:val="left" w:pos="822"/>
        </w:tabs>
        <w:ind w:right="112"/>
        <w:rPr>
          <w:sz w:val="24"/>
          <w:szCs w:val="24"/>
          <w:lang w:val="ru-RU"/>
        </w:rPr>
      </w:pPr>
    </w:p>
    <w:p w14:paraId="4FBD41A9" w14:textId="77777777" w:rsidR="002902AE" w:rsidRPr="00077D66" w:rsidRDefault="00B82D54">
      <w:pPr>
        <w:pStyle w:val="a4"/>
        <w:numPr>
          <w:ilvl w:val="0"/>
          <w:numId w:val="9"/>
        </w:numPr>
        <w:tabs>
          <w:tab w:val="left" w:pos="822"/>
        </w:tabs>
        <w:spacing w:before="69"/>
        <w:ind w:right="11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 xml:space="preserve">В </w:t>
      </w:r>
      <w:r w:rsidR="00BF3330" w:rsidRPr="00077D66">
        <w:rPr>
          <w:sz w:val="24"/>
          <w:szCs w:val="24"/>
          <w:lang w:val="ru-RU"/>
        </w:rPr>
        <w:t>каком случае к транспортному средству, перевозящему опасные грузы в упаковках, должны крепиться таблички оранжевого</w:t>
      </w:r>
      <w:r w:rsidR="00BF3330" w:rsidRPr="00077D66">
        <w:rPr>
          <w:spacing w:val="-17"/>
          <w:sz w:val="24"/>
          <w:szCs w:val="24"/>
          <w:lang w:val="ru-RU"/>
        </w:rPr>
        <w:t xml:space="preserve"> </w:t>
      </w:r>
      <w:r w:rsidR="00BF3330" w:rsidRPr="00077D66">
        <w:rPr>
          <w:sz w:val="24"/>
          <w:szCs w:val="24"/>
          <w:lang w:val="ru-RU"/>
        </w:rPr>
        <w:t>цвета?</w:t>
      </w:r>
    </w:p>
    <w:p w14:paraId="2A8CC06B" w14:textId="77777777" w:rsidR="00FA660E" w:rsidRPr="00077D66" w:rsidRDefault="00FA660E" w:rsidP="00FA660E">
      <w:pPr>
        <w:tabs>
          <w:tab w:val="left" w:pos="822"/>
        </w:tabs>
        <w:spacing w:before="69"/>
        <w:ind w:right="118"/>
        <w:rPr>
          <w:sz w:val="24"/>
          <w:szCs w:val="24"/>
          <w:lang w:val="ru-RU"/>
        </w:rPr>
      </w:pPr>
    </w:p>
    <w:p w14:paraId="74BEA268" w14:textId="77777777" w:rsidR="00FA660E" w:rsidRPr="00077D66" w:rsidRDefault="00FA660E" w:rsidP="00FA660E">
      <w:pPr>
        <w:widowControl/>
        <w:numPr>
          <w:ilvl w:val="0"/>
          <w:numId w:val="51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 w:rsidRPr="00077D66">
        <w:rPr>
          <w:bCs/>
          <w:color w:val="212529"/>
          <w:sz w:val="24"/>
          <w:szCs w:val="24"/>
          <w:lang w:val="ru-RU" w:eastAsia="ru-RU"/>
        </w:rPr>
        <w:t>Если количество опасных грузов на транспортной единице превышает значения, указанные в подразделе 1.1.3.6 ДОПОГ</w:t>
      </w:r>
    </w:p>
    <w:p w14:paraId="5069724E" w14:textId="53B8790F" w:rsidR="00FA660E" w:rsidRPr="00077D66" w:rsidRDefault="005C012F" w:rsidP="00FA660E">
      <w:pPr>
        <w:widowControl/>
        <w:numPr>
          <w:ilvl w:val="0"/>
          <w:numId w:val="5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3D4370D" wp14:editId="52B3B876">
            <wp:extent cx="259080" cy="233045"/>
            <wp:effectExtent l="0" t="0" r="7620" b="0"/>
            <wp:docPr id="414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color w:val="212529"/>
          <w:sz w:val="24"/>
          <w:szCs w:val="24"/>
          <w:lang w:val="ru-RU" w:eastAsia="ru-RU"/>
        </w:rPr>
        <w:t>Только при перевозке легковоспламеняющихся, токсичных веществ и радиоактивных материалов</w:t>
      </w:r>
    </w:p>
    <w:p w14:paraId="7853045B" w14:textId="7D053F32" w:rsidR="00FA660E" w:rsidRPr="00077D66" w:rsidRDefault="005C012F" w:rsidP="00FA660E">
      <w:pPr>
        <w:widowControl/>
        <w:numPr>
          <w:ilvl w:val="0"/>
          <w:numId w:val="5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F50BD13" wp14:editId="26073191">
            <wp:extent cx="259080" cy="233045"/>
            <wp:effectExtent l="0" t="0" r="7620" b="0"/>
            <wp:docPr id="413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color w:val="212529"/>
          <w:sz w:val="24"/>
          <w:szCs w:val="24"/>
          <w:lang w:val="ru-RU" w:eastAsia="ru-RU"/>
        </w:rPr>
        <w:t>При перевозке опасных грузов в упаковках транспортное средство не обозначается табличками оранжевого цвета</w:t>
      </w:r>
    </w:p>
    <w:p w14:paraId="23DB1816" w14:textId="51CE4AC6" w:rsidR="00FA660E" w:rsidRPr="00077D66" w:rsidRDefault="005C012F" w:rsidP="00FA660E">
      <w:pPr>
        <w:widowControl/>
        <w:numPr>
          <w:ilvl w:val="0"/>
          <w:numId w:val="5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7724317" wp14:editId="77354613">
            <wp:extent cx="259080" cy="233045"/>
            <wp:effectExtent l="0" t="0" r="7620" b="0"/>
            <wp:docPr id="412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color w:val="212529"/>
          <w:sz w:val="24"/>
          <w:szCs w:val="24"/>
          <w:lang w:val="ru-RU" w:eastAsia="ru-RU"/>
        </w:rPr>
        <w:t>Если перевозится более 100 упаковок с опасными грузами</w:t>
      </w:r>
    </w:p>
    <w:p w14:paraId="2737D5BE" w14:textId="77777777" w:rsidR="00FA660E" w:rsidRPr="00077D66" w:rsidRDefault="00FA660E" w:rsidP="00FA660E">
      <w:pPr>
        <w:tabs>
          <w:tab w:val="left" w:pos="822"/>
        </w:tabs>
        <w:spacing w:before="69"/>
        <w:ind w:right="118"/>
        <w:rPr>
          <w:sz w:val="24"/>
          <w:szCs w:val="24"/>
          <w:lang w:val="ru-RU"/>
        </w:rPr>
      </w:pPr>
    </w:p>
    <w:p w14:paraId="240F9405" w14:textId="77777777" w:rsidR="002902AE" w:rsidRPr="00077D66" w:rsidRDefault="002902AE">
      <w:pPr>
        <w:pStyle w:val="a3"/>
        <w:rPr>
          <w:b w:val="0"/>
          <w:lang w:val="ru-RU"/>
        </w:rPr>
      </w:pPr>
    </w:p>
    <w:p w14:paraId="04AE4DED" w14:textId="77777777" w:rsidR="002902AE" w:rsidRPr="00077D66" w:rsidRDefault="00BF3330">
      <w:pPr>
        <w:pStyle w:val="a4"/>
        <w:numPr>
          <w:ilvl w:val="0"/>
          <w:numId w:val="9"/>
        </w:numPr>
        <w:tabs>
          <w:tab w:val="left" w:pos="822"/>
        </w:tabs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Правильно ли маркировано табличками оранжевого цвета транспортное средство, если в нем перевозится 3 000 литров СПИРТА ЭТИЛОВОГО (№ ООН 1170) в стальных барабанах объемом по 200</w:t>
      </w:r>
      <w:r w:rsidRPr="00077D66">
        <w:rPr>
          <w:spacing w:val="-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л?</w:t>
      </w:r>
    </w:p>
    <w:p w14:paraId="2DF022DD" w14:textId="77777777" w:rsidR="002902AE" w:rsidRPr="00077D66" w:rsidRDefault="00BF3330">
      <w:pPr>
        <w:pStyle w:val="a3"/>
        <w:ind w:left="1843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6584A43E" wp14:editId="2C9DC507">
            <wp:extent cx="4103635" cy="1080706"/>
            <wp:effectExtent l="0" t="0" r="0" b="0"/>
            <wp:docPr id="15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1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635" cy="108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640BD" w14:textId="77777777" w:rsidR="00FA660E" w:rsidRPr="00077D66" w:rsidRDefault="00FA660E" w:rsidP="00FA660E">
      <w:pPr>
        <w:widowControl/>
        <w:numPr>
          <w:ilvl w:val="0"/>
          <w:numId w:val="5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Во время перевозки спирта этилового в барабанах транспортное средство должно обозначаться только большими знаками опасности</w:t>
      </w:r>
    </w:p>
    <w:p w14:paraId="039E854E" w14:textId="43EE8EAC" w:rsidR="00FA660E" w:rsidRPr="00077D66" w:rsidRDefault="005C012F" w:rsidP="00FA660E">
      <w:pPr>
        <w:widowControl/>
        <w:numPr>
          <w:ilvl w:val="0"/>
          <w:numId w:val="52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lastRenderedPageBreak/>
        <w:drawing>
          <wp:inline distT="0" distB="0" distL="0" distR="0" wp14:anchorId="3B9C639A" wp14:editId="366B0D6B">
            <wp:extent cx="259080" cy="233045"/>
            <wp:effectExtent l="0" t="0" r="7620" b="0"/>
            <wp:docPr id="41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bCs/>
          <w:color w:val="212529"/>
          <w:sz w:val="24"/>
          <w:szCs w:val="24"/>
          <w:lang w:val="ru-RU" w:eastAsia="ru-RU"/>
        </w:rPr>
        <w:t>Да</w:t>
      </w:r>
    </w:p>
    <w:p w14:paraId="736CB183" w14:textId="1024FFFB" w:rsidR="00FA660E" w:rsidRPr="00077D66" w:rsidRDefault="005C012F" w:rsidP="00FA660E">
      <w:pPr>
        <w:widowControl/>
        <w:numPr>
          <w:ilvl w:val="0"/>
          <w:numId w:val="5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9A5DE6A" wp14:editId="0077D4A2">
            <wp:extent cx="259080" cy="233045"/>
            <wp:effectExtent l="0" t="0" r="7620" b="0"/>
            <wp:docPr id="410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color w:val="212529"/>
          <w:sz w:val="24"/>
          <w:szCs w:val="24"/>
          <w:lang w:val="ru-RU" w:eastAsia="ru-RU"/>
        </w:rPr>
        <w:t>Нет, на табличках оранжевого цвета должны быть указаны номер ООН и идентификационный номер опасности</w:t>
      </w:r>
    </w:p>
    <w:p w14:paraId="2BE2E6ED" w14:textId="3493D94B" w:rsidR="00FA660E" w:rsidRPr="00077D66" w:rsidRDefault="005C012F" w:rsidP="00FA660E">
      <w:pPr>
        <w:widowControl/>
        <w:numPr>
          <w:ilvl w:val="0"/>
          <w:numId w:val="5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B526FAF" wp14:editId="01D07136">
            <wp:extent cx="259080" cy="233045"/>
            <wp:effectExtent l="0" t="0" r="7620" b="0"/>
            <wp:docPr id="409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60E" w:rsidRPr="00077D66">
        <w:rPr>
          <w:color w:val="212529"/>
          <w:sz w:val="24"/>
          <w:szCs w:val="24"/>
          <w:lang w:val="ru-RU" w:eastAsia="ru-RU"/>
        </w:rPr>
        <w:t>Нет, транспортное средство должно обозначаться табличками оранжевого цвета и большими знаками опасности</w:t>
      </w:r>
    </w:p>
    <w:p w14:paraId="3AC1E126" w14:textId="77777777" w:rsidR="002902AE" w:rsidRPr="00077D66" w:rsidRDefault="002902AE">
      <w:pPr>
        <w:pStyle w:val="a3"/>
        <w:spacing w:before="10"/>
        <w:rPr>
          <w:b w:val="0"/>
          <w:lang w:val="ru-RU"/>
        </w:rPr>
      </w:pPr>
    </w:p>
    <w:p w14:paraId="3AE73A7C" w14:textId="77777777" w:rsidR="002902AE" w:rsidRPr="00077D66" w:rsidRDefault="00BF3330">
      <w:pPr>
        <w:pStyle w:val="a4"/>
        <w:numPr>
          <w:ilvl w:val="0"/>
          <w:numId w:val="9"/>
        </w:numPr>
        <w:tabs>
          <w:tab w:val="left" w:pos="822"/>
        </w:tabs>
        <w:ind w:right="113"/>
        <w:rPr>
          <w:sz w:val="24"/>
          <w:szCs w:val="24"/>
        </w:rPr>
      </w:pPr>
      <w:r w:rsidRPr="00077D66">
        <w:rPr>
          <w:sz w:val="24"/>
          <w:szCs w:val="24"/>
          <w:lang w:val="ru-RU"/>
        </w:rPr>
        <w:t xml:space="preserve">Какому образцу должны соответствовать таблички оранжевого цвета, прикрепленные к транспортному средству, перевозящему баллоны с КИСЛОРОДОМ СЖАТЫМ общей вместимостью </w:t>
      </w:r>
      <w:r w:rsidRPr="00077D66">
        <w:rPr>
          <w:sz w:val="24"/>
          <w:szCs w:val="24"/>
        </w:rPr>
        <w:t>1500</w:t>
      </w:r>
      <w:r w:rsidRPr="00077D66">
        <w:rPr>
          <w:spacing w:val="-8"/>
          <w:sz w:val="24"/>
          <w:szCs w:val="24"/>
        </w:rPr>
        <w:t xml:space="preserve"> </w:t>
      </w:r>
      <w:r w:rsidRPr="00077D66">
        <w:rPr>
          <w:sz w:val="24"/>
          <w:szCs w:val="24"/>
        </w:rPr>
        <w:t>л?</w:t>
      </w:r>
    </w:p>
    <w:p w14:paraId="53BB6C0E" w14:textId="77777777" w:rsidR="002902AE" w:rsidRPr="00077D66" w:rsidRDefault="00BF3330">
      <w:pPr>
        <w:pStyle w:val="a3"/>
        <w:ind w:left="2386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54936B0F" wp14:editId="367EFA3D">
            <wp:extent cx="3400829" cy="1077277"/>
            <wp:effectExtent l="0" t="0" r="0" b="0"/>
            <wp:docPr id="155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829" cy="107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D3A17" w14:textId="77777777" w:rsidR="002902AE" w:rsidRPr="00077D66" w:rsidRDefault="00FA660E">
      <w:pPr>
        <w:pStyle w:val="a3"/>
        <w:spacing w:before="4"/>
        <w:rPr>
          <w:b w:val="0"/>
          <w:bCs w:val="0"/>
          <w:lang w:val="ru-RU"/>
        </w:rPr>
      </w:pPr>
      <w:r w:rsidRPr="00077D66">
        <w:rPr>
          <w:b w:val="0"/>
          <w:bCs w:val="0"/>
          <w:lang w:val="ru-RU"/>
        </w:rPr>
        <w:t>Ответ в</w:t>
      </w:r>
    </w:p>
    <w:p w14:paraId="5A1A5880" w14:textId="77777777" w:rsidR="002902AE" w:rsidRPr="00077D66" w:rsidRDefault="00BF3330">
      <w:pPr>
        <w:pStyle w:val="a4"/>
        <w:numPr>
          <w:ilvl w:val="0"/>
          <w:numId w:val="9"/>
        </w:numPr>
        <w:tabs>
          <w:tab w:val="left" w:pos="822"/>
        </w:tabs>
        <w:ind w:right="10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 каком случае к транспортному средству, перевозящему опасные грузы навалом/насыпью, должны прикрепляться таблички оранжевого цвета и большие знаки</w:t>
      </w:r>
      <w:r w:rsidRPr="00077D66">
        <w:rPr>
          <w:spacing w:val="-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опасности?</w:t>
      </w:r>
    </w:p>
    <w:p w14:paraId="3FC1FFAA" w14:textId="77777777" w:rsidR="002902AE" w:rsidRPr="00077D66" w:rsidRDefault="002902AE">
      <w:pPr>
        <w:pStyle w:val="a3"/>
        <w:rPr>
          <w:b w:val="0"/>
          <w:lang w:val="ru-RU"/>
        </w:rPr>
      </w:pPr>
    </w:p>
    <w:p w14:paraId="1079FC72" w14:textId="77777777" w:rsidR="00BD54FF" w:rsidRPr="00077D66" w:rsidRDefault="00BD54FF">
      <w:pPr>
        <w:pStyle w:val="a3"/>
        <w:rPr>
          <w:b w:val="0"/>
          <w:lang w:val="ru-RU"/>
        </w:rPr>
      </w:pPr>
    </w:p>
    <w:p w14:paraId="32D6532B" w14:textId="77777777" w:rsidR="00BD54FF" w:rsidRPr="00077D66" w:rsidRDefault="00BD54FF" w:rsidP="00BD54FF">
      <w:pPr>
        <w:widowControl/>
        <w:numPr>
          <w:ilvl w:val="0"/>
          <w:numId w:val="5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Только в случае, если количество опасных грузов на транспортной единице превышает значения, указанные в подразделе 1.1.3.6 ДОПОГ</w:t>
      </w:r>
    </w:p>
    <w:p w14:paraId="63416379" w14:textId="0A198A42" w:rsidR="00BD54FF" w:rsidRPr="00077D66" w:rsidRDefault="005C012F" w:rsidP="00BD54FF">
      <w:pPr>
        <w:widowControl/>
        <w:numPr>
          <w:ilvl w:val="0"/>
          <w:numId w:val="5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052BD31" wp14:editId="6F5E2760">
            <wp:extent cx="259080" cy="233045"/>
            <wp:effectExtent l="0" t="0" r="7620" b="0"/>
            <wp:docPr id="408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color w:val="212529"/>
          <w:sz w:val="24"/>
          <w:szCs w:val="24"/>
          <w:lang w:val="ru-RU" w:eastAsia="ru-RU"/>
        </w:rPr>
        <w:t>Только в случае перевозки легковоспламеняющихся или токсичных веществ</w:t>
      </w:r>
    </w:p>
    <w:p w14:paraId="5E920467" w14:textId="7B6B83AF" w:rsidR="00BD54FF" w:rsidRPr="00077D66" w:rsidRDefault="005C012F" w:rsidP="00BD54FF">
      <w:pPr>
        <w:widowControl/>
        <w:numPr>
          <w:ilvl w:val="0"/>
          <w:numId w:val="5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130E222" wp14:editId="3ECDE233">
            <wp:extent cx="259080" cy="233045"/>
            <wp:effectExtent l="0" t="0" r="7620" b="0"/>
            <wp:docPr id="407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color w:val="212529"/>
          <w:sz w:val="24"/>
          <w:szCs w:val="24"/>
          <w:lang w:val="ru-RU" w:eastAsia="ru-RU"/>
        </w:rPr>
        <w:t>При перевозке навалом/насыпью опасных грузов транспортное средство не обозначается табличками оранжевого цвета и большими знаками опасности</w:t>
      </w:r>
    </w:p>
    <w:p w14:paraId="22BFCF64" w14:textId="094222EA" w:rsidR="00BD54FF" w:rsidRPr="00077D66" w:rsidRDefault="005C012F" w:rsidP="00BD54FF">
      <w:pPr>
        <w:widowControl/>
        <w:numPr>
          <w:ilvl w:val="0"/>
          <w:numId w:val="53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B600A52" wp14:editId="44479594">
            <wp:extent cx="259080" cy="233045"/>
            <wp:effectExtent l="0" t="0" r="7620" b="0"/>
            <wp:docPr id="40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bCs/>
          <w:color w:val="212529"/>
          <w:sz w:val="24"/>
          <w:szCs w:val="24"/>
          <w:lang w:val="ru-RU" w:eastAsia="ru-RU"/>
        </w:rPr>
        <w:t>В любом случае при перевозке опасных грузов навалом/насыпью, а так же если транспортное средство не было очищено от остатков опасных грузов</w:t>
      </w:r>
    </w:p>
    <w:p w14:paraId="3383FF5A" w14:textId="77777777" w:rsidR="00BD54FF" w:rsidRPr="00077D66" w:rsidRDefault="00BD54FF">
      <w:pPr>
        <w:pStyle w:val="a3"/>
        <w:rPr>
          <w:b w:val="0"/>
          <w:lang w:val="ru-RU"/>
        </w:rPr>
      </w:pPr>
    </w:p>
    <w:p w14:paraId="69E7F93B" w14:textId="77777777" w:rsidR="002902AE" w:rsidRPr="00077D66" w:rsidRDefault="00BF3330">
      <w:pPr>
        <w:pStyle w:val="a4"/>
        <w:numPr>
          <w:ilvl w:val="0"/>
          <w:numId w:val="9"/>
        </w:numPr>
        <w:tabs>
          <w:tab w:val="left" w:pos="822"/>
        </w:tabs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Где на транспортном средстве, перевозящем опасный груз навалом (насыпью), должны крепиться большие знаки</w:t>
      </w:r>
      <w:r w:rsidRPr="00077D66">
        <w:rPr>
          <w:spacing w:val="-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опасности?</w:t>
      </w:r>
    </w:p>
    <w:p w14:paraId="03514EF6" w14:textId="77777777" w:rsidR="00BD54FF" w:rsidRPr="00077D66" w:rsidRDefault="00BD54FF" w:rsidP="00BD54FF">
      <w:pPr>
        <w:pStyle w:val="a4"/>
        <w:tabs>
          <w:tab w:val="left" w:pos="822"/>
        </w:tabs>
        <w:ind w:right="117" w:firstLine="0"/>
        <w:rPr>
          <w:sz w:val="24"/>
          <w:szCs w:val="24"/>
          <w:lang w:val="ru-RU"/>
        </w:rPr>
      </w:pPr>
    </w:p>
    <w:p w14:paraId="614EF6E0" w14:textId="77777777" w:rsidR="00BD54FF" w:rsidRPr="00077D66" w:rsidRDefault="00BD54FF" w:rsidP="00BD54FF">
      <w:pPr>
        <w:widowControl/>
        <w:numPr>
          <w:ilvl w:val="0"/>
          <w:numId w:val="5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Спереди транспортного средства</w:t>
      </w:r>
    </w:p>
    <w:p w14:paraId="2D61E278" w14:textId="2AF46964" w:rsidR="00BD54FF" w:rsidRPr="00077D66" w:rsidRDefault="005C012F" w:rsidP="00BD54FF">
      <w:pPr>
        <w:widowControl/>
        <w:numPr>
          <w:ilvl w:val="0"/>
          <w:numId w:val="5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E78A8B4" wp14:editId="13E74951">
            <wp:extent cx="259080" cy="233045"/>
            <wp:effectExtent l="0" t="0" r="7620" b="0"/>
            <wp:docPr id="405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color w:val="212529"/>
          <w:sz w:val="24"/>
          <w:szCs w:val="24"/>
          <w:lang w:val="ru-RU" w:eastAsia="ru-RU"/>
        </w:rPr>
        <w:t>Спереди и сзади транспортного средства</w:t>
      </w:r>
    </w:p>
    <w:p w14:paraId="1F39E013" w14:textId="4547C4F7" w:rsidR="00BD54FF" w:rsidRPr="00077D66" w:rsidRDefault="005C012F" w:rsidP="00BD54FF">
      <w:pPr>
        <w:widowControl/>
        <w:numPr>
          <w:ilvl w:val="0"/>
          <w:numId w:val="54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5ECF514" wp14:editId="6C0CE205">
            <wp:extent cx="259080" cy="233045"/>
            <wp:effectExtent l="0" t="0" r="7620" b="0"/>
            <wp:docPr id="404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bCs/>
          <w:color w:val="212529"/>
          <w:sz w:val="24"/>
          <w:szCs w:val="24"/>
          <w:lang w:val="ru-RU" w:eastAsia="ru-RU"/>
        </w:rPr>
        <w:t>На боковых поверхностях и сзади транспортного средства</w:t>
      </w:r>
    </w:p>
    <w:p w14:paraId="0A560183" w14:textId="025731E0" w:rsidR="00BD54FF" w:rsidRPr="00077D66" w:rsidRDefault="005C012F" w:rsidP="00BD54FF">
      <w:pPr>
        <w:widowControl/>
        <w:numPr>
          <w:ilvl w:val="0"/>
          <w:numId w:val="5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E82EB7E" wp14:editId="7DA371F1">
            <wp:extent cx="259080" cy="233045"/>
            <wp:effectExtent l="0" t="0" r="7620" b="0"/>
            <wp:docPr id="403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color w:val="212529"/>
          <w:sz w:val="24"/>
          <w:szCs w:val="24"/>
          <w:lang w:val="ru-RU" w:eastAsia="ru-RU"/>
        </w:rPr>
        <w:t>Спереди и по бокам транспортного средства</w:t>
      </w:r>
    </w:p>
    <w:p w14:paraId="2084B271" w14:textId="77777777" w:rsidR="00BD54FF" w:rsidRPr="00077D66" w:rsidRDefault="00BD54FF" w:rsidP="00BD54FF">
      <w:pPr>
        <w:pStyle w:val="a4"/>
        <w:tabs>
          <w:tab w:val="left" w:pos="822"/>
        </w:tabs>
        <w:ind w:right="117" w:firstLine="0"/>
        <w:rPr>
          <w:sz w:val="24"/>
          <w:szCs w:val="24"/>
          <w:lang w:val="ru-RU"/>
        </w:rPr>
      </w:pPr>
    </w:p>
    <w:p w14:paraId="1DBE6734" w14:textId="77777777" w:rsidR="002902AE" w:rsidRPr="00077D66" w:rsidRDefault="002902AE">
      <w:pPr>
        <w:pStyle w:val="a3"/>
        <w:rPr>
          <w:b w:val="0"/>
          <w:lang w:val="ru-RU"/>
        </w:rPr>
      </w:pPr>
    </w:p>
    <w:p w14:paraId="2C89FAAD" w14:textId="77777777" w:rsidR="002902AE" w:rsidRPr="00077D66" w:rsidRDefault="00BF3330">
      <w:pPr>
        <w:pStyle w:val="a4"/>
        <w:numPr>
          <w:ilvl w:val="0"/>
          <w:numId w:val="9"/>
        </w:numPr>
        <w:tabs>
          <w:tab w:val="left" w:pos="822"/>
        </w:tabs>
        <w:ind w:right="11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Опасный груз № ООН 1486 КАЛИЯ НИТРАТ (номер опасности 50), перевозится навалом. Какому образцу должны соответствовать таблички оранжевого цвета, прикрепленные спереди и сзади транспортной единицы, если на боковых поверхностях таблички</w:t>
      </w:r>
      <w:r w:rsidRPr="00077D66">
        <w:rPr>
          <w:spacing w:val="-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отсутствуют?</w:t>
      </w:r>
    </w:p>
    <w:p w14:paraId="44628EF2" w14:textId="77777777" w:rsidR="002902AE" w:rsidRPr="00077D66" w:rsidRDefault="00BF3330">
      <w:pPr>
        <w:pStyle w:val="a3"/>
        <w:spacing w:before="4"/>
        <w:rPr>
          <w:b w:val="0"/>
          <w:lang w:val="ru-RU"/>
        </w:rPr>
      </w:pPr>
      <w:r w:rsidRPr="00077D66">
        <w:rPr>
          <w:b w:val="0"/>
          <w:noProof/>
          <w:lang w:val="ru-RU" w:eastAsia="ru-RU"/>
        </w:rPr>
        <w:lastRenderedPageBreak/>
        <w:drawing>
          <wp:anchor distT="0" distB="0" distL="0" distR="0" simplePos="0" relativeHeight="251565056" behindDoc="0" locked="0" layoutInCell="1" allowOverlap="1" wp14:anchorId="1F90F18E" wp14:editId="168F9195">
            <wp:simplePos x="0" y="0"/>
            <wp:positionH relativeFrom="page">
              <wp:posOffset>2752089</wp:posOffset>
            </wp:positionH>
            <wp:positionV relativeFrom="paragraph">
              <wp:posOffset>173663</wp:posOffset>
            </wp:positionV>
            <wp:extent cx="2663420" cy="1260824"/>
            <wp:effectExtent l="0" t="0" r="0" b="0"/>
            <wp:wrapTopAndBottom/>
            <wp:docPr id="157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3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420" cy="126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12BA6D" w14:textId="77777777" w:rsidR="002902AE" w:rsidRPr="00077D66" w:rsidRDefault="002902AE">
      <w:pPr>
        <w:pStyle w:val="a3"/>
        <w:spacing w:before="10"/>
        <w:rPr>
          <w:b w:val="0"/>
          <w:lang w:val="ru-RU"/>
        </w:rPr>
      </w:pPr>
    </w:p>
    <w:p w14:paraId="2D869947" w14:textId="77777777" w:rsidR="00BD54FF" w:rsidRPr="00077D66" w:rsidRDefault="00BD54FF">
      <w:pPr>
        <w:pStyle w:val="a3"/>
        <w:spacing w:before="10"/>
        <w:rPr>
          <w:b w:val="0"/>
          <w:lang w:val="ru-RU"/>
        </w:rPr>
      </w:pPr>
    </w:p>
    <w:p w14:paraId="1FB2FCAE" w14:textId="77777777" w:rsidR="00BD54FF" w:rsidRPr="00077D66" w:rsidRDefault="00BD54FF">
      <w:pPr>
        <w:pStyle w:val="a3"/>
        <w:spacing w:before="10"/>
        <w:rPr>
          <w:b w:val="0"/>
          <w:bCs w:val="0"/>
          <w:lang w:val="ru-RU"/>
        </w:rPr>
      </w:pPr>
      <w:r w:rsidRPr="00077D66">
        <w:rPr>
          <w:b w:val="0"/>
          <w:bCs w:val="0"/>
          <w:lang w:val="ru-RU"/>
        </w:rPr>
        <w:t>Ответ г</w:t>
      </w:r>
    </w:p>
    <w:p w14:paraId="3094686B" w14:textId="77777777" w:rsidR="002902AE" w:rsidRPr="00077D66" w:rsidRDefault="00BF3330">
      <w:pPr>
        <w:pStyle w:val="a4"/>
        <w:numPr>
          <w:ilvl w:val="0"/>
          <w:numId w:val="9"/>
        </w:numPr>
        <w:tabs>
          <w:tab w:val="left" w:pos="822"/>
        </w:tabs>
        <w:spacing w:before="1"/>
        <w:ind w:right="109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Что указывается в верхней части таблички оранжевого цвета,  которая прикреплена к боковой стенке контейнера, загруженного навалом/насыпью опасным</w:t>
      </w:r>
      <w:r w:rsidRPr="00077D66">
        <w:rPr>
          <w:spacing w:val="-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грузом?</w:t>
      </w:r>
    </w:p>
    <w:p w14:paraId="4876961B" w14:textId="77777777" w:rsidR="002902AE" w:rsidRPr="00077D66" w:rsidRDefault="00BF3330">
      <w:pPr>
        <w:pStyle w:val="a3"/>
        <w:ind w:left="3574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1CD0AF10" wp14:editId="0CD8B98E">
            <wp:extent cx="1893287" cy="864203"/>
            <wp:effectExtent l="0" t="0" r="0" b="0"/>
            <wp:docPr id="159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287" cy="86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95D5B" w14:textId="77777777" w:rsidR="002902AE" w:rsidRPr="00077D66" w:rsidRDefault="002902AE">
      <w:pPr>
        <w:rPr>
          <w:sz w:val="24"/>
          <w:szCs w:val="24"/>
        </w:rPr>
      </w:pPr>
    </w:p>
    <w:p w14:paraId="4D2F33D7" w14:textId="77777777" w:rsidR="00BD54FF" w:rsidRPr="00077D66" w:rsidRDefault="00BD54FF">
      <w:pPr>
        <w:rPr>
          <w:sz w:val="24"/>
          <w:szCs w:val="24"/>
        </w:rPr>
      </w:pPr>
    </w:p>
    <w:p w14:paraId="26E49965" w14:textId="77777777" w:rsidR="00BD54FF" w:rsidRPr="00077D66" w:rsidRDefault="00BD54FF">
      <w:pPr>
        <w:rPr>
          <w:sz w:val="24"/>
          <w:szCs w:val="24"/>
        </w:rPr>
      </w:pPr>
    </w:p>
    <w:p w14:paraId="2ADD8CD0" w14:textId="77777777" w:rsidR="00BD54FF" w:rsidRPr="00077D66" w:rsidRDefault="00BD54FF" w:rsidP="00BD54FF">
      <w:pPr>
        <w:widowControl/>
        <w:numPr>
          <w:ilvl w:val="0"/>
          <w:numId w:val="5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дентификационный номер опасного груза, взятый из Рекомендаций ООН по перевозке опасных грузов</w:t>
      </w:r>
    </w:p>
    <w:p w14:paraId="106FC83B" w14:textId="3DA95D93" w:rsidR="00BD54FF" w:rsidRPr="00077D66" w:rsidRDefault="005C012F" w:rsidP="00BD54FF">
      <w:pPr>
        <w:widowControl/>
        <w:numPr>
          <w:ilvl w:val="0"/>
          <w:numId w:val="5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1532DA9" wp14:editId="5C016C6C">
            <wp:extent cx="259080" cy="233045"/>
            <wp:effectExtent l="0" t="0" r="7620" b="0"/>
            <wp:docPr id="402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color w:val="212529"/>
          <w:sz w:val="24"/>
          <w:szCs w:val="24"/>
          <w:lang w:val="ru-RU" w:eastAsia="ru-RU"/>
        </w:rPr>
        <w:t>Номер аварийной карточки</w:t>
      </w:r>
    </w:p>
    <w:p w14:paraId="2B61298B" w14:textId="49DC48D5" w:rsidR="00BD54FF" w:rsidRPr="00077D66" w:rsidRDefault="005C012F" w:rsidP="00BD54FF">
      <w:pPr>
        <w:widowControl/>
        <w:numPr>
          <w:ilvl w:val="0"/>
          <w:numId w:val="5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F0BABA0" wp14:editId="494A7E4E">
            <wp:extent cx="259080" cy="233045"/>
            <wp:effectExtent l="0" t="0" r="7620" b="0"/>
            <wp:docPr id="40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bCs/>
          <w:color w:val="212529"/>
          <w:sz w:val="24"/>
          <w:szCs w:val="24"/>
          <w:lang w:val="ru-RU" w:eastAsia="ru-RU"/>
        </w:rPr>
        <w:t>Идентификационный номер опасности, который указывает на виды и степень опасности перевозимого груза, а также на возможность возникновения опасной реакции при соприкосновении опасного груза с водой</w:t>
      </w:r>
    </w:p>
    <w:p w14:paraId="4983967B" w14:textId="45AC37F7" w:rsidR="00BD54FF" w:rsidRPr="00077D66" w:rsidRDefault="005C012F" w:rsidP="00BD54FF">
      <w:pPr>
        <w:widowControl/>
        <w:numPr>
          <w:ilvl w:val="0"/>
          <w:numId w:val="5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DC3DD16" wp14:editId="3F51F18B">
            <wp:extent cx="259080" cy="233045"/>
            <wp:effectExtent l="0" t="0" r="7620" b="0"/>
            <wp:docPr id="400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color w:val="212529"/>
          <w:sz w:val="24"/>
          <w:szCs w:val="24"/>
          <w:lang w:val="ru-RU" w:eastAsia="ru-RU"/>
        </w:rPr>
        <w:t>Номер, определяющий максимальное разрешенное количество опасного груза, которое можно загрузить на одно транспортное средство</w:t>
      </w:r>
    </w:p>
    <w:p w14:paraId="5830D67B" w14:textId="77777777" w:rsidR="002902AE" w:rsidRPr="00077D66" w:rsidRDefault="00B82D54">
      <w:pPr>
        <w:pStyle w:val="a4"/>
        <w:numPr>
          <w:ilvl w:val="0"/>
          <w:numId w:val="9"/>
        </w:numPr>
        <w:tabs>
          <w:tab w:val="left" w:pos="822"/>
        </w:tabs>
        <w:spacing w:before="69"/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Ч</w:t>
      </w:r>
      <w:r w:rsidR="00BF3330" w:rsidRPr="00077D66">
        <w:rPr>
          <w:sz w:val="24"/>
          <w:szCs w:val="24"/>
          <w:lang w:val="ru-RU"/>
        </w:rPr>
        <w:t>то должно указываться в нижней части таблички оранжевого цвета, которая крепится к боковой стенке кузова грузового автомобиля, загруженного  навалочным опасным</w:t>
      </w:r>
      <w:r w:rsidR="00BF3330" w:rsidRPr="00077D66">
        <w:rPr>
          <w:spacing w:val="-5"/>
          <w:sz w:val="24"/>
          <w:szCs w:val="24"/>
          <w:lang w:val="ru-RU"/>
        </w:rPr>
        <w:t xml:space="preserve"> </w:t>
      </w:r>
      <w:r w:rsidR="00BF3330" w:rsidRPr="00077D66">
        <w:rPr>
          <w:sz w:val="24"/>
          <w:szCs w:val="24"/>
          <w:lang w:val="ru-RU"/>
        </w:rPr>
        <w:t>грузом?</w:t>
      </w:r>
    </w:p>
    <w:p w14:paraId="64A118CE" w14:textId="77777777" w:rsidR="00BD54FF" w:rsidRPr="00077D66" w:rsidRDefault="00BD54FF" w:rsidP="00BD54FF">
      <w:pPr>
        <w:pStyle w:val="a4"/>
        <w:tabs>
          <w:tab w:val="left" w:pos="822"/>
        </w:tabs>
        <w:spacing w:before="69"/>
        <w:ind w:right="110" w:firstLine="0"/>
        <w:rPr>
          <w:sz w:val="24"/>
          <w:szCs w:val="24"/>
          <w:lang w:val="ru-RU"/>
        </w:rPr>
      </w:pPr>
    </w:p>
    <w:p w14:paraId="134174CD" w14:textId="77777777" w:rsidR="00BD54FF" w:rsidRPr="00077D66" w:rsidRDefault="00BD54FF" w:rsidP="00BD54FF">
      <w:pPr>
        <w:widowControl/>
        <w:numPr>
          <w:ilvl w:val="0"/>
          <w:numId w:val="5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Идентификационный номер опасности</w:t>
      </w:r>
    </w:p>
    <w:p w14:paraId="512A8768" w14:textId="47F34AA9" w:rsidR="00BD54FF" w:rsidRPr="00077D66" w:rsidRDefault="005C012F" w:rsidP="00BD54FF">
      <w:pPr>
        <w:widowControl/>
        <w:numPr>
          <w:ilvl w:val="0"/>
          <w:numId w:val="5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E056529" wp14:editId="0357520C">
            <wp:extent cx="259080" cy="233045"/>
            <wp:effectExtent l="0" t="0" r="7620" b="0"/>
            <wp:docPr id="399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color w:val="212529"/>
          <w:sz w:val="24"/>
          <w:szCs w:val="24"/>
          <w:lang w:val="ru-RU" w:eastAsia="ru-RU"/>
        </w:rPr>
        <w:t>Номер аварийной карточки</w:t>
      </w:r>
    </w:p>
    <w:p w14:paraId="67997DB1" w14:textId="5C0DC0EC" w:rsidR="00BD54FF" w:rsidRPr="00077D66" w:rsidRDefault="005C012F" w:rsidP="00BD54FF">
      <w:pPr>
        <w:widowControl/>
        <w:numPr>
          <w:ilvl w:val="0"/>
          <w:numId w:val="5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006E3BC" wp14:editId="3160724D">
            <wp:extent cx="259080" cy="233045"/>
            <wp:effectExtent l="0" t="0" r="7620" b="0"/>
            <wp:docPr id="398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bCs/>
          <w:color w:val="212529"/>
          <w:sz w:val="24"/>
          <w:szCs w:val="24"/>
          <w:lang w:val="ru-RU" w:eastAsia="ru-RU"/>
        </w:rPr>
        <w:t>Номер ООН - идентификационный номер перевозимого вещества или изделия согласно Рекомендаций ООН по перевозке опасных грузов. Типовых правил</w:t>
      </w:r>
    </w:p>
    <w:p w14:paraId="0677D223" w14:textId="21EB200A" w:rsidR="00BD54FF" w:rsidRPr="00077D66" w:rsidRDefault="005C012F" w:rsidP="00BD54FF">
      <w:pPr>
        <w:widowControl/>
        <w:numPr>
          <w:ilvl w:val="0"/>
          <w:numId w:val="5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35B774B" wp14:editId="6C5C09A6">
            <wp:extent cx="259080" cy="233045"/>
            <wp:effectExtent l="0" t="0" r="7620" b="0"/>
            <wp:docPr id="397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color w:val="212529"/>
          <w:sz w:val="24"/>
          <w:szCs w:val="24"/>
          <w:lang w:val="ru-RU" w:eastAsia="ru-RU"/>
        </w:rPr>
        <w:t>Код груза по гармонизированной номенклатуре грузов (ГНГ)</w:t>
      </w:r>
    </w:p>
    <w:p w14:paraId="3DC52C3B" w14:textId="77777777" w:rsidR="00BD54FF" w:rsidRPr="00077D66" w:rsidRDefault="00BD54FF" w:rsidP="00BD54FF">
      <w:pPr>
        <w:pStyle w:val="a4"/>
        <w:tabs>
          <w:tab w:val="left" w:pos="822"/>
        </w:tabs>
        <w:spacing w:before="69"/>
        <w:ind w:right="110" w:firstLine="0"/>
        <w:rPr>
          <w:sz w:val="24"/>
          <w:szCs w:val="24"/>
          <w:lang w:val="ru-RU"/>
        </w:rPr>
      </w:pPr>
    </w:p>
    <w:p w14:paraId="503EB105" w14:textId="77777777" w:rsidR="002902AE" w:rsidRPr="00077D66" w:rsidRDefault="002902AE">
      <w:pPr>
        <w:pStyle w:val="a3"/>
        <w:rPr>
          <w:b w:val="0"/>
          <w:lang w:val="ru-RU"/>
        </w:rPr>
      </w:pPr>
    </w:p>
    <w:p w14:paraId="1019E1A3" w14:textId="77777777" w:rsidR="002902AE" w:rsidRPr="00077D66" w:rsidRDefault="00BF3330">
      <w:pPr>
        <w:pStyle w:val="a4"/>
        <w:numPr>
          <w:ilvl w:val="0"/>
          <w:numId w:val="9"/>
        </w:num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Будут ли нарушены требования ДОПОГ, если к контейнеру-цистерне прикреплены маркировочные знаки опасного для окружающей среды вещества, которые имеют размеры 100 х 100</w:t>
      </w:r>
      <w:r w:rsidRPr="00077D66">
        <w:rPr>
          <w:spacing w:val="-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мм?</w:t>
      </w:r>
    </w:p>
    <w:p w14:paraId="4BF1F55E" w14:textId="77777777" w:rsidR="002902AE" w:rsidRPr="00077D66" w:rsidRDefault="00BF3330">
      <w:pPr>
        <w:pStyle w:val="a3"/>
        <w:ind w:left="3929"/>
        <w:rPr>
          <w:b w:val="0"/>
        </w:rPr>
      </w:pPr>
      <w:r w:rsidRPr="00077D66">
        <w:rPr>
          <w:b w:val="0"/>
          <w:noProof/>
          <w:lang w:val="ru-RU" w:eastAsia="ru-RU"/>
        </w:rPr>
        <w:lastRenderedPageBreak/>
        <w:drawing>
          <wp:inline distT="0" distB="0" distL="0" distR="0" wp14:anchorId="36FC437A" wp14:editId="06B560E3">
            <wp:extent cx="1919743" cy="1274064"/>
            <wp:effectExtent l="0" t="0" r="0" b="0"/>
            <wp:docPr id="161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5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43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EF81C" w14:textId="77777777" w:rsidR="00BD54FF" w:rsidRPr="00077D66" w:rsidRDefault="00BD54FF" w:rsidP="00BD54FF">
      <w:pPr>
        <w:widowControl/>
        <w:numPr>
          <w:ilvl w:val="0"/>
          <w:numId w:val="5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Да, маркировочные знаки вещества, опасного для окружающей среды, которые крепятся к контейнерам-цистернам, должны иметь размеры 250 х 250 мм</w:t>
      </w:r>
    </w:p>
    <w:p w14:paraId="0260FF4D" w14:textId="1CB6B677" w:rsidR="00BD54FF" w:rsidRPr="00077D66" w:rsidRDefault="005C012F" w:rsidP="00BD54FF">
      <w:pPr>
        <w:widowControl/>
        <w:numPr>
          <w:ilvl w:val="0"/>
          <w:numId w:val="5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7529577" wp14:editId="3C0EBEB3">
            <wp:extent cx="259080" cy="233045"/>
            <wp:effectExtent l="0" t="0" r="7620" b="0"/>
            <wp:docPr id="39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bCs/>
          <w:color w:val="212529"/>
          <w:sz w:val="24"/>
          <w:szCs w:val="24"/>
          <w:lang w:val="ru-RU" w:eastAsia="ru-RU"/>
        </w:rPr>
        <w:t>Да, если вместимость контейнера-цистерны составляет более 3 000 литров</w:t>
      </w:r>
    </w:p>
    <w:p w14:paraId="5E2ED821" w14:textId="44B1E4FC" w:rsidR="00BD54FF" w:rsidRPr="00077D66" w:rsidRDefault="005C012F" w:rsidP="00BD54FF">
      <w:pPr>
        <w:widowControl/>
        <w:numPr>
          <w:ilvl w:val="0"/>
          <w:numId w:val="5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63CEE7E" wp14:editId="2F46A843">
            <wp:extent cx="259080" cy="233045"/>
            <wp:effectExtent l="0" t="0" r="7620" b="0"/>
            <wp:docPr id="395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color w:val="212529"/>
          <w:sz w:val="24"/>
          <w:szCs w:val="24"/>
          <w:lang w:val="ru-RU" w:eastAsia="ru-RU"/>
        </w:rPr>
        <w:t>Нет, поскольку контейнеры-цистерны не обозначаются маркировочными знаками вещества, опасного для окружающей среды</w:t>
      </w:r>
    </w:p>
    <w:p w14:paraId="46265BCF" w14:textId="6016C82C" w:rsidR="00BD54FF" w:rsidRPr="00077D66" w:rsidRDefault="005C012F" w:rsidP="00BD54FF">
      <w:pPr>
        <w:widowControl/>
        <w:numPr>
          <w:ilvl w:val="0"/>
          <w:numId w:val="5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A961FC7" wp14:editId="3D50CEB5">
            <wp:extent cx="259080" cy="233045"/>
            <wp:effectExtent l="0" t="0" r="7620" b="0"/>
            <wp:docPr id="394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color w:val="212529"/>
          <w:sz w:val="24"/>
          <w:szCs w:val="24"/>
          <w:lang w:val="ru-RU" w:eastAsia="ru-RU"/>
        </w:rPr>
        <w:t>Нет, если перевозка будет осуществляться в транспортной цепи, включающей морской транспорт</w:t>
      </w:r>
    </w:p>
    <w:p w14:paraId="489CDB4E" w14:textId="77777777" w:rsidR="00BD54FF" w:rsidRPr="00077D66" w:rsidRDefault="00BD54FF">
      <w:pPr>
        <w:pStyle w:val="a3"/>
        <w:ind w:left="3929"/>
        <w:rPr>
          <w:b w:val="0"/>
          <w:lang w:val="ru-RU"/>
        </w:rPr>
      </w:pPr>
    </w:p>
    <w:p w14:paraId="449627A3" w14:textId="77777777" w:rsidR="002902AE" w:rsidRPr="00077D66" w:rsidRDefault="002902AE">
      <w:pPr>
        <w:pStyle w:val="a3"/>
        <w:spacing w:before="7"/>
        <w:rPr>
          <w:b w:val="0"/>
          <w:lang w:val="ru-RU"/>
        </w:rPr>
      </w:pPr>
    </w:p>
    <w:p w14:paraId="4F7B6C0F" w14:textId="77777777" w:rsidR="002902AE" w:rsidRPr="00077D66" w:rsidRDefault="00BF3330">
      <w:pPr>
        <w:pStyle w:val="a4"/>
        <w:numPr>
          <w:ilvl w:val="0"/>
          <w:numId w:val="9"/>
        </w:numPr>
        <w:tabs>
          <w:tab w:val="left" w:pos="822"/>
        </w:tabs>
        <w:spacing w:before="1"/>
        <w:ind w:right="109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Какие размеры должны иметь большие знаки опасности, прикрепленные к транспортному средству при перевозке опасного груза навалом</w:t>
      </w:r>
      <w:r w:rsidRPr="00077D66">
        <w:rPr>
          <w:spacing w:val="-1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(насыпью)?</w:t>
      </w:r>
    </w:p>
    <w:p w14:paraId="4CED5F1A" w14:textId="77777777" w:rsidR="002902AE" w:rsidRPr="00077D66" w:rsidRDefault="00BF3330">
      <w:pPr>
        <w:pStyle w:val="a3"/>
        <w:ind w:left="3984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4C4E047C" wp14:editId="680EF82A">
            <wp:extent cx="1394297" cy="1265681"/>
            <wp:effectExtent l="0" t="0" r="0" b="0"/>
            <wp:docPr id="163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6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297" cy="126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6589D" w14:textId="77777777" w:rsidR="00BD54FF" w:rsidRPr="00077D66" w:rsidRDefault="00BD54FF" w:rsidP="00BD54FF">
      <w:pPr>
        <w:widowControl/>
        <w:numPr>
          <w:ilvl w:val="0"/>
          <w:numId w:val="5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100 х 100 мм</w:t>
      </w:r>
    </w:p>
    <w:p w14:paraId="766255A6" w14:textId="1BE6C968" w:rsidR="00BD54FF" w:rsidRPr="00077D66" w:rsidRDefault="005C012F" w:rsidP="00BD54FF">
      <w:pPr>
        <w:widowControl/>
        <w:numPr>
          <w:ilvl w:val="0"/>
          <w:numId w:val="5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1534B69" wp14:editId="2D8329C9">
            <wp:extent cx="259080" cy="233045"/>
            <wp:effectExtent l="0" t="0" r="7620" b="0"/>
            <wp:docPr id="393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color w:val="212529"/>
          <w:sz w:val="24"/>
          <w:szCs w:val="24"/>
          <w:lang w:val="ru-RU" w:eastAsia="ru-RU"/>
        </w:rPr>
        <w:t>150 x 150 мм</w:t>
      </w:r>
    </w:p>
    <w:p w14:paraId="357CC09C" w14:textId="345F5342" w:rsidR="00BD54FF" w:rsidRPr="00077D66" w:rsidRDefault="005C012F" w:rsidP="00BD54FF">
      <w:pPr>
        <w:widowControl/>
        <w:numPr>
          <w:ilvl w:val="0"/>
          <w:numId w:val="5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380C10E" wp14:editId="2B6748C4">
            <wp:extent cx="259080" cy="233045"/>
            <wp:effectExtent l="0" t="0" r="7620" b="0"/>
            <wp:docPr id="392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color w:val="212529"/>
          <w:sz w:val="24"/>
          <w:szCs w:val="24"/>
          <w:lang w:val="ru-RU" w:eastAsia="ru-RU"/>
        </w:rPr>
        <w:t>190 х 190 мм</w:t>
      </w:r>
    </w:p>
    <w:p w14:paraId="0DF5EB87" w14:textId="59A63ED5" w:rsidR="00BD54FF" w:rsidRPr="00077D66" w:rsidRDefault="005C012F" w:rsidP="00BD54FF">
      <w:pPr>
        <w:widowControl/>
        <w:numPr>
          <w:ilvl w:val="0"/>
          <w:numId w:val="58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D7AFB9E" wp14:editId="5A2F0A2D">
            <wp:extent cx="259080" cy="233045"/>
            <wp:effectExtent l="0" t="0" r="7620" b="0"/>
            <wp:docPr id="39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bCs/>
          <w:color w:val="212529"/>
          <w:sz w:val="24"/>
          <w:szCs w:val="24"/>
          <w:lang w:val="ru-RU" w:eastAsia="ru-RU"/>
        </w:rPr>
        <w:t>250 х 250 мм</w:t>
      </w:r>
    </w:p>
    <w:p w14:paraId="2E595F21" w14:textId="77777777" w:rsidR="00BD54FF" w:rsidRPr="00077D66" w:rsidRDefault="00BD54FF">
      <w:pPr>
        <w:pStyle w:val="a3"/>
        <w:ind w:left="3984"/>
        <w:rPr>
          <w:b w:val="0"/>
        </w:rPr>
      </w:pPr>
    </w:p>
    <w:p w14:paraId="35A33A99" w14:textId="77777777" w:rsidR="002902AE" w:rsidRPr="00077D66" w:rsidRDefault="002902AE">
      <w:pPr>
        <w:pStyle w:val="a3"/>
        <w:spacing w:before="4"/>
        <w:rPr>
          <w:b w:val="0"/>
        </w:rPr>
      </w:pPr>
    </w:p>
    <w:p w14:paraId="520BCF9B" w14:textId="77777777" w:rsidR="002902AE" w:rsidRPr="00077D66" w:rsidRDefault="00BF3330">
      <w:pPr>
        <w:pStyle w:val="a4"/>
        <w:numPr>
          <w:ilvl w:val="0"/>
          <w:numId w:val="9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Какие максимальные размеры должна иметь табличка оранжевого</w:t>
      </w:r>
      <w:r w:rsidRPr="00077D66">
        <w:rPr>
          <w:spacing w:val="-1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цвета?</w:t>
      </w:r>
    </w:p>
    <w:p w14:paraId="2A2846D9" w14:textId="77777777" w:rsidR="002902AE" w:rsidRPr="00077D66" w:rsidRDefault="00BF3330">
      <w:pPr>
        <w:pStyle w:val="a3"/>
        <w:ind w:left="3922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0213CBD2" wp14:editId="4C7EEE96">
            <wp:extent cx="1454262" cy="1363884"/>
            <wp:effectExtent l="0" t="0" r="0" b="0"/>
            <wp:docPr id="165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7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262" cy="136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2CEFE" w14:textId="77777777" w:rsidR="00BD54FF" w:rsidRPr="00077D66" w:rsidRDefault="00BD54FF" w:rsidP="00BD54FF">
      <w:pPr>
        <w:widowControl/>
        <w:numPr>
          <w:ilvl w:val="0"/>
          <w:numId w:val="59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 w:rsidRPr="00077D66">
        <w:rPr>
          <w:bCs/>
          <w:color w:val="212529"/>
          <w:sz w:val="24"/>
          <w:szCs w:val="24"/>
          <w:lang w:val="ru-RU" w:eastAsia="ru-RU"/>
        </w:rPr>
        <w:t>400 х 300 мм</w:t>
      </w:r>
    </w:p>
    <w:p w14:paraId="463BD026" w14:textId="249A9605" w:rsidR="00BD54FF" w:rsidRPr="00077D66" w:rsidRDefault="005C012F" w:rsidP="00BD54FF">
      <w:pPr>
        <w:widowControl/>
        <w:numPr>
          <w:ilvl w:val="0"/>
          <w:numId w:val="5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C93CC48" wp14:editId="0F28A04E">
            <wp:extent cx="259080" cy="233045"/>
            <wp:effectExtent l="0" t="0" r="7620" b="0"/>
            <wp:docPr id="390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color w:val="212529"/>
          <w:sz w:val="24"/>
          <w:szCs w:val="24"/>
          <w:lang w:val="ru-RU" w:eastAsia="ru-RU"/>
        </w:rPr>
        <w:t>400 x 200 мм</w:t>
      </w:r>
    </w:p>
    <w:p w14:paraId="7FAD0E87" w14:textId="5E3FDC94" w:rsidR="00BD54FF" w:rsidRPr="00077D66" w:rsidRDefault="005C012F" w:rsidP="00BD54FF">
      <w:pPr>
        <w:widowControl/>
        <w:numPr>
          <w:ilvl w:val="0"/>
          <w:numId w:val="5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D10C432" wp14:editId="4BBAF46D">
            <wp:extent cx="259080" cy="233045"/>
            <wp:effectExtent l="0" t="0" r="7620" b="0"/>
            <wp:docPr id="389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color w:val="212529"/>
          <w:sz w:val="24"/>
          <w:szCs w:val="24"/>
          <w:lang w:val="ru-RU" w:eastAsia="ru-RU"/>
        </w:rPr>
        <w:t>300 х 150 мм</w:t>
      </w:r>
    </w:p>
    <w:p w14:paraId="2D13513F" w14:textId="25DE8E21" w:rsidR="00BD54FF" w:rsidRPr="00077D66" w:rsidRDefault="005C012F" w:rsidP="00BD54FF">
      <w:pPr>
        <w:widowControl/>
        <w:numPr>
          <w:ilvl w:val="0"/>
          <w:numId w:val="5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lastRenderedPageBreak/>
        <w:drawing>
          <wp:inline distT="0" distB="0" distL="0" distR="0" wp14:anchorId="57436411" wp14:editId="1068F729">
            <wp:extent cx="259080" cy="233045"/>
            <wp:effectExtent l="0" t="0" r="7620" b="0"/>
            <wp:docPr id="388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color w:val="212529"/>
          <w:sz w:val="24"/>
          <w:szCs w:val="24"/>
          <w:lang w:val="ru-RU" w:eastAsia="ru-RU"/>
        </w:rPr>
        <w:t>250 х 250 мм</w:t>
      </w:r>
    </w:p>
    <w:p w14:paraId="5920AFA2" w14:textId="77777777" w:rsidR="00BD54FF" w:rsidRPr="00077D66" w:rsidRDefault="00BD54FF" w:rsidP="00BD54FF">
      <w:pPr>
        <w:pStyle w:val="a3"/>
        <w:rPr>
          <w:b w:val="0"/>
        </w:rPr>
      </w:pPr>
    </w:p>
    <w:p w14:paraId="55FEBA35" w14:textId="77777777" w:rsidR="002902AE" w:rsidRPr="00077D66" w:rsidRDefault="002902AE">
      <w:pPr>
        <w:pStyle w:val="a3"/>
        <w:rPr>
          <w:b w:val="0"/>
        </w:rPr>
      </w:pPr>
    </w:p>
    <w:p w14:paraId="283A73B9" w14:textId="77777777" w:rsidR="002902AE" w:rsidRPr="00077D66" w:rsidRDefault="00BF3330">
      <w:pPr>
        <w:pStyle w:val="a4"/>
        <w:numPr>
          <w:ilvl w:val="0"/>
          <w:numId w:val="9"/>
        </w:numPr>
        <w:tabs>
          <w:tab w:val="left" w:pos="822"/>
        </w:tabs>
        <w:spacing w:before="1"/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До каких минимальных размеров допускается уменьшать размеры таблички оранжевого цвета, если размер или конструкция транспортного средства не позволяют прикрепить табличку основных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размеров?</w:t>
      </w:r>
    </w:p>
    <w:p w14:paraId="65764C55" w14:textId="77777777" w:rsidR="002902AE" w:rsidRPr="00077D66" w:rsidRDefault="00BF3330">
      <w:pPr>
        <w:pStyle w:val="a3"/>
        <w:spacing w:before="4"/>
        <w:rPr>
          <w:b w:val="0"/>
          <w:lang w:val="ru-RU"/>
        </w:rPr>
      </w:pPr>
      <w:r w:rsidRPr="00077D66">
        <w:rPr>
          <w:b w:val="0"/>
          <w:noProof/>
          <w:lang w:val="ru-RU" w:eastAsia="ru-RU"/>
        </w:rPr>
        <w:drawing>
          <wp:anchor distT="0" distB="0" distL="0" distR="0" simplePos="0" relativeHeight="251570176" behindDoc="0" locked="0" layoutInCell="1" allowOverlap="1" wp14:anchorId="4F62B8F7" wp14:editId="195EBEF0">
            <wp:simplePos x="0" y="0"/>
            <wp:positionH relativeFrom="page">
              <wp:posOffset>2917189</wp:posOffset>
            </wp:positionH>
            <wp:positionV relativeFrom="paragraph">
              <wp:posOffset>173663</wp:posOffset>
            </wp:positionV>
            <wp:extent cx="1920647" cy="1056132"/>
            <wp:effectExtent l="0" t="0" r="0" b="0"/>
            <wp:wrapTopAndBottom/>
            <wp:docPr id="167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78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647" cy="1056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5B47B4" w14:textId="77777777" w:rsidR="002902AE" w:rsidRPr="00077D66" w:rsidRDefault="002902AE">
      <w:pPr>
        <w:pStyle w:val="a3"/>
        <w:spacing w:before="5"/>
        <w:rPr>
          <w:b w:val="0"/>
          <w:lang w:val="ru-RU"/>
        </w:rPr>
      </w:pPr>
    </w:p>
    <w:p w14:paraId="76DA6A4D" w14:textId="77777777" w:rsidR="00BD54FF" w:rsidRPr="00077D66" w:rsidRDefault="00BD54FF" w:rsidP="00BD54FF">
      <w:pPr>
        <w:widowControl/>
        <w:numPr>
          <w:ilvl w:val="0"/>
          <w:numId w:val="60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 w:rsidRPr="00077D66">
        <w:rPr>
          <w:bCs/>
          <w:color w:val="212529"/>
          <w:sz w:val="24"/>
          <w:szCs w:val="24"/>
          <w:lang w:val="ru-RU" w:eastAsia="ru-RU"/>
        </w:rPr>
        <w:t>300 х 120 мм</w:t>
      </w:r>
    </w:p>
    <w:p w14:paraId="342D08BB" w14:textId="6DCD03BB" w:rsidR="00BD54FF" w:rsidRPr="00077D66" w:rsidRDefault="005C012F" w:rsidP="00BD54FF">
      <w:pPr>
        <w:widowControl/>
        <w:numPr>
          <w:ilvl w:val="0"/>
          <w:numId w:val="6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2CFC38B" wp14:editId="7B971351">
            <wp:extent cx="259080" cy="233045"/>
            <wp:effectExtent l="0" t="0" r="7620" b="0"/>
            <wp:docPr id="387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color w:val="212529"/>
          <w:sz w:val="24"/>
          <w:szCs w:val="24"/>
          <w:lang w:val="ru-RU" w:eastAsia="ru-RU"/>
        </w:rPr>
        <w:t>300 x 150 мм</w:t>
      </w:r>
    </w:p>
    <w:p w14:paraId="3EB4B20B" w14:textId="02EE1809" w:rsidR="00BD54FF" w:rsidRPr="00077D66" w:rsidRDefault="005C012F" w:rsidP="00BD54FF">
      <w:pPr>
        <w:widowControl/>
        <w:numPr>
          <w:ilvl w:val="0"/>
          <w:numId w:val="6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78D9AD7" wp14:editId="0117A3A8">
            <wp:extent cx="259080" cy="233045"/>
            <wp:effectExtent l="0" t="0" r="7620" b="0"/>
            <wp:docPr id="38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color w:val="212529"/>
          <w:sz w:val="24"/>
          <w:szCs w:val="24"/>
          <w:lang w:val="ru-RU" w:eastAsia="ru-RU"/>
        </w:rPr>
        <w:t>300 х 400 мм</w:t>
      </w:r>
    </w:p>
    <w:p w14:paraId="351F2E1B" w14:textId="2AA57362" w:rsidR="00BD54FF" w:rsidRPr="00077D66" w:rsidRDefault="005C012F" w:rsidP="00BD54FF">
      <w:pPr>
        <w:widowControl/>
        <w:numPr>
          <w:ilvl w:val="0"/>
          <w:numId w:val="6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E7A00CC" wp14:editId="3C0BC586">
            <wp:extent cx="259080" cy="233045"/>
            <wp:effectExtent l="0" t="0" r="7620" b="0"/>
            <wp:docPr id="385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color w:val="212529"/>
          <w:sz w:val="24"/>
          <w:szCs w:val="24"/>
          <w:lang w:val="ru-RU" w:eastAsia="ru-RU"/>
        </w:rPr>
        <w:t>300 х 690 мм</w:t>
      </w:r>
    </w:p>
    <w:p w14:paraId="0838A10C" w14:textId="77777777" w:rsidR="00BD54FF" w:rsidRPr="00077D66" w:rsidRDefault="00BD54FF">
      <w:pPr>
        <w:pStyle w:val="a3"/>
        <w:spacing w:before="5"/>
        <w:rPr>
          <w:b w:val="0"/>
          <w:lang w:val="ru-RU"/>
        </w:rPr>
      </w:pPr>
    </w:p>
    <w:p w14:paraId="7F86F7A9" w14:textId="77777777" w:rsidR="002902AE" w:rsidRPr="00077D66" w:rsidRDefault="00BF3330">
      <w:pPr>
        <w:pStyle w:val="a4"/>
        <w:numPr>
          <w:ilvl w:val="0"/>
          <w:numId w:val="9"/>
        </w:num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Кто должен прикрепить большие знаки опасности к контейнеру после загрузки опасного</w:t>
      </w:r>
      <w:r w:rsidRPr="00077D66">
        <w:rPr>
          <w:spacing w:val="-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груза?</w:t>
      </w:r>
    </w:p>
    <w:p w14:paraId="77D81856" w14:textId="77777777" w:rsidR="002902AE" w:rsidRPr="00077D66" w:rsidRDefault="002902AE">
      <w:pPr>
        <w:pStyle w:val="a3"/>
        <w:spacing w:before="11"/>
        <w:rPr>
          <w:b w:val="0"/>
          <w:lang w:val="ru-RU"/>
        </w:rPr>
      </w:pPr>
    </w:p>
    <w:p w14:paraId="382A8484" w14:textId="77777777" w:rsidR="00BD54FF" w:rsidRPr="00077D66" w:rsidRDefault="00BD54FF" w:rsidP="00BD54FF">
      <w:pPr>
        <w:widowControl/>
        <w:numPr>
          <w:ilvl w:val="0"/>
          <w:numId w:val="61"/>
        </w:numPr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Водитель</w:t>
      </w:r>
    </w:p>
    <w:p w14:paraId="522A9DBC" w14:textId="39579A12" w:rsidR="00BD54FF" w:rsidRPr="00077D66" w:rsidRDefault="005C012F" w:rsidP="00BD54FF">
      <w:pPr>
        <w:widowControl/>
        <w:numPr>
          <w:ilvl w:val="0"/>
          <w:numId w:val="61"/>
        </w:numPr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597D7204" wp14:editId="4B55E5A4">
            <wp:extent cx="259080" cy="233045"/>
            <wp:effectExtent l="0" t="0" r="7620" b="0"/>
            <wp:docPr id="384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bCs/>
          <w:sz w:val="24"/>
          <w:szCs w:val="24"/>
          <w:lang w:val="ru-RU" w:eastAsia="ru-RU"/>
        </w:rPr>
        <w:t>Грузоотправитель</w:t>
      </w:r>
    </w:p>
    <w:p w14:paraId="47F210B6" w14:textId="5922F61C" w:rsidR="00BD54FF" w:rsidRPr="00077D66" w:rsidRDefault="005C012F" w:rsidP="00BD54FF">
      <w:pPr>
        <w:widowControl/>
        <w:numPr>
          <w:ilvl w:val="0"/>
          <w:numId w:val="61"/>
        </w:numPr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3C8BF079" wp14:editId="581FDB0A">
            <wp:extent cx="259080" cy="233045"/>
            <wp:effectExtent l="0" t="0" r="7620" b="0"/>
            <wp:docPr id="383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sz w:val="24"/>
          <w:szCs w:val="24"/>
          <w:lang w:val="ru-RU" w:eastAsia="ru-RU"/>
        </w:rPr>
        <w:t>Разгрузчик</w:t>
      </w:r>
    </w:p>
    <w:p w14:paraId="2C77E0AC" w14:textId="0538B6E4" w:rsidR="00BD54FF" w:rsidRPr="00077D66" w:rsidRDefault="005C012F" w:rsidP="00BD54FF">
      <w:pPr>
        <w:widowControl/>
        <w:numPr>
          <w:ilvl w:val="0"/>
          <w:numId w:val="61"/>
        </w:numPr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5F9536CF" wp14:editId="57CA4151">
            <wp:extent cx="259080" cy="233045"/>
            <wp:effectExtent l="0" t="0" r="7620" b="0"/>
            <wp:docPr id="382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sz w:val="24"/>
          <w:szCs w:val="24"/>
          <w:lang w:val="ru-RU" w:eastAsia="ru-RU"/>
        </w:rPr>
        <w:t>Грузополучатель</w:t>
      </w:r>
    </w:p>
    <w:p w14:paraId="0DF2F610" w14:textId="77777777" w:rsidR="002902AE" w:rsidRPr="00077D66" w:rsidRDefault="00BF3330">
      <w:pPr>
        <w:pStyle w:val="a4"/>
        <w:numPr>
          <w:ilvl w:val="0"/>
          <w:numId w:val="9"/>
        </w:numPr>
        <w:tabs>
          <w:tab w:val="left" w:pos="822"/>
        </w:tabs>
        <w:ind w:right="109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Кто и когда должен обеспечить, чтобы после выгрузки из контейнера всех упаковок с опасными грузами с него были удалены большие знаки</w:t>
      </w:r>
      <w:r w:rsidRPr="00077D66">
        <w:rPr>
          <w:spacing w:val="-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опасности?</w:t>
      </w:r>
    </w:p>
    <w:p w14:paraId="3CD6738B" w14:textId="77777777" w:rsidR="002902AE" w:rsidRPr="00077D66" w:rsidRDefault="002902AE">
      <w:pPr>
        <w:jc w:val="both"/>
        <w:rPr>
          <w:sz w:val="24"/>
          <w:szCs w:val="24"/>
          <w:lang w:val="ru-RU"/>
        </w:rPr>
      </w:pPr>
    </w:p>
    <w:p w14:paraId="0A1B6A06" w14:textId="77777777" w:rsidR="00BD54FF" w:rsidRPr="00077D66" w:rsidRDefault="00BD54FF">
      <w:pPr>
        <w:jc w:val="both"/>
        <w:rPr>
          <w:sz w:val="24"/>
          <w:szCs w:val="24"/>
          <w:lang w:val="ru-RU"/>
        </w:rPr>
      </w:pPr>
    </w:p>
    <w:p w14:paraId="58BF2971" w14:textId="77777777" w:rsidR="00BD54FF" w:rsidRPr="00077D66" w:rsidRDefault="00BD54FF" w:rsidP="00BD54FF">
      <w:pPr>
        <w:widowControl/>
        <w:numPr>
          <w:ilvl w:val="0"/>
          <w:numId w:val="6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Водитель, перед выгрузкой контейнера с транспортного средства</w:t>
      </w:r>
    </w:p>
    <w:p w14:paraId="38A5B5E8" w14:textId="495018FF" w:rsidR="00BD54FF" w:rsidRPr="00077D66" w:rsidRDefault="005C012F" w:rsidP="00BD54FF">
      <w:pPr>
        <w:widowControl/>
        <w:numPr>
          <w:ilvl w:val="0"/>
          <w:numId w:val="62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A648FC4" wp14:editId="1E1FE991">
            <wp:extent cx="259080" cy="233045"/>
            <wp:effectExtent l="0" t="0" r="7620" b="0"/>
            <wp:docPr id="38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bCs/>
          <w:color w:val="212529"/>
          <w:sz w:val="24"/>
          <w:szCs w:val="24"/>
          <w:lang w:val="ru-RU" w:eastAsia="ru-RU"/>
        </w:rPr>
        <w:t>Разгрузчик, после полной разгрузки, а при необходимости, очистки и обеззараживания контейнера</w:t>
      </w:r>
    </w:p>
    <w:p w14:paraId="484067A9" w14:textId="2594C582" w:rsidR="00BD54FF" w:rsidRPr="00077D66" w:rsidRDefault="005C012F" w:rsidP="00BD54FF">
      <w:pPr>
        <w:widowControl/>
        <w:numPr>
          <w:ilvl w:val="0"/>
          <w:numId w:val="6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EEC59F8" wp14:editId="46221BE4">
            <wp:extent cx="259080" cy="233045"/>
            <wp:effectExtent l="0" t="0" r="7620" b="0"/>
            <wp:docPr id="380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color w:val="212529"/>
          <w:sz w:val="24"/>
          <w:szCs w:val="24"/>
          <w:lang w:val="ru-RU" w:eastAsia="ru-RU"/>
        </w:rPr>
        <w:t>Оператор контейнера, перед проведением испытаний контейнера</w:t>
      </w:r>
    </w:p>
    <w:p w14:paraId="69D5AB30" w14:textId="40E1C0BE" w:rsidR="00BD54FF" w:rsidRPr="00077D66" w:rsidRDefault="005C012F" w:rsidP="00BD54FF">
      <w:pPr>
        <w:widowControl/>
        <w:numPr>
          <w:ilvl w:val="0"/>
          <w:numId w:val="6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C448464" wp14:editId="3DE2CD10">
            <wp:extent cx="259080" cy="233045"/>
            <wp:effectExtent l="0" t="0" r="7620" b="0"/>
            <wp:docPr id="379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color w:val="212529"/>
          <w:sz w:val="24"/>
          <w:szCs w:val="24"/>
          <w:lang w:val="ru-RU" w:eastAsia="ru-RU"/>
        </w:rPr>
        <w:t>Санитарные органы перед выдачей справки, подтверждающей проведение очистки и обеззараживания контейнера</w:t>
      </w:r>
    </w:p>
    <w:p w14:paraId="451546C0" w14:textId="77777777" w:rsidR="00BD54FF" w:rsidRPr="00077D66" w:rsidRDefault="00BD54FF">
      <w:pPr>
        <w:jc w:val="both"/>
        <w:rPr>
          <w:sz w:val="24"/>
          <w:szCs w:val="24"/>
          <w:lang w:val="ru-RU"/>
        </w:rPr>
      </w:pPr>
    </w:p>
    <w:p w14:paraId="5C480652" w14:textId="77777777" w:rsidR="00BD54FF" w:rsidRPr="00077D66" w:rsidRDefault="00BD54FF">
      <w:pPr>
        <w:jc w:val="both"/>
        <w:rPr>
          <w:sz w:val="24"/>
          <w:szCs w:val="24"/>
          <w:lang w:val="ru-RU"/>
        </w:rPr>
      </w:pPr>
    </w:p>
    <w:p w14:paraId="52275812" w14:textId="77777777" w:rsidR="00BD54FF" w:rsidRPr="00077D66" w:rsidRDefault="00BD54FF">
      <w:pPr>
        <w:jc w:val="both"/>
        <w:rPr>
          <w:sz w:val="24"/>
          <w:szCs w:val="24"/>
          <w:lang w:val="ru-RU"/>
        </w:rPr>
        <w:sectPr w:rsidR="00BD54FF" w:rsidRPr="00077D66">
          <w:pgSz w:w="11910" w:h="16840"/>
          <w:pgMar w:top="1320" w:right="740" w:bottom="960" w:left="1020" w:header="0" w:footer="715" w:gutter="0"/>
          <w:cols w:space="720"/>
        </w:sectPr>
      </w:pPr>
    </w:p>
    <w:p w14:paraId="4A6A940A" w14:textId="77777777" w:rsidR="002902AE" w:rsidRPr="00077D66" w:rsidRDefault="00BF3330">
      <w:pPr>
        <w:pStyle w:val="a3"/>
        <w:spacing w:before="73"/>
        <w:ind w:left="122"/>
        <w:rPr>
          <w:b w:val="0"/>
          <w:bCs w:val="0"/>
          <w:lang w:val="ru-RU"/>
        </w:rPr>
      </w:pPr>
      <w:r w:rsidRPr="00077D66">
        <w:rPr>
          <w:b w:val="0"/>
          <w:bCs w:val="0"/>
          <w:lang w:val="ru-RU"/>
        </w:rPr>
        <w:lastRenderedPageBreak/>
        <w:t>Тема базового курса «Дополнительное оборудование и снаряжение при перевозке опасных</w:t>
      </w:r>
    </w:p>
    <w:p w14:paraId="75BE13E1" w14:textId="77777777" w:rsidR="002902AE" w:rsidRPr="00077D66" w:rsidRDefault="00BF3330">
      <w:pPr>
        <w:pStyle w:val="a3"/>
        <w:ind w:left="4964" w:right="4256"/>
        <w:jc w:val="center"/>
        <w:rPr>
          <w:b w:val="0"/>
          <w:bCs w:val="0"/>
        </w:rPr>
      </w:pPr>
      <w:r w:rsidRPr="00077D66">
        <w:rPr>
          <w:b w:val="0"/>
          <w:bCs w:val="0"/>
        </w:rPr>
        <w:t>грузов».</w:t>
      </w:r>
    </w:p>
    <w:p w14:paraId="180D8D2F" w14:textId="77777777" w:rsidR="002902AE" w:rsidRPr="00077D66" w:rsidRDefault="002902AE">
      <w:pPr>
        <w:pStyle w:val="a3"/>
        <w:rPr>
          <w:b w:val="0"/>
        </w:rPr>
      </w:pPr>
    </w:p>
    <w:p w14:paraId="5AEE1405" w14:textId="77777777" w:rsidR="002902AE" w:rsidRPr="00077D66" w:rsidRDefault="00BF3330">
      <w:pPr>
        <w:pStyle w:val="a4"/>
        <w:numPr>
          <w:ilvl w:val="0"/>
          <w:numId w:val="8"/>
        </w:num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Какими средствами пожаротушения необходимо укомплектовывать транспортное средство разрешенной максимальной массой не более 3,5 т для перевозки опасного груза, если, в соответствии с требованиями ДОПОГ, оно должно обозначаться табличками оранжевого</w:t>
      </w:r>
      <w:r w:rsidRPr="00077D66">
        <w:rPr>
          <w:spacing w:val="-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цвета?</w:t>
      </w:r>
    </w:p>
    <w:p w14:paraId="7A82FCBF" w14:textId="77777777" w:rsidR="00BD54FF" w:rsidRPr="00077D66" w:rsidRDefault="00BD54FF" w:rsidP="00BD54FF">
      <w:pPr>
        <w:pStyle w:val="a4"/>
        <w:tabs>
          <w:tab w:val="left" w:pos="822"/>
        </w:tabs>
        <w:ind w:right="110" w:firstLine="0"/>
        <w:rPr>
          <w:sz w:val="24"/>
          <w:szCs w:val="24"/>
          <w:lang w:val="ru-RU"/>
        </w:rPr>
      </w:pPr>
    </w:p>
    <w:p w14:paraId="0E273209" w14:textId="77777777" w:rsidR="00BD54FF" w:rsidRPr="00077D66" w:rsidRDefault="00BD54FF" w:rsidP="00BD54FF">
      <w:pPr>
        <w:widowControl/>
        <w:numPr>
          <w:ilvl w:val="0"/>
          <w:numId w:val="63"/>
        </w:numPr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Одним огнетушителем, который имеет минимальную емкость 2 кг сухого порошка</w:t>
      </w:r>
    </w:p>
    <w:p w14:paraId="10B7467C" w14:textId="5AFE6038" w:rsidR="00BD54FF" w:rsidRPr="00077D66" w:rsidRDefault="005C012F" w:rsidP="00BD54FF">
      <w:pPr>
        <w:widowControl/>
        <w:numPr>
          <w:ilvl w:val="0"/>
          <w:numId w:val="63"/>
        </w:numPr>
        <w:autoSpaceDE/>
        <w:autoSpaceDN/>
        <w:spacing w:before="100" w:beforeAutospacing="1" w:after="100" w:afterAutospacing="1"/>
        <w:rPr>
          <w:bCs/>
          <w:sz w:val="24"/>
          <w:szCs w:val="24"/>
          <w:lang w:val="ru-RU" w:eastAsia="ru-RU"/>
        </w:rPr>
      </w:pPr>
      <w:r>
        <w:rPr>
          <w:bCs/>
          <w:noProof/>
          <w:sz w:val="24"/>
          <w:szCs w:val="24"/>
          <w:lang w:val="ru-RU" w:eastAsia="ru-RU"/>
        </w:rPr>
        <w:drawing>
          <wp:inline distT="0" distB="0" distL="0" distR="0" wp14:anchorId="7B97CF8F" wp14:editId="141DEC49">
            <wp:extent cx="259080" cy="233045"/>
            <wp:effectExtent l="0" t="0" r="7620" b="0"/>
            <wp:docPr id="378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bCs/>
          <w:sz w:val="24"/>
          <w:szCs w:val="24"/>
          <w:lang w:val="ru-RU" w:eastAsia="ru-RU"/>
        </w:rPr>
        <w:t>Минимум двумя переносными огнетушителями, каждый из которых имеет минимальную емкость не менее 2 кг сухого порошка</w:t>
      </w:r>
    </w:p>
    <w:p w14:paraId="6217B3E6" w14:textId="6D679565" w:rsidR="00BD54FF" w:rsidRPr="00077D66" w:rsidRDefault="005C012F" w:rsidP="00BD54FF">
      <w:pPr>
        <w:widowControl/>
        <w:numPr>
          <w:ilvl w:val="0"/>
          <w:numId w:val="63"/>
        </w:numPr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0A029BFC" wp14:editId="50948964">
            <wp:extent cx="259080" cy="233045"/>
            <wp:effectExtent l="0" t="0" r="7620" b="0"/>
            <wp:docPr id="377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sz w:val="24"/>
          <w:szCs w:val="24"/>
          <w:lang w:val="ru-RU" w:eastAsia="ru-RU"/>
        </w:rPr>
        <w:t>Не менее чем двумя переносными огнетушителями совокупной емкостью 8 кг сухого порошка, и, по крайней мере, один из которых имеет минимальную емкость 6 кг</w:t>
      </w:r>
    </w:p>
    <w:p w14:paraId="425D68E1" w14:textId="73F6CC5E" w:rsidR="00BD54FF" w:rsidRPr="00077D66" w:rsidRDefault="005C012F" w:rsidP="00BD54FF">
      <w:pPr>
        <w:widowControl/>
        <w:numPr>
          <w:ilvl w:val="0"/>
          <w:numId w:val="63"/>
        </w:numPr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2126CFEA" wp14:editId="24693A85">
            <wp:extent cx="259080" cy="233045"/>
            <wp:effectExtent l="0" t="0" r="7620" b="0"/>
            <wp:docPr id="37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sz w:val="24"/>
          <w:szCs w:val="24"/>
          <w:lang w:val="ru-RU" w:eastAsia="ru-RU"/>
        </w:rPr>
        <w:t>Не менее чем двумя переносными огнетушителями совокупной емкостью 12 кг сухого порошка, и, по крайней мере, один из которых имеет минимальную емкость 6 кг</w:t>
      </w:r>
    </w:p>
    <w:p w14:paraId="148D4FEA" w14:textId="77777777" w:rsidR="002902AE" w:rsidRPr="00077D66" w:rsidRDefault="002902AE">
      <w:pPr>
        <w:pStyle w:val="a3"/>
        <w:rPr>
          <w:b w:val="0"/>
          <w:lang w:val="ru-RU"/>
        </w:rPr>
      </w:pPr>
    </w:p>
    <w:p w14:paraId="0C3F8520" w14:textId="77777777" w:rsidR="002902AE" w:rsidRPr="00077D66" w:rsidRDefault="00BF3330">
      <w:pPr>
        <w:pStyle w:val="a4"/>
        <w:numPr>
          <w:ilvl w:val="0"/>
          <w:numId w:val="8"/>
        </w:numPr>
        <w:tabs>
          <w:tab w:val="left" w:pos="822"/>
        </w:tabs>
        <w:ind w:right="112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Какими средствами пожаротушения необходимо укомплектовать транспортное средство разрешенной максимальной массой 5 т для перевозки опасного груза, если в соответствии с требованиями ДОПОГ, оно должно обозначаться табличками оранжевого</w:t>
      </w:r>
      <w:r w:rsidRPr="00077D66">
        <w:rPr>
          <w:spacing w:val="-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цвета?</w:t>
      </w:r>
    </w:p>
    <w:p w14:paraId="7BE2CA2E" w14:textId="77777777" w:rsidR="00BD54FF" w:rsidRPr="00077D66" w:rsidRDefault="00BD54FF" w:rsidP="00BD54FF">
      <w:pPr>
        <w:widowControl/>
        <w:shd w:val="clear" w:color="auto" w:fill="FFFFFF"/>
        <w:autoSpaceDE/>
        <w:autoSpaceDN/>
        <w:spacing w:before="100" w:beforeAutospacing="1" w:after="100" w:afterAutospacing="1"/>
        <w:ind w:left="112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Одним огнетушителем, который имеет минимальную емкость 2 кг сухого порошка</w:t>
      </w:r>
    </w:p>
    <w:p w14:paraId="46733155" w14:textId="1471CE12" w:rsidR="00BD54FF" w:rsidRPr="00077D66" w:rsidRDefault="005C012F" w:rsidP="00BD54FF">
      <w:pPr>
        <w:widowControl/>
        <w:shd w:val="clear" w:color="auto" w:fill="FFFFFF"/>
        <w:autoSpaceDE/>
        <w:autoSpaceDN/>
        <w:spacing w:before="100" w:beforeAutospacing="1" w:after="100" w:afterAutospacing="1"/>
        <w:ind w:left="112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90314C7" wp14:editId="5F928E81">
            <wp:extent cx="259080" cy="233045"/>
            <wp:effectExtent l="0" t="0" r="7620" b="0"/>
            <wp:docPr id="375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bCs/>
          <w:color w:val="212529"/>
          <w:sz w:val="24"/>
          <w:szCs w:val="24"/>
          <w:lang w:val="ru-RU" w:eastAsia="ru-RU"/>
        </w:rPr>
        <w:t>Двумя переносными огнетушителями, каждый из которых имеет минимальную емкость 2 кг сухого порошка</w:t>
      </w:r>
    </w:p>
    <w:p w14:paraId="4C387600" w14:textId="77CD84B8" w:rsidR="00BD54FF" w:rsidRPr="00077D66" w:rsidRDefault="005C012F" w:rsidP="00BD54FF">
      <w:pPr>
        <w:widowControl/>
        <w:shd w:val="clear" w:color="auto" w:fill="FFFFFF"/>
        <w:autoSpaceDE/>
        <w:autoSpaceDN/>
        <w:spacing w:before="100" w:beforeAutospacing="1" w:after="100" w:afterAutospacing="1"/>
        <w:ind w:left="112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6410F27" wp14:editId="3A4B5A21">
            <wp:extent cx="259080" cy="233045"/>
            <wp:effectExtent l="0" t="0" r="7620" b="0"/>
            <wp:docPr id="374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color w:val="212529"/>
          <w:sz w:val="24"/>
          <w:szCs w:val="24"/>
          <w:lang w:val="ru-RU" w:eastAsia="ru-RU"/>
        </w:rPr>
        <w:t>Минимум двумя переносными огнетушителями совокупной емкостью не менее 8 кг сухого порошка, и один из которых имеет минимальную емкость 2 кг, а второй - не менее 6 кг</w:t>
      </w:r>
    </w:p>
    <w:p w14:paraId="2D13BBF6" w14:textId="413C462A" w:rsidR="00BD54FF" w:rsidRPr="00077D66" w:rsidRDefault="005C012F" w:rsidP="00BD54FF">
      <w:pPr>
        <w:widowControl/>
        <w:shd w:val="clear" w:color="auto" w:fill="FFFFFF"/>
        <w:autoSpaceDE/>
        <w:autoSpaceDN/>
        <w:spacing w:before="100" w:beforeAutospacing="1" w:after="100" w:afterAutospacing="1"/>
        <w:ind w:left="112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8EF247B" wp14:editId="539CCB9E">
            <wp:extent cx="259080" cy="233045"/>
            <wp:effectExtent l="0" t="0" r="7620" b="0"/>
            <wp:docPr id="373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FF" w:rsidRPr="00077D66">
        <w:rPr>
          <w:color w:val="212529"/>
          <w:sz w:val="24"/>
          <w:szCs w:val="24"/>
          <w:lang w:val="ru-RU" w:eastAsia="ru-RU"/>
        </w:rPr>
        <w:t>Не менее чем двумя переносными огнетушителями совокупной емкостью 12 кг сухого порошка, и, по крайней мере, один из которых имеет минимальную емкость 6 кг</w:t>
      </w:r>
    </w:p>
    <w:p w14:paraId="691E9DAA" w14:textId="77777777" w:rsidR="00BD54FF" w:rsidRPr="00077D66" w:rsidRDefault="00BD54FF" w:rsidP="00BD54FF">
      <w:pPr>
        <w:tabs>
          <w:tab w:val="left" w:pos="822"/>
        </w:tabs>
        <w:ind w:right="112"/>
        <w:rPr>
          <w:sz w:val="24"/>
          <w:szCs w:val="24"/>
          <w:lang w:val="ru-RU"/>
        </w:rPr>
      </w:pPr>
    </w:p>
    <w:p w14:paraId="56935FAB" w14:textId="77777777" w:rsidR="00BD54FF" w:rsidRPr="00077D66" w:rsidRDefault="00BD54FF" w:rsidP="00BD54FF">
      <w:pPr>
        <w:tabs>
          <w:tab w:val="left" w:pos="822"/>
        </w:tabs>
        <w:ind w:right="112"/>
        <w:rPr>
          <w:sz w:val="24"/>
          <w:szCs w:val="24"/>
          <w:lang w:val="ru-RU"/>
        </w:rPr>
      </w:pPr>
    </w:p>
    <w:p w14:paraId="6ECA05F3" w14:textId="77777777" w:rsidR="002902AE" w:rsidRPr="00077D66" w:rsidRDefault="002902AE">
      <w:pPr>
        <w:pStyle w:val="a3"/>
        <w:rPr>
          <w:b w:val="0"/>
          <w:lang w:val="ru-RU"/>
        </w:rPr>
      </w:pPr>
    </w:p>
    <w:p w14:paraId="57532B85" w14:textId="77777777" w:rsidR="002902AE" w:rsidRPr="00077D66" w:rsidRDefault="00BF3330">
      <w:pPr>
        <w:pStyle w:val="a4"/>
        <w:numPr>
          <w:ilvl w:val="0"/>
          <w:numId w:val="8"/>
        </w:num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Какими средствами пожаротушения необходимо укомплектовать транспортное средство разрешенной максимальной массой 16 т для перевозки опасного груза, если, в соответствии с требованиями ДОПОГ, оно должно обозначаться  табличками оранжевого</w:t>
      </w:r>
      <w:r w:rsidRPr="00077D66">
        <w:rPr>
          <w:spacing w:val="-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цвета?</w:t>
      </w:r>
    </w:p>
    <w:p w14:paraId="2CB96B0E" w14:textId="77777777" w:rsidR="00BD54FF" w:rsidRPr="00077D66" w:rsidRDefault="00BD54FF" w:rsidP="00BD54FF">
      <w:pPr>
        <w:pStyle w:val="a4"/>
        <w:tabs>
          <w:tab w:val="left" w:pos="822"/>
        </w:tabs>
        <w:ind w:right="110" w:firstLine="0"/>
        <w:rPr>
          <w:sz w:val="24"/>
          <w:szCs w:val="24"/>
          <w:lang w:val="ru-RU"/>
        </w:rPr>
      </w:pPr>
    </w:p>
    <w:p w14:paraId="604CB47A" w14:textId="77777777" w:rsidR="004438C0" w:rsidRPr="00077D66" w:rsidRDefault="004438C0" w:rsidP="00125575">
      <w:pPr>
        <w:widowControl/>
        <w:numPr>
          <w:ilvl w:val="0"/>
          <w:numId w:val="6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Одним огнетушителем, который имеет минимальную емкость 2 кг сухого порошка</w:t>
      </w:r>
    </w:p>
    <w:p w14:paraId="79B49597" w14:textId="7B5A8439" w:rsidR="004438C0" w:rsidRPr="00077D66" w:rsidRDefault="005C012F" w:rsidP="00125575">
      <w:pPr>
        <w:widowControl/>
        <w:numPr>
          <w:ilvl w:val="0"/>
          <w:numId w:val="6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957704F" wp14:editId="774DB660">
            <wp:extent cx="259080" cy="233045"/>
            <wp:effectExtent l="0" t="0" r="7620" b="0"/>
            <wp:docPr id="372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Двумя переносными огнетушителями, каждый из которых имеет минимальную емкость 2 кг сухого порошка</w:t>
      </w:r>
    </w:p>
    <w:p w14:paraId="1FDBC9ED" w14:textId="3E075D25" w:rsidR="004438C0" w:rsidRPr="00077D66" w:rsidRDefault="005C012F" w:rsidP="00125575">
      <w:pPr>
        <w:widowControl/>
        <w:numPr>
          <w:ilvl w:val="0"/>
          <w:numId w:val="6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A7C3048" wp14:editId="55872E48">
            <wp:extent cx="259080" cy="233045"/>
            <wp:effectExtent l="0" t="0" r="7620" b="0"/>
            <wp:docPr id="37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Двумя переносными огнетушителями совокупной емкостью 8 кг сухого порошка, и один из которых имеет минимальную емкость 2 кг, а второй - 6 кг</w:t>
      </w:r>
    </w:p>
    <w:p w14:paraId="4DDE5D8B" w14:textId="759F6A9E" w:rsidR="004438C0" w:rsidRPr="00077D66" w:rsidRDefault="005C012F" w:rsidP="00125575">
      <w:pPr>
        <w:widowControl/>
        <w:numPr>
          <w:ilvl w:val="0"/>
          <w:numId w:val="6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lastRenderedPageBreak/>
        <w:drawing>
          <wp:inline distT="0" distB="0" distL="0" distR="0" wp14:anchorId="09553318" wp14:editId="7CDAEC12">
            <wp:extent cx="259080" cy="233045"/>
            <wp:effectExtent l="0" t="0" r="7620" b="0"/>
            <wp:docPr id="370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bCs/>
          <w:color w:val="212529"/>
          <w:sz w:val="24"/>
          <w:szCs w:val="24"/>
          <w:lang w:val="ru-RU" w:eastAsia="ru-RU"/>
        </w:rPr>
        <w:t>Двумя и более переносными огнетушителями совокупной емкостью не менее 12 кг сухого порошка, и, по крайней мере, два из которых имеют соответственно минимальную емкость 6 кг и 2 кг</w:t>
      </w:r>
    </w:p>
    <w:p w14:paraId="66B76C2B" w14:textId="77777777" w:rsidR="00BD54FF" w:rsidRPr="00077D66" w:rsidRDefault="00BD54FF" w:rsidP="00BD54FF">
      <w:pPr>
        <w:pStyle w:val="a4"/>
        <w:tabs>
          <w:tab w:val="left" w:pos="822"/>
        </w:tabs>
        <w:ind w:right="110" w:firstLine="0"/>
        <w:rPr>
          <w:sz w:val="24"/>
          <w:szCs w:val="24"/>
          <w:lang w:val="ru-RU"/>
        </w:rPr>
      </w:pPr>
    </w:p>
    <w:p w14:paraId="25BDA32F" w14:textId="77777777" w:rsidR="002902AE" w:rsidRPr="00077D66" w:rsidRDefault="002902AE">
      <w:pPr>
        <w:pStyle w:val="a3"/>
        <w:rPr>
          <w:b w:val="0"/>
          <w:lang w:val="ru-RU"/>
        </w:rPr>
      </w:pPr>
    </w:p>
    <w:p w14:paraId="772A1BAF" w14:textId="77777777" w:rsidR="002902AE" w:rsidRPr="00077D66" w:rsidRDefault="00BF3330">
      <w:pPr>
        <w:pStyle w:val="a4"/>
        <w:numPr>
          <w:ilvl w:val="0"/>
          <w:numId w:val="8"/>
        </w:numPr>
        <w:tabs>
          <w:tab w:val="left" w:pos="822"/>
        </w:tabs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Для тушения каких классов пожаров должны быть пригодны огнетушители, которыми комплектуются транспортные средства, перевозящие опасные</w:t>
      </w:r>
      <w:r w:rsidRPr="00077D66">
        <w:rPr>
          <w:spacing w:val="-1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грузы?</w:t>
      </w:r>
    </w:p>
    <w:p w14:paraId="25751212" w14:textId="77777777" w:rsidR="002902AE" w:rsidRPr="00077D66" w:rsidRDefault="00BF3330">
      <w:pPr>
        <w:pStyle w:val="a3"/>
        <w:ind w:left="3161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2495D9CA" wp14:editId="23D0EB75">
            <wp:extent cx="2429872" cy="618744"/>
            <wp:effectExtent l="0" t="0" r="0" b="0"/>
            <wp:docPr id="169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79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872" cy="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2FC02" w14:textId="77777777" w:rsidR="004438C0" w:rsidRPr="00077D66" w:rsidRDefault="004438C0">
      <w:pPr>
        <w:pStyle w:val="a3"/>
        <w:ind w:left="3161"/>
        <w:rPr>
          <w:b w:val="0"/>
        </w:rPr>
      </w:pPr>
    </w:p>
    <w:p w14:paraId="7FCA866E" w14:textId="7BC7660D" w:rsidR="004438C0" w:rsidRPr="00077D66" w:rsidRDefault="004438C0" w:rsidP="00125575">
      <w:pPr>
        <w:widowControl/>
        <w:numPr>
          <w:ilvl w:val="0"/>
          <w:numId w:val="6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br/>
      </w:r>
      <w:r w:rsidR="005C012F"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0E5AF83" wp14:editId="766AD702">
            <wp:extent cx="259080" cy="233045"/>
            <wp:effectExtent l="0" t="0" r="7620" b="0"/>
            <wp:docPr id="369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D66">
        <w:rPr>
          <w:color w:val="212529"/>
          <w:sz w:val="24"/>
          <w:szCs w:val="24"/>
          <w:lang w:val="ru-RU" w:eastAsia="ru-RU"/>
        </w:rPr>
        <w:t>Только класса А</w:t>
      </w:r>
    </w:p>
    <w:p w14:paraId="17942286" w14:textId="25FD34E1" w:rsidR="004438C0" w:rsidRPr="00077D66" w:rsidRDefault="005C012F" w:rsidP="00125575">
      <w:pPr>
        <w:widowControl/>
        <w:numPr>
          <w:ilvl w:val="0"/>
          <w:numId w:val="6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68AFD6C" wp14:editId="4C63A6A7">
            <wp:extent cx="259080" cy="233045"/>
            <wp:effectExtent l="0" t="0" r="7620" b="0"/>
            <wp:docPr id="368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Только класса В</w:t>
      </w:r>
    </w:p>
    <w:p w14:paraId="28FD2C33" w14:textId="373AA8A2" w:rsidR="004438C0" w:rsidRPr="00077D66" w:rsidRDefault="005C012F" w:rsidP="00125575">
      <w:pPr>
        <w:widowControl/>
        <w:numPr>
          <w:ilvl w:val="0"/>
          <w:numId w:val="6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D28E0FE" wp14:editId="7CA3E950">
            <wp:extent cx="259080" cy="233045"/>
            <wp:effectExtent l="0" t="0" r="7620" b="0"/>
            <wp:docPr id="164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Только классов C и D</w:t>
      </w:r>
    </w:p>
    <w:p w14:paraId="139558E0" w14:textId="3A9D352C" w:rsidR="004438C0" w:rsidRPr="00077D66" w:rsidRDefault="005C012F" w:rsidP="00125575">
      <w:pPr>
        <w:widowControl/>
        <w:numPr>
          <w:ilvl w:val="0"/>
          <w:numId w:val="65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44C320F" wp14:editId="10918B64">
            <wp:extent cx="259080" cy="233045"/>
            <wp:effectExtent l="0" t="0" r="762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bCs/>
          <w:color w:val="212529"/>
          <w:sz w:val="24"/>
          <w:szCs w:val="24"/>
          <w:lang w:val="ru-RU" w:eastAsia="ru-RU"/>
        </w:rPr>
        <w:t>Классов A, B и C</w:t>
      </w:r>
    </w:p>
    <w:p w14:paraId="637F53A1" w14:textId="77777777" w:rsidR="004438C0" w:rsidRPr="00077D66" w:rsidRDefault="004438C0">
      <w:pPr>
        <w:pStyle w:val="a3"/>
        <w:ind w:left="3161"/>
        <w:rPr>
          <w:b w:val="0"/>
          <w:lang w:val="ru-RU"/>
        </w:rPr>
      </w:pPr>
    </w:p>
    <w:p w14:paraId="26B8218E" w14:textId="77777777" w:rsidR="002902AE" w:rsidRPr="00077D66" w:rsidRDefault="002902AE">
      <w:pPr>
        <w:pStyle w:val="a3"/>
        <w:spacing w:before="1"/>
        <w:rPr>
          <w:b w:val="0"/>
          <w:lang w:val="ru-RU"/>
        </w:rPr>
      </w:pPr>
    </w:p>
    <w:p w14:paraId="00EC04CE" w14:textId="77777777" w:rsidR="002902AE" w:rsidRPr="00077D66" w:rsidRDefault="00BF3330">
      <w:pPr>
        <w:pStyle w:val="a4"/>
        <w:numPr>
          <w:ilvl w:val="0"/>
          <w:numId w:val="8"/>
        </w:numPr>
        <w:tabs>
          <w:tab w:val="left" w:pos="822"/>
        </w:tabs>
        <w:ind w:right="11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Какие требования устанавливает ДОПОГ к размещению огнетушителей на транспортном средстве с опасным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грузом?</w:t>
      </w:r>
    </w:p>
    <w:p w14:paraId="7980F97F" w14:textId="77777777" w:rsidR="004438C0" w:rsidRPr="00077D66" w:rsidRDefault="004438C0" w:rsidP="004438C0">
      <w:pPr>
        <w:pStyle w:val="a4"/>
        <w:tabs>
          <w:tab w:val="left" w:pos="822"/>
        </w:tabs>
        <w:ind w:right="115" w:firstLine="0"/>
        <w:rPr>
          <w:sz w:val="24"/>
          <w:szCs w:val="24"/>
          <w:lang w:val="ru-RU"/>
        </w:rPr>
      </w:pPr>
    </w:p>
    <w:p w14:paraId="63F072D9" w14:textId="77777777" w:rsidR="004438C0" w:rsidRPr="00077D66" w:rsidRDefault="004438C0" w:rsidP="00125575">
      <w:pPr>
        <w:widowControl/>
        <w:numPr>
          <w:ilvl w:val="0"/>
          <w:numId w:val="6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Огнетушители в обязательном порядке должны находиться в кабине транспортного средства</w:t>
      </w:r>
    </w:p>
    <w:p w14:paraId="1A72E200" w14:textId="31850D81" w:rsidR="004438C0" w:rsidRPr="00077D66" w:rsidRDefault="005C012F" w:rsidP="00125575">
      <w:pPr>
        <w:widowControl/>
        <w:numPr>
          <w:ilvl w:val="0"/>
          <w:numId w:val="66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A2955B8" wp14:editId="089E0727">
            <wp:extent cx="259080" cy="233045"/>
            <wp:effectExtent l="0" t="0" r="7620" b="0"/>
            <wp:docPr id="162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bCs/>
          <w:color w:val="212529"/>
          <w:sz w:val="24"/>
          <w:szCs w:val="24"/>
          <w:lang w:val="ru-RU" w:eastAsia="ru-RU"/>
        </w:rPr>
        <w:t>Огнетушители должны размещаться таким образом, чтобы они в любое время были легкодоступны для экипажа транспортного средства</w:t>
      </w:r>
    </w:p>
    <w:p w14:paraId="4454D472" w14:textId="68AA7E93" w:rsidR="004438C0" w:rsidRPr="00077D66" w:rsidRDefault="005C012F" w:rsidP="00125575">
      <w:pPr>
        <w:widowControl/>
        <w:numPr>
          <w:ilvl w:val="0"/>
          <w:numId w:val="6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ECA5FBD" wp14:editId="6BF31CF3">
            <wp:extent cx="259080" cy="233045"/>
            <wp:effectExtent l="0" t="0" r="762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Огнетушители должны размещаться в грузовом отделении транспортного средства непосредственно возле опасного груза</w:t>
      </w:r>
    </w:p>
    <w:p w14:paraId="0566E6F8" w14:textId="75FD3C41" w:rsidR="004438C0" w:rsidRPr="00077D66" w:rsidRDefault="005C012F" w:rsidP="00125575">
      <w:pPr>
        <w:widowControl/>
        <w:numPr>
          <w:ilvl w:val="0"/>
          <w:numId w:val="6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4C7C514" wp14:editId="7A71ACC0">
            <wp:extent cx="259080" cy="233045"/>
            <wp:effectExtent l="0" t="0" r="7620" b="0"/>
            <wp:docPr id="160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Огнетушители должны размещаться за кабиной транспортного средства</w:t>
      </w:r>
    </w:p>
    <w:p w14:paraId="57B76B7E" w14:textId="77777777" w:rsidR="004438C0" w:rsidRPr="00077D66" w:rsidRDefault="004438C0" w:rsidP="004438C0">
      <w:pPr>
        <w:pStyle w:val="a4"/>
        <w:tabs>
          <w:tab w:val="left" w:pos="822"/>
        </w:tabs>
        <w:ind w:right="115" w:firstLine="0"/>
        <w:rPr>
          <w:sz w:val="24"/>
          <w:szCs w:val="24"/>
          <w:lang w:val="ru-RU"/>
        </w:rPr>
      </w:pPr>
    </w:p>
    <w:p w14:paraId="32A3B1D7" w14:textId="77777777" w:rsidR="002902AE" w:rsidRPr="00077D66" w:rsidRDefault="002902AE">
      <w:pPr>
        <w:pStyle w:val="a3"/>
        <w:rPr>
          <w:b w:val="0"/>
          <w:lang w:val="ru-RU"/>
        </w:rPr>
      </w:pPr>
    </w:p>
    <w:p w14:paraId="4CEA629E" w14:textId="77777777" w:rsidR="002902AE" w:rsidRPr="00077D66" w:rsidRDefault="00BF3330">
      <w:pPr>
        <w:pStyle w:val="a4"/>
        <w:numPr>
          <w:ilvl w:val="0"/>
          <w:numId w:val="8"/>
        </w:numPr>
        <w:tabs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Водитель должен перевезти опасный груз навалом (насыпью). Какой из указанных предметов должен входить в состав обязательного дополнительного оборудования транспортного</w:t>
      </w:r>
      <w:r w:rsidRPr="00077D66">
        <w:rPr>
          <w:spacing w:val="-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средства?</w:t>
      </w:r>
    </w:p>
    <w:p w14:paraId="56D6153F" w14:textId="77777777" w:rsidR="004438C0" w:rsidRPr="00077D66" w:rsidRDefault="004438C0" w:rsidP="004438C0">
      <w:pPr>
        <w:pStyle w:val="a4"/>
        <w:tabs>
          <w:tab w:val="left" w:pos="822"/>
        </w:tabs>
        <w:ind w:right="108" w:firstLine="0"/>
        <w:rPr>
          <w:sz w:val="24"/>
          <w:szCs w:val="24"/>
          <w:lang w:val="ru-RU"/>
        </w:rPr>
      </w:pPr>
    </w:p>
    <w:p w14:paraId="6DFA0786" w14:textId="77777777" w:rsidR="004438C0" w:rsidRPr="00077D66" w:rsidRDefault="004438C0" w:rsidP="00125575">
      <w:pPr>
        <w:widowControl/>
        <w:numPr>
          <w:ilvl w:val="0"/>
          <w:numId w:val="6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Каска для водителя</w:t>
      </w:r>
    </w:p>
    <w:p w14:paraId="2BFF8044" w14:textId="6542A376" w:rsidR="004438C0" w:rsidRPr="00077D66" w:rsidRDefault="005C012F" w:rsidP="00125575">
      <w:pPr>
        <w:widowControl/>
        <w:numPr>
          <w:ilvl w:val="0"/>
          <w:numId w:val="6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EE06E00" wp14:editId="75194395">
            <wp:extent cx="259080" cy="233045"/>
            <wp:effectExtent l="0" t="0" r="762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bCs/>
          <w:color w:val="212529"/>
          <w:sz w:val="24"/>
          <w:szCs w:val="24"/>
          <w:lang w:val="ru-RU" w:eastAsia="ru-RU"/>
        </w:rPr>
        <w:t>Противооткатный упор</w:t>
      </w:r>
    </w:p>
    <w:p w14:paraId="03E8696E" w14:textId="35003723" w:rsidR="004438C0" w:rsidRPr="00077D66" w:rsidRDefault="005C012F" w:rsidP="00125575">
      <w:pPr>
        <w:widowControl/>
        <w:numPr>
          <w:ilvl w:val="0"/>
          <w:numId w:val="6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2E8D8C2" wp14:editId="6469416F">
            <wp:extent cx="259080" cy="233045"/>
            <wp:effectExtent l="0" t="0" r="7620" b="0"/>
            <wp:docPr id="158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Карта автомобильных дорог</w:t>
      </w:r>
    </w:p>
    <w:p w14:paraId="06214155" w14:textId="24103D69" w:rsidR="004438C0" w:rsidRPr="00077D66" w:rsidRDefault="005C012F" w:rsidP="00125575">
      <w:pPr>
        <w:widowControl/>
        <w:numPr>
          <w:ilvl w:val="0"/>
          <w:numId w:val="6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9D04D8A" wp14:editId="732D1875">
            <wp:extent cx="259080" cy="233045"/>
            <wp:effectExtent l="0" t="0" r="762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Мобильный телефон</w:t>
      </w:r>
    </w:p>
    <w:p w14:paraId="44D41F56" w14:textId="77777777" w:rsidR="004438C0" w:rsidRPr="00077D66" w:rsidRDefault="004438C0" w:rsidP="004438C0">
      <w:pPr>
        <w:pStyle w:val="a4"/>
        <w:tabs>
          <w:tab w:val="left" w:pos="822"/>
        </w:tabs>
        <w:ind w:right="108" w:firstLine="0"/>
        <w:rPr>
          <w:sz w:val="24"/>
          <w:szCs w:val="24"/>
          <w:lang w:val="ru-RU"/>
        </w:rPr>
      </w:pPr>
    </w:p>
    <w:p w14:paraId="18C30EB2" w14:textId="77777777" w:rsidR="002902AE" w:rsidRPr="00077D66" w:rsidRDefault="002902AE">
      <w:pPr>
        <w:pStyle w:val="a3"/>
        <w:rPr>
          <w:b w:val="0"/>
          <w:lang w:val="ru-RU"/>
        </w:rPr>
      </w:pPr>
    </w:p>
    <w:p w14:paraId="0E177E16" w14:textId="77777777" w:rsidR="002902AE" w:rsidRPr="00077D66" w:rsidRDefault="00BF3330">
      <w:pPr>
        <w:pStyle w:val="a4"/>
        <w:numPr>
          <w:ilvl w:val="0"/>
          <w:numId w:val="8"/>
        </w:numPr>
        <w:tabs>
          <w:tab w:val="left" w:pos="822"/>
        </w:tabs>
        <w:ind w:right="10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lastRenderedPageBreak/>
        <w:t>Водитель должен перевезти упаковки с опасным грузом, маркированные знаками опасности № 8. Какой из указанных предметов должен быть на транспортном средстве, если к нему, в соответствии с требованиями ДОПОГ, должны крепиться таблички оранжевого</w:t>
      </w:r>
      <w:r w:rsidRPr="00077D66">
        <w:rPr>
          <w:spacing w:val="-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цвета?</w:t>
      </w:r>
    </w:p>
    <w:p w14:paraId="364CC70B" w14:textId="77777777" w:rsidR="004438C0" w:rsidRPr="00077D66" w:rsidRDefault="004438C0" w:rsidP="004438C0">
      <w:pPr>
        <w:pStyle w:val="a4"/>
        <w:tabs>
          <w:tab w:val="left" w:pos="822"/>
        </w:tabs>
        <w:ind w:right="107" w:firstLine="0"/>
        <w:rPr>
          <w:sz w:val="24"/>
          <w:szCs w:val="24"/>
          <w:lang w:val="ru-RU"/>
        </w:rPr>
      </w:pPr>
    </w:p>
    <w:p w14:paraId="3A7CBB8D" w14:textId="77777777" w:rsidR="004438C0" w:rsidRPr="00077D66" w:rsidRDefault="004438C0" w:rsidP="00125575">
      <w:pPr>
        <w:widowControl/>
        <w:numPr>
          <w:ilvl w:val="0"/>
          <w:numId w:val="6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Каска для водителя</w:t>
      </w:r>
    </w:p>
    <w:p w14:paraId="5E33DFCC" w14:textId="5665BB2F" w:rsidR="004438C0" w:rsidRPr="00077D66" w:rsidRDefault="005C012F" w:rsidP="00125575">
      <w:pPr>
        <w:widowControl/>
        <w:numPr>
          <w:ilvl w:val="0"/>
          <w:numId w:val="6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73B706A" wp14:editId="3372CE6B">
            <wp:extent cx="259080" cy="233045"/>
            <wp:effectExtent l="0" t="0" r="7620" b="0"/>
            <wp:docPr id="156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Устройство, позволяющее отслеживать движение груза</w:t>
      </w:r>
    </w:p>
    <w:p w14:paraId="071D6B35" w14:textId="4DBA969B" w:rsidR="004438C0" w:rsidRPr="00077D66" w:rsidRDefault="005C012F" w:rsidP="00125575">
      <w:pPr>
        <w:widowControl/>
        <w:numPr>
          <w:ilvl w:val="0"/>
          <w:numId w:val="6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E545EB5" wp14:editId="3405632D">
            <wp:extent cx="259080" cy="233045"/>
            <wp:effectExtent l="0" t="0" r="762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bCs/>
          <w:color w:val="212529"/>
          <w:sz w:val="24"/>
          <w:szCs w:val="24"/>
          <w:lang w:val="ru-RU" w:eastAsia="ru-RU"/>
        </w:rPr>
        <w:t>Защитные очки</w:t>
      </w:r>
    </w:p>
    <w:p w14:paraId="0EA6786B" w14:textId="625D5C63" w:rsidR="002902AE" w:rsidRPr="00077D66" w:rsidRDefault="005C012F" w:rsidP="00125575">
      <w:pPr>
        <w:widowControl/>
        <w:numPr>
          <w:ilvl w:val="0"/>
          <w:numId w:val="6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5C23B8C" wp14:editId="04DE61DF">
            <wp:extent cx="259080" cy="233045"/>
            <wp:effectExtent l="0" t="0" r="7620" b="0"/>
            <wp:docPr id="154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Мобильный телефон</w:t>
      </w:r>
    </w:p>
    <w:p w14:paraId="23666223" w14:textId="77777777" w:rsidR="002902AE" w:rsidRPr="00077D66" w:rsidRDefault="00BF3330">
      <w:pPr>
        <w:pStyle w:val="a4"/>
        <w:numPr>
          <w:ilvl w:val="0"/>
          <w:numId w:val="8"/>
        </w:numPr>
        <w:tabs>
          <w:tab w:val="left" w:pos="822"/>
        </w:tabs>
        <w:ind w:right="109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Водитель должен перевезти упаковки с опасным грузом, маркированные знаками опасности № 3. Какой из указанных предметов должен быть на транспортном средстве, если к нему, в соответствии с требованиями ДОПОГ, должны крепиться таблички оранжевого</w:t>
      </w:r>
      <w:r w:rsidRPr="00077D66">
        <w:rPr>
          <w:spacing w:val="-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цвета?</w:t>
      </w:r>
    </w:p>
    <w:p w14:paraId="29CF9436" w14:textId="77777777" w:rsidR="004438C0" w:rsidRPr="00077D66" w:rsidRDefault="004438C0" w:rsidP="004438C0">
      <w:pPr>
        <w:pStyle w:val="a4"/>
        <w:tabs>
          <w:tab w:val="left" w:pos="822"/>
        </w:tabs>
        <w:ind w:right="109" w:firstLine="0"/>
        <w:rPr>
          <w:sz w:val="24"/>
          <w:szCs w:val="24"/>
          <w:lang w:val="ru-RU"/>
        </w:rPr>
      </w:pPr>
    </w:p>
    <w:p w14:paraId="1B7597A3" w14:textId="77777777" w:rsidR="004438C0" w:rsidRPr="00077D66" w:rsidRDefault="004438C0" w:rsidP="00125575">
      <w:pPr>
        <w:widowControl/>
        <w:numPr>
          <w:ilvl w:val="0"/>
          <w:numId w:val="6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Каска для водителя</w:t>
      </w:r>
    </w:p>
    <w:p w14:paraId="09470EA7" w14:textId="51E30CF8" w:rsidR="004438C0" w:rsidRPr="00077D66" w:rsidRDefault="005C012F" w:rsidP="00125575">
      <w:pPr>
        <w:widowControl/>
        <w:numPr>
          <w:ilvl w:val="0"/>
          <w:numId w:val="6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7730BA8" wp14:editId="64CAC48C">
            <wp:extent cx="259080" cy="233045"/>
            <wp:effectExtent l="0" t="0" r="762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Устройство, позволяющее отслеживать движение груза</w:t>
      </w:r>
    </w:p>
    <w:p w14:paraId="0609C642" w14:textId="61FBC8E9" w:rsidR="004438C0" w:rsidRPr="00077D66" w:rsidRDefault="005C012F" w:rsidP="00125575">
      <w:pPr>
        <w:widowControl/>
        <w:numPr>
          <w:ilvl w:val="0"/>
          <w:numId w:val="6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392DC6F" wp14:editId="5F4E82C6">
            <wp:extent cx="259080" cy="233045"/>
            <wp:effectExtent l="0" t="0" r="7620" b="0"/>
            <wp:docPr id="152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Мобильный телефон</w:t>
      </w:r>
    </w:p>
    <w:p w14:paraId="40077E2F" w14:textId="05B277D3" w:rsidR="004438C0" w:rsidRPr="00077D66" w:rsidRDefault="005C012F" w:rsidP="00125575">
      <w:pPr>
        <w:widowControl/>
        <w:numPr>
          <w:ilvl w:val="0"/>
          <w:numId w:val="69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41F7534" wp14:editId="383288AF">
            <wp:extent cx="259080" cy="233045"/>
            <wp:effectExtent l="0" t="0" r="762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bCs/>
          <w:color w:val="212529"/>
          <w:sz w:val="24"/>
          <w:szCs w:val="24"/>
          <w:lang w:val="ru-RU" w:eastAsia="ru-RU"/>
        </w:rPr>
        <w:t>Лопата</w:t>
      </w:r>
    </w:p>
    <w:p w14:paraId="7A80B15B" w14:textId="77777777" w:rsidR="004438C0" w:rsidRPr="00077D66" w:rsidRDefault="004438C0" w:rsidP="004438C0">
      <w:pPr>
        <w:pStyle w:val="a4"/>
        <w:tabs>
          <w:tab w:val="left" w:pos="822"/>
        </w:tabs>
        <w:ind w:right="109" w:firstLine="0"/>
        <w:rPr>
          <w:sz w:val="24"/>
          <w:szCs w:val="24"/>
          <w:lang w:val="ru-RU"/>
        </w:rPr>
      </w:pPr>
    </w:p>
    <w:p w14:paraId="3620D98F" w14:textId="77777777" w:rsidR="002902AE" w:rsidRPr="00077D66" w:rsidRDefault="002902AE">
      <w:pPr>
        <w:pStyle w:val="a3"/>
        <w:rPr>
          <w:b w:val="0"/>
          <w:lang w:val="ru-RU"/>
        </w:rPr>
      </w:pPr>
    </w:p>
    <w:p w14:paraId="25471333" w14:textId="77777777" w:rsidR="002902AE" w:rsidRPr="00077D66" w:rsidRDefault="00BF3330">
      <w:pPr>
        <w:pStyle w:val="a4"/>
        <w:numPr>
          <w:ilvl w:val="0"/>
          <w:numId w:val="8"/>
        </w:numPr>
        <w:tabs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Водитель перевозит опасный груз на транспортном средстве, маркированном табличками оранжевого цвета. Что из указанного в соответствии с ДОПОГ должно входить в состав обязательного дополнительного оборудования транспортного средства?</w:t>
      </w:r>
    </w:p>
    <w:p w14:paraId="32B8539C" w14:textId="77777777" w:rsidR="004438C0" w:rsidRPr="00077D66" w:rsidRDefault="004438C0" w:rsidP="004438C0">
      <w:pPr>
        <w:pStyle w:val="a4"/>
        <w:tabs>
          <w:tab w:val="left" w:pos="822"/>
        </w:tabs>
        <w:ind w:right="108" w:firstLine="0"/>
        <w:rPr>
          <w:sz w:val="24"/>
          <w:szCs w:val="24"/>
          <w:lang w:val="ru-RU"/>
        </w:rPr>
      </w:pPr>
    </w:p>
    <w:p w14:paraId="646C5778" w14:textId="77777777" w:rsidR="004438C0" w:rsidRPr="00077D66" w:rsidRDefault="004438C0" w:rsidP="00125575">
      <w:pPr>
        <w:widowControl/>
        <w:numPr>
          <w:ilvl w:val="0"/>
          <w:numId w:val="70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 w:rsidRPr="00077D66">
        <w:rPr>
          <w:bCs/>
          <w:color w:val="212529"/>
          <w:sz w:val="24"/>
          <w:szCs w:val="24"/>
          <w:lang w:val="ru-RU" w:eastAsia="ru-RU"/>
        </w:rPr>
        <w:t>Два предупреждающих знака с собственной опорой</w:t>
      </w:r>
    </w:p>
    <w:p w14:paraId="2B648198" w14:textId="1C9B3876" w:rsidR="004438C0" w:rsidRPr="00077D66" w:rsidRDefault="005C012F" w:rsidP="00125575">
      <w:pPr>
        <w:widowControl/>
        <w:numPr>
          <w:ilvl w:val="0"/>
          <w:numId w:val="7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5E00E6E" wp14:editId="46148766">
            <wp:extent cx="259080" cy="233045"/>
            <wp:effectExtent l="0" t="0" r="7620" b="0"/>
            <wp:docPr id="150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Каска для водителя</w:t>
      </w:r>
    </w:p>
    <w:p w14:paraId="49CC6661" w14:textId="714FA905" w:rsidR="004438C0" w:rsidRPr="00077D66" w:rsidRDefault="005C012F" w:rsidP="00125575">
      <w:pPr>
        <w:widowControl/>
        <w:numPr>
          <w:ilvl w:val="0"/>
          <w:numId w:val="7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F9650D3" wp14:editId="72744388">
            <wp:extent cx="259080" cy="233045"/>
            <wp:effectExtent l="0" t="0" r="762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Устройство, позволяющее отслеживать движение груза</w:t>
      </w:r>
    </w:p>
    <w:p w14:paraId="41807FFD" w14:textId="31285F5A" w:rsidR="004438C0" w:rsidRPr="00077D66" w:rsidRDefault="005C012F" w:rsidP="00125575">
      <w:pPr>
        <w:widowControl/>
        <w:numPr>
          <w:ilvl w:val="0"/>
          <w:numId w:val="7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4A797B3" wp14:editId="20F9FB3F">
            <wp:extent cx="259080" cy="233045"/>
            <wp:effectExtent l="0" t="0" r="7620" b="0"/>
            <wp:docPr id="148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Два дорожных знака "Въезд запрещен</w:t>
      </w:r>
    </w:p>
    <w:p w14:paraId="79BAE433" w14:textId="77777777" w:rsidR="004438C0" w:rsidRPr="00077D66" w:rsidRDefault="004438C0" w:rsidP="004438C0">
      <w:pPr>
        <w:pStyle w:val="a4"/>
        <w:tabs>
          <w:tab w:val="left" w:pos="822"/>
        </w:tabs>
        <w:ind w:right="108" w:firstLine="0"/>
        <w:rPr>
          <w:sz w:val="24"/>
          <w:szCs w:val="24"/>
          <w:lang w:val="ru-RU"/>
        </w:rPr>
      </w:pPr>
    </w:p>
    <w:p w14:paraId="11D169D2" w14:textId="77777777" w:rsidR="002902AE" w:rsidRPr="00077D66" w:rsidRDefault="002902AE">
      <w:pPr>
        <w:pStyle w:val="a3"/>
        <w:rPr>
          <w:b w:val="0"/>
          <w:lang w:val="ru-RU"/>
        </w:rPr>
      </w:pPr>
    </w:p>
    <w:p w14:paraId="29D56958" w14:textId="77777777" w:rsidR="002902AE" w:rsidRPr="00077D66" w:rsidRDefault="00BF3330">
      <w:pPr>
        <w:pStyle w:val="a4"/>
        <w:numPr>
          <w:ilvl w:val="0"/>
          <w:numId w:val="8"/>
        </w:numPr>
        <w:tabs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Сколько противооткатных упоров должно быть на транспортной единице, перевозящей опасный груз, которая состоит из тягача и полуприцепа в соответствии с требованиями</w:t>
      </w:r>
      <w:r w:rsidRPr="00077D66">
        <w:rPr>
          <w:spacing w:val="-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ДОПОГ?</w:t>
      </w:r>
    </w:p>
    <w:p w14:paraId="7B371674" w14:textId="77777777" w:rsidR="004438C0" w:rsidRPr="00077D66" w:rsidRDefault="004438C0" w:rsidP="004438C0">
      <w:pPr>
        <w:pStyle w:val="a4"/>
        <w:tabs>
          <w:tab w:val="left" w:pos="822"/>
        </w:tabs>
        <w:ind w:right="108" w:firstLine="0"/>
        <w:rPr>
          <w:sz w:val="24"/>
          <w:szCs w:val="24"/>
          <w:lang w:val="ru-RU"/>
        </w:rPr>
      </w:pPr>
    </w:p>
    <w:p w14:paraId="0B6556E8" w14:textId="77777777" w:rsidR="004438C0" w:rsidRPr="00077D66" w:rsidRDefault="004438C0" w:rsidP="00125575">
      <w:pPr>
        <w:widowControl/>
        <w:numPr>
          <w:ilvl w:val="0"/>
          <w:numId w:val="7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Не менее 4</w:t>
      </w:r>
    </w:p>
    <w:p w14:paraId="49C3B203" w14:textId="6CC0FA62" w:rsidR="004438C0" w:rsidRPr="00077D66" w:rsidRDefault="005C012F" w:rsidP="00125575">
      <w:pPr>
        <w:widowControl/>
        <w:numPr>
          <w:ilvl w:val="0"/>
          <w:numId w:val="7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C73A131" wp14:editId="34B05BDD">
            <wp:extent cx="259080" cy="233045"/>
            <wp:effectExtent l="0" t="0" r="762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Не менее 3</w:t>
      </w:r>
    </w:p>
    <w:p w14:paraId="7390EB9D" w14:textId="32CE67EB" w:rsidR="004438C0" w:rsidRPr="00077D66" w:rsidRDefault="005C012F" w:rsidP="00125575">
      <w:pPr>
        <w:widowControl/>
        <w:numPr>
          <w:ilvl w:val="0"/>
          <w:numId w:val="7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AFBB59C" wp14:editId="27102E56">
            <wp:extent cx="259080" cy="233045"/>
            <wp:effectExtent l="0" t="0" r="7620" b="0"/>
            <wp:docPr id="146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bCs/>
          <w:color w:val="212529"/>
          <w:sz w:val="24"/>
          <w:szCs w:val="24"/>
          <w:lang w:val="ru-RU" w:eastAsia="ru-RU"/>
        </w:rPr>
        <w:t>Не менее 2</w:t>
      </w:r>
    </w:p>
    <w:p w14:paraId="19ABCDAA" w14:textId="41C57C06" w:rsidR="004438C0" w:rsidRPr="00077D66" w:rsidRDefault="005C012F" w:rsidP="00125575">
      <w:pPr>
        <w:widowControl/>
        <w:numPr>
          <w:ilvl w:val="0"/>
          <w:numId w:val="7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572EF38" wp14:editId="63C96F73">
            <wp:extent cx="259080" cy="233045"/>
            <wp:effectExtent l="0" t="0" r="762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Количество противооткатных упоров должно равняться количеству колес</w:t>
      </w:r>
    </w:p>
    <w:p w14:paraId="6EFDAE53" w14:textId="77777777" w:rsidR="002902AE" w:rsidRPr="00077D66" w:rsidRDefault="00B82D54">
      <w:pPr>
        <w:pStyle w:val="a4"/>
        <w:numPr>
          <w:ilvl w:val="0"/>
          <w:numId w:val="8"/>
        </w:numPr>
        <w:tabs>
          <w:tab w:val="left" w:pos="822"/>
        </w:tabs>
        <w:spacing w:before="73"/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</w:t>
      </w:r>
      <w:r w:rsidR="00BF3330" w:rsidRPr="00077D66">
        <w:rPr>
          <w:sz w:val="24"/>
          <w:szCs w:val="24"/>
          <w:lang w:val="ru-RU"/>
        </w:rPr>
        <w:t xml:space="preserve">аким требованиям должны соответствовать противооткатные упоры, которыми </w:t>
      </w:r>
      <w:r w:rsidR="00BF3330" w:rsidRPr="00077D66">
        <w:rPr>
          <w:sz w:val="24"/>
          <w:szCs w:val="24"/>
          <w:lang w:val="ru-RU"/>
        </w:rPr>
        <w:lastRenderedPageBreak/>
        <w:t>комплектуются транспортные средства, перевозящие опасные</w:t>
      </w:r>
      <w:r w:rsidR="00BF3330" w:rsidRPr="00077D66">
        <w:rPr>
          <w:spacing w:val="-15"/>
          <w:sz w:val="24"/>
          <w:szCs w:val="24"/>
          <w:lang w:val="ru-RU"/>
        </w:rPr>
        <w:t xml:space="preserve"> </w:t>
      </w:r>
      <w:r w:rsidR="00BF3330" w:rsidRPr="00077D66">
        <w:rPr>
          <w:sz w:val="24"/>
          <w:szCs w:val="24"/>
          <w:lang w:val="ru-RU"/>
        </w:rPr>
        <w:t>грузы?</w:t>
      </w:r>
    </w:p>
    <w:p w14:paraId="15158F81" w14:textId="77777777" w:rsidR="004438C0" w:rsidRPr="00077D66" w:rsidRDefault="004438C0" w:rsidP="004438C0">
      <w:pPr>
        <w:pStyle w:val="a4"/>
        <w:tabs>
          <w:tab w:val="left" w:pos="822"/>
        </w:tabs>
        <w:spacing w:before="73"/>
        <w:ind w:right="111" w:firstLine="0"/>
        <w:rPr>
          <w:sz w:val="24"/>
          <w:szCs w:val="24"/>
          <w:lang w:val="ru-RU"/>
        </w:rPr>
      </w:pPr>
    </w:p>
    <w:p w14:paraId="772F0A52" w14:textId="77777777" w:rsidR="004438C0" w:rsidRPr="00077D66" w:rsidRDefault="004438C0" w:rsidP="00125575">
      <w:pPr>
        <w:widowControl/>
        <w:numPr>
          <w:ilvl w:val="0"/>
          <w:numId w:val="7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Противооткатные упоры должны изготовляться из металла</w:t>
      </w:r>
    </w:p>
    <w:p w14:paraId="62ABF069" w14:textId="4BFAC446" w:rsidR="004438C0" w:rsidRPr="00077D66" w:rsidRDefault="005C012F" w:rsidP="00125575">
      <w:pPr>
        <w:widowControl/>
        <w:numPr>
          <w:ilvl w:val="0"/>
          <w:numId w:val="7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550377A" wp14:editId="34556B1B">
            <wp:extent cx="259080" cy="233045"/>
            <wp:effectExtent l="0" t="0" r="7620" b="0"/>
            <wp:docPr id="144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Во время перевозки противооткатные упоры должны находиться в специальном ящике, который исключает их случайное повреждение</w:t>
      </w:r>
    </w:p>
    <w:p w14:paraId="7932D976" w14:textId="73965ED0" w:rsidR="004438C0" w:rsidRPr="00077D66" w:rsidRDefault="005C012F" w:rsidP="00125575">
      <w:pPr>
        <w:widowControl/>
        <w:numPr>
          <w:ilvl w:val="0"/>
          <w:numId w:val="7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16CE7A8" wp14:editId="04921759">
            <wp:extent cx="259080" cy="233045"/>
            <wp:effectExtent l="0" t="0" r="762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Противооткатные упоры должны находиться в кабине транспортного средства</w:t>
      </w:r>
    </w:p>
    <w:p w14:paraId="2ECD8498" w14:textId="3BF3CABB" w:rsidR="004438C0" w:rsidRPr="00077D66" w:rsidRDefault="005C012F" w:rsidP="00125575">
      <w:pPr>
        <w:widowControl/>
        <w:numPr>
          <w:ilvl w:val="0"/>
          <w:numId w:val="7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A001BE7" wp14:editId="1866D486">
            <wp:extent cx="259080" cy="233045"/>
            <wp:effectExtent l="0" t="0" r="7620" b="0"/>
            <wp:docPr id="142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bCs/>
          <w:color w:val="212529"/>
          <w:sz w:val="24"/>
          <w:szCs w:val="24"/>
          <w:lang w:val="ru-RU" w:eastAsia="ru-RU"/>
        </w:rPr>
        <w:t>Размеры противооткатных упоров должны соответствовать максимальной массе транспортного средства и диаметру его колес</w:t>
      </w:r>
    </w:p>
    <w:p w14:paraId="1D649775" w14:textId="77777777" w:rsidR="004438C0" w:rsidRPr="00077D66" w:rsidRDefault="004438C0" w:rsidP="004438C0">
      <w:pPr>
        <w:pStyle w:val="a4"/>
        <w:tabs>
          <w:tab w:val="left" w:pos="822"/>
        </w:tabs>
        <w:spacing w:before="73"/>
        <w:ind w:right="111" w:firstLine="0"/>
        <w:rPr>
          <w:sz w:val="24"/>
          <w:szCs w:val="24"/>
          <w:lang w:val="ru-RU"/>
        </w:rPr>
      </w:pPr>
    </w:p>
    <w:p w14:paraId="37132DFC" w14:textId="77777777" w:rsidR="002902AE" w:rsidRPr="00077D66" w:rsidRDefault="002902AE">
      <w:pPr>
        <w:pStyle w:val="a3"/>
        <w:rPr>
          <w:b w:val="0"/>
          <w:lang w:val="ru-RU"/>
        </w:rPr>
      </w:pPr>
    </w:p>
    <w:p w14:paraId="75D7E526" w14:textId="77777777" w:rsidR="002902AE" w:rsidRPr="00077D66" w:rsidRDefault="00BF3330">
      <w:pPr>
        <w:pStyle w:val="a4"/>
        <w:numPr>
          <w:ilvl w:val="0"/>
          <w:numId w:val="8"/>
        </w:numPr>
        <w:tabs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Водитель перевозит опасный груз на транспортном средстве, маркированном табличками оранжевого цвета. Что из указанного в соответствии с ДОПОГ должно входить в состав обязательного дополнительного оборудования транспортного средства?</w:t>
      </w:r>
    </w:p>
    <w:p w14:paraId="767EE361" w14:textId="77777777" w:rsidR="004438C0" w:rsidRPr="00077D66" w:rsidRDefault="004438C0" w:rsidP="004438C0">
      <w:pPr>
        <w:pStyle w:val="a4"/>
        <w:tabs>
          <w:tab w:val="left" w:pos="822"/>
        </w:tabs>
        <w:ind w:right="108" w:firstLine="0"/>
        <w:rPr>
          <w:sz w:val="24"/>
          <w:szCs w:val="24"/>
          <w:lang w:val="ru-RU"/>
        </w:rPr>
      </w:pPr>
    </w:p>
    <w:p w14:paraId="7CE5F4C0" w14:textId="77777777" w:rsidR="004438C0" w:rsidRPr="00077D66" w:rsidRDefault="004438C0" w:rsidP="00125575">
      <w:pPr>
        <w:widowControl/>
        <w:numPr>
          <w:ilvl w:val="0"/>
          <w:numId w:val="7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Каска для водителя</w:t>
      </w:r>
    </w:p>
    <w:p w14:paraId="1CEB54FA" w14:textId="73833195" w:rsidR="004438C0" w:rsidRPr="00077D66" w:rsidRDefault="005C012F" w:rsidP="00125575">
      <w:pPr>
        <w:widowControl/>
        <w:numPr>
          <w:ilvl w:val="0"/>
          <w:numId w:val="7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13B6121" wp14:editId="6A2DA0EA">
            <wp:extent cx="259080" cy="233045"/>
            <wp:effectExtent l="0" t="0" r="762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bCs/>
          <w:color w:val="212529"/>
          <w:sz w:val="24"/>
          <w:szCs w:val="24"/>
          <w:lang w:val="ru-RU" w:eastAsia="ru-RU"/>
        </w:rPr>
        <w:t>Переносной осветительный прибор</w:t>
      </w:r>
    </w:p>
    <w:p w14:paraId="0B27AB9A" w14:textId="1BA4AFDA" w:rsidR="004438C0" w:rsidRPr="00077D66" w:rsidRDefault="005C012F" w:rsidP="00125575">
      <w:pPr>
        <w:widowControl/>
        <w:numPr>
          <w:ilvl w:val="0"/>
          <w:numId w:val="7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E0A24B4" wp14:editId="4C3801AA">
            <wp:extent cx="259080" cy="233045"/>
            <wp:effectExtent l="0" t="0" r="7620" b="0"/>
            <wp:docPr id="140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Устройство, позволяющее отслеживать движение груза</w:t>
      </w:r>
    </w:p>
    <w:p w14:paraId="0BEEEFF1" w14:textId="2DF30A87" w:rsidR="004438C0" w:rsidRPr="00077D66" w:rsidRDefault="005C012F" w:rsidP="00125575">
      <w:pPr>
        <w:widowControl/>
        <w:numPr>
          <w:ilvl w:val="0"/>
          <w:numId w:val="7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62ECEA7" wp14:editId="77A91E0F">
            <wp:extent cx="259080" cy="233045"/>
            <wp:effectExtent l="0" t="0" r="762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Два дорожных знака "Въезд запрещен"</w:t>
      </w:r>
    </w:p>
    <w:p w14:paraId="68779E7B" w14:textId="77777777" w:rsidR="004438C0" w:rsidRPr="00077D66" w:rsidRDefault="004438C0" w:rsidP="004438C0">
      <w:pPr>
        <w:pStyle w:val="a4"/>
        <w:tabs>
          <w:tab w:val="left" w:pos="822"/>
        </w:tabs>
        <w:ind w:right="108" w:firstLine="0"/>
        <w:rPr>
          <w:sz w:val="24"/>
          <w:szCs w:val="24"/>
          <w:lang w:val="ru-RU"/>
        </w:rPr>
      </w:pPr>
    </w:p>
    <w:p w14:paraId="5007BBC9" w14:textId="77777777" w:rsidR="002902AE" w:rsidRPr="00077D66" w:rsidRDefault="002902AE">
      <w:pPr>
        <w:pStyle w:val="a3"/>
        <w:rPr>
          <w:b w:val="0"/>
          <w:lang w:val="ru-RU"/>
        </w:rPr>
      </w:pPr>
    </w:p>
    <w:p w14:paraId="53BBE576" w14:textId="77777777" w:rsidR="002902AE" w:rsidRPr="00077D66" w:rsidRDefault="00BF3330">
      <w:pPr>
        <w:pStyle w:val="a4"/>
        <w:numPr>
          <w:ilvl w:val="0"/>
          <w:numId w:val="8"/>
        </w:numPr>
        <w:tabs>
          <w:tab w:val="left" w:pos="822"/>
        </w:tabs>
        <w:ind w:right="10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Какие предметы дополнительного оборудования в соответствии с ДОПОГ должны быть у каждого члена экипажа транспортного средства, на котором перевозятся барабаны под давлением с хлором (№ ООН 1017, знаки опасности № 2.3, № 5.1 и № 8)?</w:t>
      </w:r>
    </w:p>
    <w:p w14:paraId="6A5EB8BB" w14:textId="77777777" w:rsidR="004438C0" w:rsidRPr="00077D66" w:rsidRDefault="004438C0" w:rsidP="004438C0">
      <w:pPr>
        <w:pStyle w:val="a4"/>
        <w:tabs>
          <w:tab w:val="left" w:pos="822"/>
        </w:tabs>
        <w:ind w:right="105" w:firstLine="0"/>
        <w:rPr>
          <w:sz w:val="24"/>
          <w:szCs w:val="24"/>
          <w:lang w:val="ru-RU"/>
        </w:rPr>
      </w:pPr>
    </w:p>
    <w:p w14:paraId="4EE1C81B" w14:textId="77777777" w:rsidR="004438C0" w:rsidRPr="00077D66" w:rsidRDefault="004438C0" w:rsidP="00125575">
      <w:pPr>
        <w:widowControl/>
        <w:numPr>
          <w:ilvl w:val="0"/>
          <w:numId w:val="7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Противооткатный упор, предупреждающие знаки с собственной опорой</w:t>
      </w:r>
    </w:p>
    <w:p w14:paraId="46C69C69" w14:textId="5315783B" w:rsidR="004438C0" w:rsidRPr="00077D66" w:rsidRDefault="005C012F" w:rsidP="00125575">
      <w:pPr>
        <w:widowControl/>
        <w:numPr>
          <w:ilvl w:val="0"/>
          <w:numId w:val="74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CBABE86" wp14:editId="7BBB14AF">
            <wp:extent cx="259080" cy="233045"/>
            <wp:effectExtent l="0" t="0" r="7620" b="0"/>
            <wp:docPr id="138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bCs/>
          <w:color w:val="212529"/>
          <w:sz w:val="24"/>
          <w:szCs w:val="24"/>
          <w:lang w:val="ru-RU" w:eastAsia="ru-RU"/>
        </w:rPr>
        <w:t>Аварийный жилет, переносной фонарь, защитные перчатки, защитные очки, полнолицевая маска с комбинированным фильтром</w:t>
      </w:r>
    </w:p>
    <w:p w14:paraId="4C6B3180" w14:textId="32B43BF1" w:rsidR="004438C0" w:rsidRPr="00077D66" w:rsidRDefault="005C012F" w:rsidP="00125575">
      <w:pPr>
        <w:widowControl/>
        <w:numPr>
          <w:ilvl w:val="0"/>
          <w:numId w:val="7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32BFD0F" wp14:editId="0223CE76">
            <wp:extent cx="259080" cy="233045"/>
            <wp:effectExtent l="0" t="0" r="762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Только жидкость для промывания глаз</w:t>
      </w:r>
    </w:p>
    <w:p w14:paraId="4756CEAC" w14:textId="625FD894" w:rsidR="002902AE" w:rsidRPr="00077D66" w:rsidRDefault="005C012F" w:rsidP="00125575">
      <w:pPr>
        <w:widowControl/>
        <w:numPr>
          <w:ilvl w:val="0"/>
          <w:numId w:val="7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998153F" wp14:editId="4175E1AF">
            <wp:extent cx="259080" cy="233045"/>
            <wp:effectExtent l="0" t="0" r="7620" b="0"/>
            <wp:docPr id="136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Лопата, контейнер для остатков опасного груза, дренажная ловушка</w:t>
      </w:r>
    </w:p>
    <w:p w14:paraId="684367C9" w14:textId="77777777" w:rsidR="002902AE" w:rsidRPr="00077D66" w:rsidRDefault="00BF3330">
      <w:pPr>
        <w:pStyle w:val="a4"/>
        <w:numPr>
          <w:ilvl w:val="0"/>
          <w:numId w:val="8"/>
        </w:num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Что из нижеперечисленного в соответствии с ДОПОГ должно входить в комплект дополнительного оборудования транспортного средства, перевозящего барабаны под давлением с токсичным газом (знак опасности №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2.3)?</w:t>
      </w:r>
    </w:p>
    <w:p w14:paraId="7CF178E9" w14:textId="77777777" w:rsidR="002902AE" w:rsidRPr="00077D66" w:rsidRDefault="00BF3330">
      <w:pPr>
        <w:pStyle w:val="a4"/>
        <w:numPr>
          <w:ilvl w:val="1"/>
          <w:numId w:val="8"/>
        </w:numPr>
        <w:tabs>
          <w:tab w:val="left" w:pos="1062"/>
        </w:tabs>
        <w:ind w:firstLine="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Переносной фонарь, выполненный во взрывозащищенном</w:t>
      </w:r>
      <w:r w:rsidRPr="00077D66">
        <w:rPr>
          <w:spacing w:val="-2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исполнении.</w:t>
      </w:r>
    </w:p>
    <w:p w14:paraId="56B87C41" w14:textId="77777777" w:rsidR="002902AE" w:rsidRPr="00077D66" w:rsidRDefault="00BF3330">
      <w:pPr>
        <w:pStyle w:val="a4"/>
        <w:numPr>
          <w:ilvl w:val="1"/>
          <w:numId w:val="8"/>
        </w:numPr>
        <w:tabs>
          <w:tab w:val="left" w:pos="1201"/>
        </w:tabs>
        <w:ind w:right="112" w:firstLine="0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/>
        </w:rPr>
        <w:t>Средство защиты органов дыхания, необходимое для аварийного покидания транспортного средства, например, панорамная маска с комбинированным противогазоаэрозольным</w:t>
      </w:r>
      <w:r w:rsidRPr="00077D66">
        <w:rPr>
          <w:bCs/>
          <w:spacing w:val="-8"/>
          <w:sz w:val="24"/>
          <w:szCs w:val="24"/>
          <w:lang w:val="ru-RU"/>
        </w:rPr>
        <w:t xml:space="preserve"> </w:t>
      </w:r>
      <w:r w:rsidRPr="00077D66">
        <w:rPr>
          <w:bCs/>
          <w:sz w:val="24"/>
          <w:szCs w:val="24"/>
          <w:lang w:val="ru-RU"/>
        </w:rPr>
        <w:t>фильтром.</w:t>
      </w:r>
    </w:p>
    <w:p w14:paraId="7EE72A08" w14:textId="77777777" w:rsidR="002902AE" w:rsidRPr="005C012F" w:rsidRDefault="002902AE">
      <w:pPr>
        <w:pStyle w:val="a3"/>
        <w:rPr>
          <w:b w:val="0"/>
          <w:lang w:val="ru-RU"/>
        </w:rPr>
      </w:pPr>
    </w:p>
    <w:p w14:paraId="05447856" w14:textId="77777777" w:rsidR="002902AE" w:rsidRPr="00077D66" w:rsidRDefault="00BF3330">
      <w:pPr>
        <w:pStyle w:val="a4"/>
        <w:numPr>
          <w:ilvl w:val="0"/>
          <w:numId w:val="8"/>
        </w:numPr>
        <w:tabs>
          <w:tab w:val="left" w:pos="822"/>
        </w:tabs>
        <w:ind w:right="10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Должна ли в соответствии с ДОПОГ транспортная единица, загруженная баллонами с удушающим газом (знак опасности № 2.2), и маркированная табличками оранжевого цвета комплектоваться в обязательном порядке жидкостью для промывания</w:t>
      </w:r>
      <w:r w:rsidRPr="00077D66">
        <w:rPr>
          <w:spacing w:val="-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глаз?</w:t>
      </w:r>
    </w:p>
    <w:p w14:paraId="2EC91F6F" w14:textId="77777777" w:rsidR="002902AE" w:rsidRPr="00077D66" w:rsidRDefault="00BF3330">
      <w:pPr>
        <w:pStyle w:val="a3"/>
        <w:ind w:left="3586"/>
        <w:rPr>
          <w:b w:val="0"/>
        </w:rPr>
      </w:pPr>
      <w:r w:rsidRPr="00077D66">
        <w:rPr>
          <w:b w:val="0"/>
          <w:noProof/>
          <w:lang w:val="ru-RU" w:eastAsia="ru-RU"/>
        </w:rPr>
        <w:lastRenderedPageBreak/>
        <w:drawing>
          <wp:inline distT="0" distB="0" distL="0" distR="0" wp14:anchorId="4A73E1D6" wp14:editId="5AABA150">
            <wp:extent cx="1879166" cy="913352"/>
            <wp:effectExtent l="0" t="0" r="0" b="0"/>
            <wp:docPr id="171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0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166" cy="91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7B4E5" w14:textId="77777777" w:rsidR="004438C0" w:rsidRPr="00077D66" w:rsidRDefault="004438C0" w:rsidP="004438C0">
      <w:pPr>
        <w:pStyle w:val="a3"/>
        <w:rPr>
          <w:b w:val="0"/>
        </w:rPr>
      </w:pPr>
    </w:p>
    <w:p w14:paraId="2C73B1A6" w14:textId="77777777" w:rsidR="004438C0" w:rsidRPr="00077D66" w:rsidRDefault="004438C0" w:rsidP="00125575">
      <w:pPr>
        <w:widowControl/>
        <w:numPr>
          <w:ilvl w:val="0"/>
          <w:numId w:val="7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Да, жидкость для промывания глаз должна быть для каждого члена экипажа</w:t>
      </w:r>
    </w:p>
    <w:p w14:paraId="6D72FBE7" w14:textId="4777C5DB" w:rsidR="004438C0" w:rsidRPr="00077D66" w:rsidRDefault="005C012F" w:rsidP="00125575">
      <w:pPr>
        <w:widowControl/>
        <w:numPr>
          <w:ilvl w:val="0"/>
          <w:numId w:val="7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5585A59" wp14:editId="290F352D">
            <wp:extent cx="259080" cy="233045"/>
            <wp:effectExtent l="0" t="0" r="762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Должна быть, если баллоны не снабжены колпаками</w:t>
      </w:r>
    </w:p>
    <w:p w14:paraId="6F36BB82" w14:textId="0B7BBE47" w:rsidR="004438C0" w:rsidRPr="00077D66" w:rsidRDefault="005C012F" w:rsidP="00125575">
      <w:pPr>
        <w:widowControl/>
        <w:numPr>
          <w:ilvl w:val="0"/>
          <w:numId w:val="7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98ECB78" wp14:editId="37F9F6BF">
            <wp:extent cx="259080" cy="233045"/>
            <wp:effectExtent l="0" t="0" r="7620" b="0"/>
            <wp:docPr id="134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Да, если для перевозки используется закрытое транспортное средство, не оборудованное вентиляцией</w:t>
      </w:r>
    </w:p>
    <w:p w14:paraId="21C46E54" w14:textId="3ABA00D4" w:rsidR="004438C0" w:rsidRPr="00077D66" w:rsidRDefault="005C012F" w:rsidP="00125575">
      <w:pPr>
        <w:widowControl/>
        <w:numPr>
          <w:ilvl w:val="0"/>
          <w:numId w:val="7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6208AD7" wp14:editId="0CF8AAB8">
            <wp:extent cx="259080" cy="233045"/>
            <wp:effectExtent l="0" t="0" r="762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bCs/>
          <w:color w:val="212529"/>
          <w:sz w:val="24"/>
          <w:szCs w:val="24"/>
          <w:lang w:val="ru-RU" w:eastAsia="ru-RU"/>
        </w:rPr>
        <w:t>Нет, жидкость для промывания не требуется при перевозке опасных грузов, маркированных знаками опасности № 2.2</w:t>
      </w:r>
    </w:p>
    <w:p w14:paraId="07C948FD" w14:textId="77777777" w:rsidR="004438C0" w:rsidRPr="00077D66" w:rsidRDefault="004438C0" w:rsidP="004438C0">
      <w:pPr>
        <w:pStyle w:val="a3"/>
        <w:rPr>
          <w:b w:val="0"/>
          <w:lang w:val="ru-RU"/>
        </w:rPr>
      </w:pPr>
    </w:p>
    <w:p w14:paraId="5001B56D" w14:textId="77777777" w:rsidR="002902AE" w:rsidRPr="00077D66" w:rsidRDefault="002902AE">
      <w:pPr>
        <w:pStyle w:val="a3"/>
        <w:spacing w:before="6"/>
        <w:rPr>
          <w:b w:val="0"/>
          <w:lang w:val="ru-RU"/>
        </w:rPr>
      </w:pPr>
    </w:p>
    <w:p w14:paraId="6C99F42E" w14:textId="77777777" w:rsidR="002902AE" w:rsidRPr="00077D66" w:rsidRDefault="00BF3330">
      <w:pPr>
        <w:pStyle w:val="a4"/>
        <w:numPr>
          <w:ilvl w:val="0"/>
          <w:numId w:val="8"/>
        </w:numPr>
        <w:tabs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Водитель перед перевозкой 20 т легковоспламеняющегося твердого вещества в мешках (знак опасности № 4.1) проверяет наличие на транспортном средстве необходимого дополнительного оборудования. Должен ли быть на транспортном средстве в соответствии с ДОПОГ контейнер для сбора просыпавшегося опасного груза?</w:t>
      </w:r>
    </w:p>
    <w:p w14:paraId="693983E4" w14:textId="77777777" w:rsidR="004438C0" w:rsidRPr="00077D66" w:rsidRDefault="004438C0" w:rsidP="004438C0">
      <w:pPr>
        <w:pStyle w:val="a4"/>
        <w:tabs>
          <w:tab w:val="left" w:pos="822"/>
        </w:tabs>
        <w:ind w:right="108" w:firstLine="0"/>
        <w:rPr>
          <w:sz w:val="24"/>
          <w:szCs w:val="24"/>
          <w:lang w:val="ru-RU"/>
        </w:rPr>
      </w:pPr>
    </w:p>
    <w:p w14:paraId="5E85B358" w14:textId="77777777" w:rsidR="004438C0" w:rsidRPr="00077D66" w:rsidRDefault="004438C0" w:rsidP="00125575">
      <w:pPr>
        <w:widowControl/>
        <w:numPr>
          <w:ilvl w:val="0"/>
          <w:numId w:val="7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Да, если транспортное средство не укомплектовано двумя переносными огнетушителями совокупной емкостью 12 кг сухого порошка</w:t>
      </w:r>
    </w:p>
    <w:p w14:paraId="4A3E17ED" w14:textId="4D2E708F" w:rsidR="004438C0" w:rsidRPr="00077D66" w:rsidRDefault="005C012F" w:rsidP="00125575">
      <w:pPr>
        <w:widowControl/>
        <w:numPr>
          <w:ilvl w:val="0"/>
          <w:numId w:val="7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97B488E" wp14:editId="1E375E6E">
            <wp:extent cx="259080" cy="233045"/>
            <wp:effectExtent l="0" t="0" r="7620" b="0"/>
            <wp:docPr id="132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Нет, если на транспортном средстве имеется достаточное количество воды для нейтрализации небольших просыпаний серы</w:t>
      </w:r>
    </w:p>
    <w:p w14:paraId="4B28BA96" w14:textId="43B2662F" w:rsidR="004438C0" w:rsidRPr="00077D66" w:rsidRDefault="005C012F" w:rsidP="00125575">
      <w:pPr>
        <w:widowControl/>
        <w:numPr>
          <w:ilvl w:val="0"/>
          <w:numId w:val="7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99B1905" wp14:editId="0D3BA194">
            <wp:extent cx="259080" cy="233045"/>
            <wp:effectExtent l="0" t="0" r="762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bCs/>
          <w:color w:val="212529"/>
          <w:sz w:val="24"/>
          <w:szCs w:val="24"/>
          <w:lang w:val="ru-RU" w:eastAsia="ru-RU"/>
        </w:rPr>
        <w:t>Да, контейнер для сбора просыпавшегося опасного груза должен быть на транспортном средстве, перевозящем твердые опасные грузы, маркированные знаком опасности № 4.1</w:t>
      </w:r>
    </w:p>
    <w:p w14:paraId="748ADE03" w14:textId="1FCF920F" w:rsidR="004438C0" w:rsidRPr="00077D66" w:rsidRDefault="005C012F" w:rsidP="00125575">
      <w:pPr>
        <w:widowControl/>
        <w:numPr>
          <w:ilvl w:val="0"/>
          <w:numId w:val="7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E1BBFD1" wp14:editId="301B3BBD">
            <wp:extent cx="259080" cy="233045"/>
            <wp:effectExtent l="0" t="0" r="7620" b="0"/>
            <wp:docPr id="130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Нет, контейнер не требуется для опасных грузов, маркированных знаком опасности № 4.1, поскольку просыпания таких грузов могут при непродолжительном воздействии причинить вред здоровью членов экипажа или явиться причиной смерти</w:t>
      </w:r>
    </w:p>
    <w:p w14:paraId="0E740AE9" w14:textId="77777777" w:rsidR="004438C0" w:rsidRPr="00077D66" w:rsidRDefault="004438C0" w:rsidP="004438C0">
      <w:pPr>
        <w:pStyle w:val="a4"/>
        <w:tabs>
          <w:tab w:val="left" w:pos="822"/>
        </w:tabs>
        <w:ind w:right="108" w:firstLine="0"/>
        <w:rPr>
          <w:sz w:val="24"/>
          <w:szCs w:val="24"/>
          <w:lang w:val="ru-RU"/>
        </w:rPr>
      </w:pPr>
    </w:p>
    <w:p w14:paraId="14D33CD4" w14:textId="77777777" w:rsidR="002902AE" w:rsidRPr="00077D66" w:rsidRDefault="002902AE">
      <w:pPr>
        <w:pStyle w:val="a3"/>
        <w:rPr>
          <w:b w:val="0"/>
          <w:lang w:val="ru-RU"/>
        </w:rPr>
      </w:pPr>
    </w:p>
    <w:p w14:paraId="06D13CA1" w14:textId="77777777" w:rsidR="002902AE" w:rsidRPr="00077D66" w:rsidRDefault="00BF3330">
      <w:pPr>
        <w:pStyle w:val="a4"/>
        <w:numPr>
          <w:ilvl w:val="0"/>
          <w:numId w:val="8"/>
        </w:numPr>
        <w:tabs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Водитель перед перевозкой 20 т окислителя в мешках (знак опасности № 5.1) проверяет наличие на транспортном средстве необходимого дополнительного оборудования. Должна ли быть на транспортном средстве в соответствии с ДОПОГ в обязательном порядке</w:t>
      </w:r>
      <w:r w:rsidRPr="00077D66">
        <w:rPr>
          <w:spacing w:val="-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лопата?</w:t>
      </w:r>
    </w:p>
    <w:p w14:paraId="240F9507" w14:textId="77777777" w:rsidR="004438C0" w:rsidRPr="00077D66" w:rsidRDefault="004438C0" w:rsidP="004438C0">
      <w:pPr>
        <w:tabs>
          <w:tab w:val="left" w:pos="822"/>
        </w:tabs>
        <w:ind w:right="108"/>
        <w:rPr>
          <w:sz w:val="24"/>
          <w:szCs w:val="24"/>
          <w:lang w:val="ru-RU"/>
        </w:rPr>
      </w:pPr>
    </w:p>
    <w:p w14:paraId="04D4EB4A" w14:textId="77777777" w:rsidR="004438C0" w:rsidRPr="00077D66" w:rsidRDefault="004438C0" w:rsidP="00125575">
      <w:pPr>
        <w:widowControl/>
        <w:numPr>
          <w:ilvl w:val="0"/>
          <w:numId w:val="7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Да, поскольку данный груз не является токсичным</w:t>
      </w:r>
    </w:p>
    <w:p w14:paraId="77531CC4" w14:textId="48CF6AC5" w:rsidR="004438C0" w:rsidRPr="00077D66" w:rsidRDefault="005C012F" w:rsidP="00125575">
      <w:pPr>
        <w:widowControl/>
        <w:numPr>
          <w:ilvl w:val="0"/>
          <w:numId w:val="7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99A7716" wp14:editId="779FCEDA">
            <wp:extent cx="259080" cy="233045"/>
            <wp:effectExtent l="0" t="0" r="762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bCs/>
          <w:color w:val="212529"/>
          <w:sz w:val="24"/>
          <w:szCs w:val="24"/>
          <w:lang w:val="ru-RU" w:eastAsia="ru-RU"/>
        </w:rPr>
        <w:t>Нет</w:t>
      </w:r>
    </w:p>
    <w:p w14:paraId="4A8395D2" w14:textId="404E4B0F" w:rsidR="004438C0" w:rsidRPr="00077D66" w:rsidRDefault="005C012F" w:rsidP="00125575">
      <w:pPr>
        <w:widowControl/>
        <w:numPr>
          <w:ilvl w:val="0"/>
          <w:numId w:val="7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5D76FBE" wp14:editId="614F7527">
            <wp:extent cx="259080" cy="233045"/>
            <wp:effectExtent l="0" t="0" r="7620" b="0"/>
            <wp:docPr id="128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Да, лопата должна быть на транспортном средстве, перевозящем твердые опасные грузы, маркированные знаком опасности № 5.1</w:t>
      </w:r>
    </w:p>
    <w:p w14:paraId="351774A1" w14:textId="7E457592" w:rsidR="002902AE" w:rsidRPr="00077D66" w:rsidRDefault="005C012F" w:rsidP="00125575">
      <w:pPr>
        <w:widowControl/>
        <w:numPr>
          <w:ilvl w:val="0"/>
          <w:numId w:val="7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4E6A377" wp14:editId="1F2C36F7">
            <wp:extent cx="259080" cy="233045"/>
            <wp:effectExtent l="0" t="0" r="762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Да, только при международной перевозке опасного груза</w:t>
      </w:r>
    </w:p>
    <w:p w14:paraId="5FE20812" w14:textId="77777777" w:rsidR="002902AE" w:rsidRPr="00077D66" w:rsidRDefault="00BF3330">
      <w:pPr>
        <w:pStyle w:val="a4"/>
        <w:numPr>
          <w:ilvl w:val="0"/>
          <w:numId w:val="8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 xml:space="preserve">Должна ли быть в соответствии с ДОПОГ на транспортном средстве при </w:t>
      </w:r>
      <w:r w:rsidRPr="00077D66">
        <w:rPr>
          <w:spacing w:val="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перевозке</w:t>
      </w:r>
    </w:p>
    <w:p w14:paraId="7D5C9498" w14:textId="77777777" w:rsidR="002902AE" w:rsidRPr="00077D66" w:rsidRDefault="00BF3330">
      <w:pPr>
        <w:pStyle w:val="a3"/>
        <w:ind w:left="821" w:right="107"/>
        <w:jc w:val="both"/>
        <w:rPr>
          <w:b w:val="0"/>
          <w:lang w:val="ru-RU"/>
        </w:rPr>
      </w:pPr>
      <w:r w:rsidRPr="00077D66">
        <w:rPr>
          <w:b w:val="0"/>
          <w:lang w:val="ru-RU"/>
        </w:rPr>
        <w:t xml:space="preserve">20 т легковоспламеняющегося твердого вещества в мягких контейнерах для массовых </w:t>
      </w:r>
      <w:r w:rsidRPr="00077D66">
        <w:rPr>
          <w:b w:val="0"/>
          <w:lang w:val="ru-RU"/>
        </w:rPr>
        <w:lastRenderedPageBreak/>
        <w:t>грузов (знак опасности № 4.1) дренажная ловушка (тент для накрывания канализационных коллекторов)?</w:t>
      </w:r>
    </w:p>
    <w:p w14:paraId="63BD874C" w14:textId="77777777" w:rsidR="002902AE" w:rsidRPr="00077D66" w:rsidRDefault="002902AE">
      <w:pPr>
        <w:pStyle w:val="a3"/>
        <w:spacing w:before="11"/>
        <w:rPr>
          <w:b w:val="0"/>
          <w:lang w:val="ru-RU"/>
        </w:rPr>
      </w:pPr>
    </w:p>
    <w:p w14:paraId="78FC6704" w14:textId="77777777" w:rsidR="004438C0" w:rsidRPr="00077D66" w:rsidRDefault="004438C0" w:rsidP="00125575">
      <w:pPr>
        <w:widowControl/>
        <w:numPr>
          <w:ilvl w:val="0"/>
          <w:numId w:val="7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Да, если транспортное средство не укомплектовано лопатой и контейнером для сбора просыпавшихся опасных грузов</w:t>
      </w:r>
    </w:p>
    <w:p w14:paraId="060900B0" w14:textId="3C5123D9" w:rsidR="004438C0" w:rsidRPr="00077D66" w:rsidRDefault="005C012F" w:rsidP="00125575">
      <w:pPr>
        <w:widowControl/>
        <w:numPr>
          <w:ilvl w:val="0"/>
          <w:numId w:val="7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F19E519" wp14:editId="7BD1D7CF">
            <wp:extent cx="259080" cy="233045"/>
            <wp:effectExtent l="0" t="0" r="7620" b="0"/>
            <wp:docPr id="126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Нет, если на транспортном средстве имеется достаточное количество воды для нейтрализации небольших просыпаний серы</w:t>
      </w:r>
    </w:p>
    <w:p w14:paraId="226C19B6" w14:textId="5BB56AAE" w:rsidR="004438C0" w:rsidRPr="00077D66" w:rsidRDefault="005C012F" w:rsidP="00125575">
      <w:pPr>
        <w:widowControl/>
        <w:numPr>
          <w:ilvl w:val="0"/>
          <w:numId w:val="7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F76B3E4" wp14:editId="7D1CFA25">
            <wp:extent cx="259080" cy="233045"/>
            <wp:effectExtent l="0" t="0" r="762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bCs/>
          <w:color w:val="212529"/>
          <w:sz w:val="24"/>
          <w:szCs w:val="24"/>
          <w:lang w:val="ru-RU" w:eastAsia="ru-RU"/>
        </w:rPr>
        <w:t>Да, дренажная ловушка (тент для накрывания канализационных коллекторов) должна быть на транспортном средстве, перевозящем твердые опасные грузы, маркированные знаком опасности № 4.1</w:t>
      </w:r>
    </w:p>
    <w:p w14:paraId="28231051" w14:textId="120540B6" w:rsidR="004438C0" w:rsidRPr="00077D66" w:rsidRDefault="005C012F" w:rsidP="00125575">
      <w:pPr>
        <w:widowControl/>
        <w:numPr>
          <w:ilvl w:val="0"/>
          <w:numId w:val="7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7E01A6D" wp14:editId="1782DA81">
            <wp:extent cx="259080" cy="233045"/>
            <wp:effectExtent l="0" t="0" r="7620" b="0"/>
            <wp:docPr id="124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Нет, дренажная ловушка (тент для накрывания канализационных коллекторов), требуется только при перевозке жидких опасных грузов</w:t>
      </w:r>
    </w:p>
    <w:p w14:paraId="6435CBEA" w14:textId="77777777" w:rsidR="004438C0" w:rsidRPr="00077D66" w:rsidRDefault="004438C0">
      <w:pPr>
        <w:pStyle w:val="a3"/>
        <w:spacing w:before="11"/>
        <w:rPr>
          <w:b w:val="0"/>
          <w:lang w:val="ru-RU"/>
        </w:rPr>
      </w:pPr>
    </w:p>
    <w:p w14:paraId="7EDCBDB3" w14:textId="77777777" w:rsidR="002902AE" w:rsidRPr="00077D66" w:rsidRDefault="00BF3330" w:rsidP="004438C0">
      <w:pPr>
        <w:pStyle w:val="a4"/>
        <w:numPr>
          <w:ilvl w:val="0"/>
          <w:numId w:val="8"/>
        </w:num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 каких случаях, в соответствии с ДОПОГ, транспортное средство, перевозящее опасный груз, должно комплектоваться лопатой, сборным контейнером и дренажной</w:t>
      </w:r>
      <w:r w:rsidRPr="00077D66">
        <w:rPr>
          <w:spacing w:val="-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ловушкой?</w:t>
      </w:r>
    </w:p>
    <w:p w14:paraId="7566793B" w14:textId="77777777" w:rsidR="004438C0" w:rsidRPr="00077D66" w:rsidRDefault="004438C0" w:rsidP="004438C0">
      <w:pPr>
        <w:tabs>
          <w:tab w:val="left" w:pos="822"/>
        </w:tabs>
        <w:ind w:right="110"/>
        <w:rPr>
          <w:sz w:val="24"/>
          <w:szCs w:val="24"/>
          <w:lang w:val="ru-RU"/>
        </w:rPr>
      </w:pPr>
    </w:p>
    <w:p w14:paraId="7745BA5A" w14:textId="77777777" w:rsidR="004438C0" w:rsidRPr="00077D66" w:rsidRDefault="004438C0" w:rsidP="00125575">
      <w:pPr>
        <w:widowControl/>
        <w:numPr>
          <w:ilvl w:val="0"/>
          <w:numId w:val="7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Во всех случаях при перевозке опасных грузов</w:t>
      </w:r>
    </w:p>
    <w:p w14:paraId="490AFA84" w14:textId="6A145F0D" w:rsidR="004438C0" w:rsidRPr="00077D66" w:rsidRDefault="005C012F" w:rsidP="00125575">
      <w:pPr>
        <w:widowControl/>
        <w:numPr>
          <w:ilvl w:val="0"/>
          <w:numId w:val="79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B62B751" wp14:editId="4309CD43">
            <wp:extent cx="259080" cy="233045"/>
            <wp:effectExtent l="0" t="0" r="762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bCs/>
          <w:color w:val="212529"/>
          <w:sz w:val="24"/>
          <w:szCs w:val="24"/>
          <w:lang w:val="ru-RU" w:eastAsia="ru-RU"/>
        </w:rPr>
        <w:t>При перевозке жидких и твердых опасных грузов, которым присвоены знаки опасности с номерами 3, 4.1, 4.3, 8 или 9, если, в соответствии с требованиями ДОПОГ, к транспортному средству должны крепиться таблички оранжевого цвета</w:t>
      </w:r>
    </w:p>
    <w:p w14:paraId="4539827A" w14:textId="7BB934ED" w:rsidR="004438C0" w:rsidRPr="00077D66" w:rsidRDefault="005C012F" w:rsidP="00125575">
      <w:pPr>
        <w:widowControl/>
        <w:numPr>
          <w:ilvl w:val="0"/>
          <w:numId w:val="7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51F7199" wp14:editId="34CB70F5">
            <wp:extent cx="259080" cy="233045"/>
            <wp:effectExtent l="0" t="0" r="7620" b="0"/>
            <wp:docPr id="122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Только при перевозке жидких опасных грузов</w:t>
      </w:r>
    </w:p>
    <w:p w14:paraId="4A4F6B12" w14:textId="4A779BC1" w:rsidR="004438C0" w:rsidRPr="00077D66" w:rsidRDefault="005C012F" w:rsidP="00125575">
      <w:pPr>
        <w:widowControl/>
        <w:numPr>
          <w:ilvl w:val="0"/>
          <w:numId w:val="7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255C5E3" wp14:editId="2E31E053">
            <wp:extent cx="259080" cy="233045"/>
            <wp:effectExtent l="0" t="0" r="762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Только при перевозке опасных грузов в цистернах</w:t>
      </w:r>
    </w:p>
    <w:p w14:paraId="63CB68D4" w14:textId="77777777" w:rsidR="004438C0" w:rsidRPr="00077D66" w:rsidRDefault="004438C0" w:rsidP="004438C0">
      <w:pPr>
        <w:tabs>
          <w:tab w:val="left" w:pos="822"/>
        </w:tabs>
        <w:ind w:right="110"/>
        <w:rPr>
          <w:sz w:val="24"/>
          <w:szCs w:val="24"/>
          <w:lang w:val="ru-RU"/>
        </w:rPr>
      </w:pPr>
    </w:p>
    <w:p w14:paraId="0D817E50" w14:textId="77777777" w:rsidR="004438C0" w:rsidRPr="00077D66" w:rsidRDefault="004438C0" w:rsidP="004438C0">
      <w:pPr>
        <w:pStyle w:val="a4"/>
        <w:numPr>
          <w:ilvl w:val="0"/>
          <w:numId w:val="8"/>
        </w:numPr>
        <w:tabs>
          <w:tab w:val="left" w:pos="821"/>
          <w:tab w:val="left" w:pos="822"/>
          <w:tab w:val="left" w:pos="1437"/>
          <w:tab w:val="left" w:pos="2435"/>
          <w:tab w:val="left" w:pos="3855"/>
          <w:tab w:val="left" w:pos="5039"/>
          <w:tab w:val="left" w:pos="6291"/>
          <w:tab w:val="left" w:pos="8066"/>
          <w:tab w:val="left" w:pos="9898"/>
        </w:tabs>
        <w:spacing w:before="69"/>
        <w:ind w:right="11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Кто</w:t>
      </w:r>
      <w:r w:rsidRPr="00077D66">
        <w:rPr>
          <w:sz w:val="24"/>
          <w:szCs w:val="24"/>
          <w:lang w:val="ru-RU"/>
        </w:rPr>
        <w:tab/>
        <w:t>должен</w:t>
      </w:r>
      <w:r w:rsidRPr="00077D66">
        <w:rPr>
          <w:sz w:val="24"/>
          <w:szCs w:val="24"/>
          <w:lang w:val="ru-RU"/>
        </w:rPr>
        <w:tab/>
        <w:t>обеспечить</w:t>
      </w:r>
      <w:r w:rsidRPr="00077D66">
        <w:rPr>
          <w:sz w:val="24"/>
          <w:szCs w:val="24"/>
          <w:lang w:val="ru-RU"/>
        </w:rPr>
        <w:tab/>
        <w:t>передачу</w:t>
      </w:r>
      <w:r w:rsidRPr="00077D66">
        <w:rPr>
          <w:sz w:val="24"/>
          <w:szCs w:val="24"/>
          <w:lang w:val="ru-RU"/>
        </w:rPr>
        <w:tab/>
        <w:t>водителю</w:t>
      </w:r>
      <w:r w:rsidRPr="00077D66">
        <w:rPr>
          <w:sz w:val="24"/>
          <w:szCs w:val="24"/>
          <w:lang w:val="ru-RU"/>
        </w:rPr>
        <w:tab/>
        <w:t>оборудования,</w:t>
      </w:r>
      <w:r w:rsidRPr="00077D66">
        <w:rPr>
          <w:sz w:val="24"/>
          <w:szCs w:val="24"/>
          <w:lang w:val="ru-RU"/>
        </w:rPr>
        <w:tab/>
        <w:t>предписанного</w:t>
      </w:r>
      <w:r w:rsidRPr="00077D66">
        <w:rPr>
          <w:sz w:val="24"/>
          <w:szCs w:val="24"/>
          <w:lang w:val="ru-RU"/>
        </w:rPr>
        <w:tab/>
        <w:t>в письменных инструкциях для перевозимого опасного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груза?</w:t>
      </w:r>
    </w:p>
    <w:p w14:paraId="3BD768C1" w14:textId="77777777" w:rsidR="004438C0" w:rsidRPr="00077D66" w:rsidRDefault="004438C0" w:rsidP="004438C0">
      <w:pPr>
        <w:tabs>
          <w:tab w:val="left" w:pos="822"/>
        </w:tabs>
        <w:ind w:right="110"/>
        <w:rPr>
          <w:sz w:val="24"/>
          <w:szCs w:val="24"/>
          <w:lang w:val="ru-RU"/>
        </w:rPr>
      </w:pPr>
    </w:p>
    <w:p w14:paraId="51DA759A" w14:textId="77777777" w:rsidR="004438C0" w:rsidRPr="00077D66" w:rsidRDefault="004438C0" w:rsidP="00125575">
      <w:pPr>
        <w:widowControl/>
        <w:numPr>
          <w:ilvl w:val="0"/>
          <w:numId w:val="8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Погрузчик</w:t>
      </w:r>
    </w:p>
    <w:p w14:paraId="44DE6558" w14:textId="0C5975AD" w:rsidR="004438C0" w:rsidRPr="00077D66" w:rsidRDefault="005C012F" w:rsidP="00125575">
      <w:pPr>
        <w:widowControl/>
        <w:numPr>
          <w:ilvl w:val="0"/>
          <w:numId w:val="80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F955DFE" wp14:editId="07C42F5B">
            <wp:extent cx="259080" cy="233045"/>
            <wp:effectExtent l="0" t="0" r="7620" b="0"/>
            <wp:docPr id="120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bCs/>
          <w:color w:val="212529"/>
          <w:sz w:val="24"/>
          <w:szCs w:val="24"/>
          <w:lang w:val="ru-RU" w:eastAsia="ru-RU"/>
        </w:rPr>
        <w:t>Перевозчик</w:t>
      </w:r>
    </w:p>
    <w:p w14:paraId="22E2B6FD" w14:textId="0DA3967E" w:rsidR="004438C0" w:rsidRPr="00077D66" w:rsidRDefault="005C012F" w:rsidP="00125575">
      <w:pPr>
        <w:widowControl/>
        <w:numPr>
          <w:ilvl w:val="0"/>
          <w:numId w:val="8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043D2E2" wp14:editId="477C7BBB">
            <wp:extent cx="259080" cy="233045"/>
            <wp:effectExtent l="0" t="0" r="762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Разгрузчик</w:t>
      </w:r>
    </w:p>
    <w:p w14:paraId="6E92CF77" w14:textId="56ABE351" w:rsidR="004438C0" w:rsidRPr="00077D66" w:rsidRDefault="005C012F" w:rsidP="00125575">
      <w:pPr>
        <w:widowControl/>
        <w:numPr>
          <w:ilvl w:val="0"/>
          <w:numId w:val="8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4FDFA72" wp14:editId="2335813E">
            <wp:extent cx="259080" cy="233045"/>
            <wp:effectExtent l="0" t="0" r="7620" b="0"/>
            <wp:docPr id="118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C0" w:rsidRPr="00077D66">
        <w:rPr>
          <w:color w:val="212529"/>
          <w:sz w:val="24"/>
          <w:szCs w:val="24"/>
          <w:lang w:val="ru-RU" w:eastAsia="ru-RU"/>
        </w:rPr>
        <w:t>Грузоотправитель</w:t>
      </w:r>
    </w:p>
    <w:p w14:paraId="112DF3FB" w14:textId="77777777" w:rsidR="00B82D54" w:rsidRPr="00077D66" w:rsidRDefault="00B82D54">
      <w:pPr>
        <w:pStyle w:val="a3"/>
        <w:spacing w:before="73"/>
        <w:ind w:left="1221"/>
        <w:rPr>
          <w:b w:val="0"/>
          <w:bCs w:val="0"/>
          <w:lang w:val="ru-RU"/>
        </w:rPr>
      </w:pPr>
      <w:r w:rsidRPr="00077D66">
        <w:rPr>
          <w:b w:val="0"/>
          <w:bCs w:val="0"/>
          <w:lang w:val="ru-RU"/>
        </w:rPr>
        <w:br w:type="page"/>
      </w:r>
    </w:p>
    <w:p w14:paraId="2AF59F74" w14:textId="77777777" w:rsidR="002902AE" w:rsidRPr="00077D66" w:rsidRDefault="00BF3330">
      <w:pPr>
        <w:pStyle w:val="a3"/>
        <w:spacing w:before="73"/>
        <w:ind w:left="1221"/>
        <w:rPr>
          <w:b w:val="0"/>
          <w:bCs w:val="0"/>
          <w:lang w:val="ru-RU"/>
        </w:rPr>
      </w:pPr>
      <w:r w:rsidRPr="00077D66">
        <w:rPr>
          <w:b w:val="0"/>
          <w:bCs w:val="0"/>
          <w:lang w:val="ru-RU"/>
        </w:rPr>
        <w:lastRenderedPageBreak/>
        <w:t>Тема базового курса «Транспортно-сопроводительная документация».</w:t>
      </w:r>
    </w:p>
    <w:p w14:paraId="2BF2F29E" w14:textId="77777777" w:rsidR="002902AE" w:rsidRPr="00077D66" w:rsidRDefault="002902AE">
      <w:pPr>
        <w:pStyle w:val="a3"/>
        <w:rPr>
          <w:b w:val="0"/>
          <w:lang w:val="ru-RU"/>
        </w:rPr>
      </w:pPr>
    </w:p>
    <w:p w14:paraId="22526A32" w14:textId="77777777" w:rsidR="002902AE" w:rsidRPr="00077D66" w:rsidRDefault="00BF3330">
      <w:pPr>
        <w:pStyle w:val="a4"/>
        <w:numPr>
          <w:ilvl w:val="0"/>
          <w:numId w:val="7"/>
        </w:numPr>
        <w:tabs>
          <w:tab w:val="left" w:pos="822"/>
        </w:tabs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Какая запись, в соответствии с ДОПОГ, должна быть сделана в транспортном документе</w:t>
      </w:r>
      <w:r w:rsidRPr="00077D66">
        <w:rPr>
          <w:spacing w:val="2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на</w:t>
      </w:r>
      <w:r w:rsidRPr="00077D66">
        <w:rPr>
          <w:spacing w:val="2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перевозку</w:t>
      </w:r>
      <w:r w:rsidRPr="00077D66">
        <w:rPr>
          <w:spacing w:val="2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барабанов</w:t>
      </w:r>
      <w:r w:rsidRPr="00077D66">
        <w:rPr>
          <w:spacing w:val="2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</w:t>
      </w:r>
      <w:r w:rsidRPr="00077D66">
        <w:rPr>
          <w:spacing w:val="2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КЕРОСИНОМ</w:t>
      </w:r>
      <w:r w:rsidRPr="00077D66">
        <w:rPr>
          <w:spacing w:val="2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(№</w:t>
      </w:r>
      <w:r w:rsidRPr="00077D66">
        <w:rPr>
          <w:spacing w:val="2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ООН</w:t>
      </w:r>
      <w:r w:rsidRPr="00077D66">
        <w:rPr>
          <w:spacing w:val="2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1223,</w:t>
      </w:r>
      <w:r w:rsidRPr="00077D66">
        <w:rPr>
          <w:spacing w:val="2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знак</w:t>
      </w:r>
      <w:r w:rsidRPr="00077D66">
        <w:rPr>
          <w:spacing w:val="2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опасности</w:t>
      </w:r>
    </w:p>
    <w:p w14:paraId="4EC0CEFD" w14:textId="77777777" w:rsidR="002902AE" w:rsidRPr="00077D66" w:rsidRDefault="00BF3330">
      <w:pPr>
        <w:pStyle w:val="a3"/>
        <w:ind w:left="821"/>
        <w:rPr>
          <w:b w:val="0"/>
          <w:lang w:val="ru-RU"/>
        </w:rPr>
      </w:pPr>
      <w:r w:rsidRPr="00077D66">
        <w:rPr>
          <w:b w:val="0"/>
          <w:lang w:val="ru-RU"/>
        </w:rPr>
        <w:t xml:space="preserve">№ 3, ГУ </w:t>
      </w:r>
      <w:r w:rsidRPr="00077D66">
        <w:rPr>
          <w:b w:val="0"/>
        </w:rPr>
        <w:t>III</w:t>
      </w:r>
      <w:r w:rsidRPr="00077D66">
        <w:rPr>
          <w:b w:val="0"/>
          <w:lang w:val="ru-RU"/>
        </w:rPr>
        <w:t>, код ограничения проезда через тоннели (</w:t>
      </w:r>
      <w:r w:rsidRPr="00077D66">
        <w:rPr>
          <w:b w:val="0"/>
        </w:rPr>
        <w:t>D</w:t>
      </w:r>
      <w:r w:rsidRPr="00077D66">
        <w:rPr>
          <w:b w:val="0"/>
          <w:lang w:val="ru-RU"/>
        </w:rPr>
        <w:t>/</w:t>
      </w:r>
      <w:r w:rsidRPr="00077D66">
        <w:rPr>
          <w:b w:val="0"/>
        </w:rPr>
        <w:t>E</w:t>
      </w:r>
      <w:r w:rsidRPr="00077D66">
        <w:rPr>
          <w:b w:val="0"/>
          <w:lang w:val="ru-RU"/>
        </w:rPr>
        <w:t>), опасное для окружающей среды вещество)?</w:t>
      </w:r>
    </w:p>
    <w:p w14:paraId="55D19D0C" w14:textId="77777777" w:rsidR="00BA5AD9" w:rsidRPr="00077D66" w:rsidRDefault="00BA5AD9" w:rsidP="00125575">
      <w:pPr>
        <w:widowControl/>
        <w:numPr>
          <w:ilvl w:val="0"/>
          <w:numId w:val="81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 w:rsidRPr="00077D66">
        <w:rPr>
          <w:bCs/>
          <w:color w:val="212529"/>
          <w:sz w:val="24"/>
          <w:szCs w:val="24"/>
          <w:lang w:val="ru-RU" w:eastAsia="ru-RU"/>
        </w:rPr>
        <w:t>"UN 1223, КЕРОСИН, 3, III, (D/Е), опасное для окружающей среды"</w:t>
      </w:r>
    </w:p>
    <w:p w14:paraId="6582A6BB" w14:textId="644C415A" w:rsidR="00BA5AD9" w:rsidRPr="00077D66" w:rsidRDefault="005C012F" w:rsidP="00125575">
      <w:pPr>
        <w:widowControl/>
        <w:numPr>
          <w:ilvl w:val="0"/>
          <w:numId w:val="8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E7DD927" wp14:editId="5CB34433">
            <wp:extent cx="259080" cy="233045"/>
            <wp:effectExtent l="0" t="0" r="762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"UN 1223, 3, III, (D/Е)"</w:t>
      </w:r>
    </w:p>
    <w:p w14:paraId="604337D0" w14:textId="4E9C78BC" w:rsidR="00BA5AD9" w:rsidRPr="00077D66" w:rsidRDefault="005C012F" w:rsidP="00125575">
      <w:pPr>
        <w:widowControl/>
        <w:numPr>
          <w:ilvl w:val="0"/>
          <w:numId w:val="8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D00A308" wp14:editId="71AB2AF9">
            <wp:extent cx="259080" cy="233045"/>
            <wp:effectExtent l="0" t="0" r="7620" b="0"/>
            <wp:docPr id="116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"Опасный для окружающей среды груз: КЕРОСИН, UN 1223, 3, III, (D/Е)"</w:t>
      </w:r>
    </w:p>
    <w:p w14:paraId="0DC10546" w14:textId="2C56158F" w:rsidR="002902AE" w:rsidRPr="00077D66" w:rsidRDefault="005C012F" w:rsidP="00125575">
      <w:pPr>
        <w:widowControl/>
        <w:numPr>
          <w:ilvl w:val="0"/>
          <w:numId w:val="8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C7B391B" wp14:editId="5D0F3AF8">
            <wp:extent cx="259080" cy="233045"/>
            <wp:effectExtent l="0" t="0" r="762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"UN 1223, КЕРОСИН, 3, III, (D/Е)"</w:t>
      </w:r>
    </w:p>
    <w:p w14:paraId="40F418AF" w14:textId="77777777" w:rsidR="002902AE" w:rsidRPr="00077D66" w:rsidRDefault="00BF3330">
      <w:pPr>
        <w:pStyle w:val="a4"/>
        <w:numPr>
          <w:ilvl w:val="0"/>
          <w:numId w:val="7"/>
        </w:num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Какая запись, в соответствии с ДОПОГ, должна быть сделана в транспортном документе при перевозке в связках баллонов МЕТАНА СЖАТОГО (№ ООН 1971, знак опасности № 2.1, код ограничения проезда через тоннели</w:t>
      </w:r>
      <w:r w:rsidRPr="00077D66">
        <w:rPr>
          <w:spacing w:val="-2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(</w:t>
      </w:r>
      <w:r w:rsidRPr="00077D66">
        <w:rPr>
          <w:sz w:val="24"/>
          <w:szCs w:val="24"/>
        </w:rPr>
        <w:t>B</w:t>
      </w:r>
      <w:r w:rsidRPr="00077D66">
        <w:rPr>
          <w:sz w:val="24"/>
          <w:szCs w:val="24"/>
          <w:lang w:val="ru-RU"/>
        </w:rPr>
        <w:t>/</w:t>
      </w:r>
      <w:r w:rsidRPr="00077D66">
        <w:rPr>
          <w:sz w:val="24"/>
          <w:szCs w:val="24"/>
        </w:rPr>
        <w:t>D</w:t>
      </w:r>
      <w:r w:rsidRPr="00077D66">
        <w:rPr>
          <w:sz w:val="24"/>
          <w:szCs w:val="24"/>
          <w:lang w:val="ru-RU"/>
        </w:rPr>
        <w:t>))?</w:t>
      </w:r>
    </w:p>
    <w:p w14:paraId="6F63CBA3" w14:textId="77777777" w:rsidR="00BA5AD9" w:rsidRPr="00077D66" w:rsidRDefault="00BA5AD9" w:rsidP="00BA5AD9">
      <w:pPr>
        <w:pStyle w:val="a4"/>
        <w:tabs>
          <w:tab w:val="left" w:pos="822"/>
        </w:tabs>
        <w:ind w:right="110" w:firstLine="0"/>
        <w:rPr>
          <w:sz w:val="24"/>
          <w:szCs w:val="24"/>
          <w:lang w:val="ru-RU"/>
        </w:rPr>
      </w:pPr>
    </w:p>
    <w:p w14:paraId="628812CA" w14:textId="77777777" w:rsidR="00BA5AD9" w:rsidRPr="00077D66" w:rsidRDefault="00BA5AD9" w:rsidP="00125575">
      <w:pPr>
        <w:widowControl/>
        <w:numPr>
          <w:ilvl w:val="0"/>
          <w:numId w:val="8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"UN 1971 МЕТАН СЖАТЫЙ, (B/D), 2.1"</w:t>
      </w:r>
    </w:p>
    <w:p w14:paraId="1945C2DA" w14:textId="758947D0" w:rsidR="00BA5AD9" w:rsidRPr="00077D66" w:rsidRDefault="005C012F" w:rsidP="00125575">
      <w:pPr>
        <w:widowControl/>
        <w:numPr>
          <w:ilvl w:val="0"/>
          <w:numId w:val="82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E4A9A6B" wp14:editId="2C8E98D1">
            <wp:extent cx="259080" cy="233045"/>
            <wp:effectExtent l="0" t="0" r="7620" b="0"/>
            <wp:docPr id="114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bCs/>
          <w:color w:val="212529"/>
          <w:sz w:val="24"/>
          <w:szCs w:val="24"/>
          <w:lang w:val="ru-RU" w:eastAsia="ru-RU"/>
        </w:rPr>
        <w:t>"UN 1971 МЕТАН СЖАТЫЙ, 2.1, (B/D)"</w:t>
      </w:r>
    </w:p>
    <w:p w14:paraId="2450D527" w14:textId="736C84FE" w:rsidR="00BA5AD9" w:rsidRPr="00077D66" w:rsidRDefault="005C012F" w:rsidP="00125575">
      <w:pPr>
        <w:widowControl/>
        <w:numPr>
          <w:ilvl w:val="0"/>
          <w:numId w:val="8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F13045E" wp14:editId="7CC38259">
            <wp:extent cx="259080" cy="233045"/>
            <wp:effectExtent l="0" t="0" r="762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"№ ООН 1971, метан в связках баллонов: знак опасности: Символ (пламя), фон красный, цифра "2" в нижнем углу, № ООН 1971"</w:t>
      </w:r>
    </w:p>
    <w:p w14:paraId="4C0DF63C" w14:textId="46256D61" w:rsidR="002902AE" w:rsidRPr="00077D66" w:rsidRDefault="005C012F" w:rsidP="00125575">
      <w:pPr>
        <w:widowControl/>
        <w:numPr>
          <w:ilvl w:val="0"/>
          <w:numId w:val="8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79B499C" wp14:editId="3455442E">
            <wp:extent cx="259080" cy="233045"/>
            <wp:effectExtent l="0" t="0" r="7620" b="0"/>
            <wp:docPr id="112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"Метан: легковоспламеняющийся газ"</w:t>
      </w:r>
    </w:p>
    <w:p w14:paraId="4EAC370F" w14:textId="77777777" w:rsidR="002902AE" w:rsidRPr="00077D66" w:rsidRDefault="00BF3330">
      <w:pPr>
        <w:pStyle w:val="a4"/>
        <w:numPr>
          <w:ilvl w:val="0"/>
          <w:numId w:val="7"/>
        </w:numPr>
        <w:tabs>
          <w:tab w:val="left" w:pos="822"/>
        </w:tabs>
        <w:ind w:right="113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Какая запись, в соответствии с ДОПОГ, должна быть сделана в транспортном документе при перевозке баллонов с КИСЛОРОДОМ СЖАТЫМ (№ ООН 1072, знаки опасности № 2.2 и № 5.1, код ограничения проезда через тоннели</w:t>
      </w:r>
      <w:r w:rsidRPr="00077D66">
        <w:rPr>
          <w:spacing w:val="-1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(</w:t>
      </w:r>
      <w:r w:rsidRPr="00077D66">
        <w:rPr>
          <w:sz w:val="24"/>
          <w:szCs w:val="24"/>
        </w:rPr>
        <w:t>E</w:t>
      </w:r>
      <w:r w:rsidRPr="00077D66">
        <w:rPr>
          <w:sz w:val="24"/>
          <w:szCs w:val="24"/>
          <w:lang w:val="ru-RU"/>
        </w:rPr>
        <w:t>))?</w:t>
      </w:r>
    </w:p>
    <w:p w14:paraId="3FC91D6E" w14:textId="77777777" w:rsidR="00BA5AD9" w:rsidRPr="00077D66" w:rsidRDefault="00BA5AD9" w:rsidP="00BA5AD9">
      <w:pPr>
        <w:pStyle w:val="a4"/>
        <w:tabs>
          <w:tab w:val="left" w:pos="822"/>
        </w:tabs>
        <w:ind w:right="113" w:firstLine="0"/>
        <w:rPr>
          <w:sz w:val="24"/>
          <w:szCs w:val="24"/>
          <w:lang w:val="ru-RU"/>
        </w:rPr>
      </w:pPr>
    </w:p>
    <w:p w14:paraId="217ADCC7" w14:textId="77777777" w:rsidR="00BA5AD9" w:rsidRPr="00077D66" w:rsidRDefault="00BA5AD9" w:rsidP="00125575">
      <w:pPr>
        <w:widowControl/>
        <w:numPr>
          <w:ilvl w:val="0"/>
          <w:numId w:val="8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Только "Кислород"</w:t>
      </w:r>
    </w:p>
    <w:p w14:paraId="017493A4" w14:textId="2BAA662B" w:rsidR="00BA5AD9" w:rsidRPr="00077D66" w:rsidRDefault="005C012F" w:rsidP="00125575">
      <w:pPr>
        <w:widowControl/>
        <w:numPr>
          <w:ilvl w:val="0"/>
          <w:numId w:val="8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B63E01B" wp14:editId="21FAC027">
            <wp:extent cx="259080" cy="233045"/>
            <wp:effectExtent l="0" t="0" r="762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"№ ООН 1072, №2.2 №5.1, (Е), газ окисляющий сжатый"</w:t>
      </w:r>
    </w:p>
    <w:p w14:paraId="7050A9C8" w14:textId="482A9653" w:rsidR="00BA5AD9" w:rsidRPr="00077D66" w:rsidRDefault="005C012F" w:rsidP="00125575">
      <w:pPr>
        <w:widowControl/>
        <w:numPr>
          <w:ilvl w:val="0"/>
          <w:numId w:val="8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1993E01" wp14:editId="0D1DB80E">
            <wp:extent cx="259080" cy="233045"/>
            <wp:effectExtent l="0" t="0" r="7620" b="0"/>
            <wp:docPr id="110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</w:t>
      </w:r>
      <w:r w:rsidR="00BA5AD9" w:rsidRPr="00077D66">
        <w:rPr>
          <w:bCs/>
          <w:color w:val="212529"/>
          <w:sz w:val="24"/>
          <w:szCs w:val="24"/>
          <w:lang w:val="ru-RU" w:eastAsia="ru-RU"/>
        </w:rPr>
        <w:t>UN 1072, КИСЛОРОД СЖАТЫЙ, 2.2 (5.1), (Е)"</w:t>
      </w:r>
    </w:p>
    <w:p w14:paraId="618E4821" w14:textId="046E1BF0" w:rsidR="002902AE" w:rsidRPr="00077D66" w:rsidRDefault="005C012F" w:rsidP="00125575">
      <w:pPr>
        <w:widowControl/>
        <w:numPr>
          <w:ilvl w:val="0"/>
          <w:numId w:val="8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EEC902A" wp14:editId="3208533D">
            <wp:extent cx="259080" cy="233045"/>
            <wp:effectExtent l="0" t="0" r="762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"Кислород: невоспламеняющийся неядовитый газ, окислитель, сжатый газ"</w:t>
      </w:r>
    </w:p>
    <w:p w14:paraId="2A7203B7" w14:textId="77777777" w:rsidR="002902AE" w:rsidRPr="00077D66" w:rsidRDefault="00BF3330">
      <w:pPr>
        <w:pStyle w:val="a4"/>
        <w:numPr>
          <w:ilvl w:val="0"/>
          <w:numId w:val="7"/>
        </w:numPr>
        <w:tabs>
          <w:tab w:val="left" w:pos="822"/>
        </w:tabs>
        <w:ind w:right="10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Какая запись, в соответствии с ДОПОГ, должна быть сделана в транспортном документе при перевозке в криогенных сосудах АЗОТА ОХЛАЖДЕННОГО ЖИДКОГО (№ ООН 1977, знак опасности № 2.2, код ограничения проезда через тоннели</w:t>
      </w:r>
      <w:r w:rsidRPr="00077D66">
        <w:rPr>
          <w:spacing w:val="-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(</w:t>
      </w:r>
      <w:r w:rsidRPr="00077D66">
        <w:rPr>
          <w:sz w:val="24"/>
          <w:szCs w:val="24"/>
        </w:rPr>
        <w:t>C</w:t>
      </w:r>
      <w:r w:rsidRPr="00077D66">
        <w:rPr>
          <w:sz w:val="24"/>
          <w:szCs w:val="24"/>
          <w:lang w:val="ru-RU"/>
        </w:rPr>
        <w:t>/</w:t>
      </w:r>
      <w:r w:rsidRPr="00077D66">
        <w:rPr>
          <w:sz w:val="24"/>
          <w:szCs w:val="24"/>
        </w:rPr>
        <w:t>E</w:t>
      </w:r>
      <w:r w:rsidRPr="00077D66">
        <w:rPr>
          <w:sz w:val="24"/>
          <w:szCs w:val="24"/>
          <w:lang w:val="ru-RU"/>
        </w:rPr>
        <w:t>))?</w:t>
      </w:r>
    </w:p>
    <w:p w14:paraId="73054245" w14:textId="77777777" w:rsidR="00BA5AD9" w:rsidRPr="00077D66" w:rsidRDefault="00BA5AD9" w:rsidP="00BA5AD9">
      <w:pPr>
        <w:pStyle w:val="a4"/>
        <w:tabs>
          <w:tab w:val="left" w:pos="822"/>
        </w:tabs>
        <w:ind w:right="107" w:firstLine="0"/>
        <w:rPr>
          <w:sz w:val="24"/>
          <w:szCs w:val="24"/>
          <w:lang w:val="ru-RU"/>
        </w:rPr>
      </w:pPr>
    </w:p>
    <w:p w14:paraId="2BCC3326" w14:textId="77777777" w:rsidR="00BA5AD9" w:rsidRPr="00077D66" w:rsidRDefault="00BA5AD9" w:rsidP="00125575">
      <w:pPr>
        <w:widowControl/>
        <w:numPr>
          <w:ilvl w:val="0"/>
          <w:numId w:val="8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Только "Азот"</w:t>
      </w:r>
    </w:p>
    <w:p w14:paraId="53D309CD" w14:textId="6D7901A0" w:rsidR="00BA5AD9" w:rsidRPr="00077D66" w:rsidRDefault="005C012F" w:rsidP="00125575">
      <w:pPr>
        <w:widowControl/>
        <w:numPr>
          <w:ilvl w:val="0"/>
          <w:numId w:val="8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463995C" wp14:editId="03AF0C56">
            <wp:extent cx="259080" cy="233045"/>
            <wp:effectExtent l="0" t="0" r="7620" b="0"/>
            <wp:docPr id="108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"Азот, (№ ООН 1977), сосуды содержат криогенную жидкость"</w:t>
      </w:r>
    </w:p>
    <w:p w14:paraId="622BE4DF" w14:textId="00818713" w:rsidR="00BA5AD9" w:rsidRPr="00077D66" w:rsidRDefault="005C012F" w:rsidP="00125575">
      <w:pPr>
        <w:widowControl/>
        <w:numPr>
          <w:ilvl w:val="0"/>
          <w:numId w:val="8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BFF533D" wp14:editId="2B914E9C">
            <wp:extent cx="259080" cy="233045"/>
            <wp:effectExtent l="0" t="0" r="762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"Азот: криогенная жидкость"</w:t>
      </w:r>
    </w:p>
    <w:p w14:paraId="48F83253" w14:textId="5DFE9674" w:rsidR="00BA5AD9" w:rsidRPr="00077D66" w:rsidRDefault="005C012F" w:rsidP="00125575">
      <w:pPr>
        <w:widowControl/>
        <w:numPr>
          <w:ilvl w:val="0"/>
          <w:numId w:val="84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D290574" wp14:editId="3B73A145">
            <wp:extent cx="259080" cy="233045"/>
            <wp:effectExtent l="0" t="0" r="7620" b="0"/>
            <wp:docPr id="106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bCs/>
          <w:color w:val="212529"/>
          <w:sz w:val="24"/>
          <w:szCs w:val="24"/>
          <w:lang w:val="ru-RU" w:eastAsia="ru-RU"/>
        </w:rPr>
        <w:t>"UN 1977, АЗОТ ОХЛАЖДЕННЫЙ ЖИДКИЙ, 2.2, (С/Е)"</w:t>
      </w:r>
    </w:p>
    <w:p w14:paraId="74AF88E5" w14:textId="77777777" w:rsidR="00BA5AD9" w:rsidRPr="00077D66" w:rsidRDefault="00BA5AD9" w:rsidP="00BA5AD9">
      <w:pPr>
        <w:pStyle w:val="a4"/>
        <w:tabs>
          <w:tab w:val="left" w:pos="822"/>
        </w:tabs>
        <w:ind w:right="107" w:firstLine="0"/>
        <w:rPr>
          <w:sz w:val="24"/>
          <w:szCs w:val="24"/>
          <w:lang w:val="ru-RU"/>
        </w:rPr>
      </w:pPr>
    </w:p>
    <w:p w14:paraId="0D23A4DE" w14:textId="77777777" w:rsidR="002902AE" w:rsidRPr="00077D66" w:rsidRDefault="002902AE">
      <w:pPr>
        <w:pStyle w:val="a3"/>
        <w:rPr>
          <w:b w:val="0"/>
          <w:lang w:val="ru-RU"/>
        </w:rPr>
      </w:pPr>
    </w:p>
    <w:p w14:paraId="2B788CE0" w14:textId="77777777" w:rsidR="002902AE" w:rsidRPr="00077D66" w:rsidRDefault="00BF3330">
      <w:pPr>
        <w:pStyle w:val="a4"/>
        <w:numPr>
          <w:ilvl w:val="0"/>
          <w:numId w:val="7"/>
        </w:numPr>
        <w:tabs>
          <w:tab w:val="left" w:pos="822"/>
        </w:tabs>
        <w:ind w:right="113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Какая запись, в соответствии с ДОПОГ, должна быть сделана в транспортном документе на перевозку барабана с ХЛОРОМ (№ ООН 1017, знаки опасности №</w:t>
      </w:r>
      <w:r w:rsidRPr="00077D66">
        <w:rPr>
          <w:spacing w:val="3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2.3,</w:t>
      </w:r>
    </w:p>
    <w:p w14:paraId="4AC13801" w14:textId="77777777" w:rsidR="002902AE" w:rsidRPr="00077D66" w:rsidRDefault="00BF3330">
      <w:pPr>
        <w:pStyle w:val="a3"/>
        <w:ind w:left="821"/>
        <w:rPr>
          <w:b w:val="0"/>
          <w:lang w:val="ru-RU"/>
        </w:rPr>
      </w:pPr>
      <w:r w:rsidRPr="00077D66">
        <w:rPr>
          <w:b w:val="0"/>
          <w:lang w:val="ru-RU"/>
        </w:rPr>
        <w:lastRenderedPageBreak/>
        <w:t>№ 5.1 и № 8, код ограничения проезда через тоннели (</w:t>
      </w:r>
      <w:r w:rsidRPr="00077D66">
        <w:rPr>
          <w:b w:val="0"/>
        </w:rPr>
        <w:t>C</w:t>
      </w:r>
      <w:r w:rsidRPr="00077D66">
        <w:rPr>
          <w:b w:val="0"/>
          <w:lang w:val="ru-RU"/>
        </w:rPr>
        <w:t>/</w:t>
      </w:r>
      <w:r w:rsidRPr="00077D66">
        <w:rPr>
          <w:b w:val="0"/>
        </w:rPr>
        <w:t>D</w:t>
      </w:r>
      <w:r w:rsidRPr="00077D66">
        <w:rPr>
          <w:b w:val="0"/>
          <w:lang w:val="ru-RU"/>
        </w:rPr>
        <w:t>), вещество опасное для окружающей среды)?</w:t>
      </w:r>
    </w:p>
    <w:p w14:paraId="718E54E7" w14:textId="77777777" w:rsidR="00BA5AD9" w:rsidRPr="00077D66" w:rsidRDefault="00BA5AD9" w:rsidP="00BA5AD9">
      <w:pPr>
        <w:pStyle w:val="a3"/>
        <w:rPr>
          <w:b w:val="0"/>
          <w:lang w:val="ru-RU"/>
        </w:rPr>
      </w:pPr>
    </w:p>
    <w:p w14:paraId="7C5C1A40" w14:textId="77777777" w:rsidR="00BA5AD9" w:rsidRPr="00077D66" w:rsidRDefault="00BA5AD9" w:rsidP="00125575">
      <w:pPr>
        <w:widowControl/>
        <w:numPr>
          <w:ilvl w:val="0"/>
          <w:numId w:val="85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 w:rsidRPr="00077D66">
        <w:rPr>
          <w:bCs/>
          <w:color w:val="212529"/>
          <w:sz w:val="24"/>
          <w:szCs w:val="24"/>
          <w:lang w:val="ru-RU" w:eastAsia="ru-RU"/>
        </w:rPr>
        <w:t>UN 1017, ХЛОР, 2.3 (5.1, 8), (С/D), опасное для окружающей среды"</w:t>
      </w:r>
    </w:p>
    <w:p w14:paraId="7467FEA9" w14:textId="63942BA5" w:rsidR="00BA5AD9" w:rsidRPr="00077D66" w:rsidRDefault="005C012F" w:rsidP="00125575">
      <w:pPr>
        <w:widowControl/>
        <w:numPr>
          <w:ilvl w:val="0"/>
          <w:numId w:val="8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9C3191F" wp14:editId="2A17869E">
            <wp:extent cx="259080" cy="233045"/>
            <wp:effectExtent l="0" t="0" r="762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Только "Хлор"</w:t>
      </w:r>
    </w:p>
    <w:p w14:paraId="54A18B82" w14:textId="5E6CED84" w:rsidR="00BA5AD9" w:rsidRPr="00077D66" w:rsidRDefault="005C012F" w:rsidP="00125575">
      <w:pPr>
        <w:widowControl/>
        <w:numPr>
          <w:ilvl w:val="0"/>
          <w:numId w:val="8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CA775E8" wp14:editId="7919660D">
            <wp:extent cx="259080" cy="233045"/>
            <wp:effectExtent l="0" t="0" r="7620" b="0"/>
            <wp:docPr id="104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"Хлор: ядовитый газ, окислитель, коррозионное или едкое"</w:t>
      </w:r>
    </w:p>
    <w:p w14:paraId="5471ECA4" w14:textId="7ADED7BF" w:rsidR="002902AE" w:rsidRPr="00077D66" w:rsidRDefault="005C012F" w:rsidP="00125575">
      <w:pPr>
        <w:widowControl/>
        <w:numPr>
          <w:ilvl w:val="0"/>
          <w:numId w:val="8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F630F3C" wp14:editId="6EDEF80C">
            <wp:extent cx="259080" cy="233045"/>
            <wp:effectExtent l="0" t="0" r="762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"265/ООН 1017, Хлор, 2.3 (5.1, 8), нормы прикрытия 1-1*-1-1, АК 203, ядовитый газ, окислитель, коррозионное или едкое"</w:t>
      </w:r>
    </w:p>
    <w:p w14:paraId="3190376E" w14:textId="77777777" w:rsidR="002902AE" w:rsidRPr="00077D66" w:rsidRDefault="00BF3330" w:rsidP="00BA5AD9">
      <w:pPr>
        <w:pStyle w:val="a4"/>
        <w:numPr>
          <w:ilvl w:val="0"/>
          <w:numId w:val="7"/>
        </w:numPr>
        <w:tabs>
          <w:tab w:val="left" w:pos="822"/>
        </w:tabs>
        <w:ind w:right="11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 xml:space="preserve">Какая запись, в соответствии с ДОПОГ, должна быть сделана в транспортном документе при перевозке контейнера для массовых грузов с ФЕРРОСИЛИЦИЕМ (№ ООН 1408, группа упаковки </w:t>
      </w:r>
      <w:r w:rsidRPr="00077D66">
        <w:rPr>
          <w:sz w:val="24"/>
          <w:szCs w:val="24"/>
        </w:rPr>
        <w:t>III</w:t>
      </w:r>
      <w:r w:rsidRPr="00077D66">
        <w:rPr>
          <w:sz w:val="24"/>
          <w:szCs w:val="24"/>
          <w:lang w:val="ru-RU"/>
        </w:rPr>
        <w:t>, знаки опасности № 4.3 и № 6.1, код ограничения проезда через тоннели</w:t>
      </w:r>
      <w:r w:rsidRPr="00077D66">
        <w:rPr>
          <w:spacing w:val="-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(</w:t>
      </w:r>
      <w:r w:rsidRPr="00077D66">
        <w:rPr>
          <w:sz w:val="24"/>
          <w:szCs w:val="24"/>
        </w:rPr>
        <w:t>D</w:t>
      </w:r>
      <w:r w:rsidRPr="00077D66">
        <w:rPr>
          <w:sz w:val="24"/>
          <w:szCs w:val="24"/>
          <w:lang w:val="ru-RU"/>
        </w:rPr>
        <w:t>/</w:t>
      </w:r>
      <w:r w:rsidRPr="00077D66">
        <w:rPr>
          <w:sz w:val="24"/>
          <w:szCs w:val="24"/>
        </w:rPr>
        <w:t>E</w:t>
      </w:r>
      <w:r w:rsidRPr="00077D66">
        <w:rPr>
          <w:sz w:val="24"/>
          <w:szCs w:val="24"/>
          <w:lang w:val="ru-RU"/>
        </w:rPr>
        <w:t>)?</w:t>
      </w:r>
    </w:p>
    <w:p w14:paraId="04AB475D" w14:textId="77777777" w:rsidR="00BA5AD9" w:rsidRPr="00077D66" w:rsidRDefault="00BA5AD9" w:rsidP="00BA5AD9">
      <w:pPr>
        <w:pStyle w:val="a4"/>
        <w:tabs>
          <w:tab w:val="left" w:pos="822"/>
        </w:tabs>
        <w:ind w:right="114" w:firstLine="0"/>
        <w:rPr>
          <w:sz w:val="24"/>
          <w:szCs w:val="24"/>
          <w:lang w:val="ru-RU"/>
        </w:rPr>
      </w:pPr>
    </w:p>
    <w:p w14:paraId="39DD6A71" w14:textId="77777777" w:rsidR="00BA5AD9" w:rsidRPr="00077D66" w:rsidRDefault="00BA5AD9" w:rsidP="00125575">
      <w:pPr>
        <w:widowControl/>
        <w:numPr>
          <w:ilvl w:val="0"/>
          <w:numId w:val="8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"UN 1408, вещество, выделяющее воспламеняющиеся газы при соприкосновении с водой, токсичное"</w:t>
      </w:r>
    </w:p>
    <w:p w14:paraId="7E49389B" w14:textId="2D34FB73" w:rsidR="00BA5AD9" w:rsidRPr="00077D66" w:rsidRDefault="005C012F" w:rsidP="00125575">
      <w:pPr>
        <w:widowControl/>
        <w:numPr>
          <w:ilvl w:val="0"/>
          <w:numId w:val="8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64C5559" wp14:editId="3627BAC6">
            <wp:extent cx="259080" cy="233045"/>
            <wp:effectExtent l="0" t="0" r="7620" b="0"/>
            <wp:docPr id="102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</w:t>
      </w:r>
      <w:r w:rsidR="00BA5AD9" w:rsidRPr="00077D66">
        <w:rPr>
          <w:bCs/>
          <w:color w:val="212529"/>
          <w:sz w:val="24"/>
          <w:szCs w:val="24"/>
          <w:lang w:val="ru-RU" w:eastAsia="ru-RU"/>
        </w:rPr>
        <w:t>UN 1408, ФЕРРОСИЛИЦИЙ, 4.3 (6.1), III, (D/Е)"</w:t>
      </w:r>
    </w:p>
    <w:p w14:paraId="5A0D7E0E" w14:textId="1D00F288" w:rsidR="00BA5AD9" w:rsidRPr="00077D66" w:rsidRDefault="005C012F" w:rsidP="00125575">
      <w:pPr>
        <w:widowControl/>
        <w:numPr>
          <w:ilvl w:val="0"/>
          <w:numId w:val="8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9732E64" wp14:editId="3DF28C66">
            <wp:extent cx="259080" cy="233045"/>
            <wp:effectExtent l="0" t="0" r="762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"Ферросилиций: при взаимодействии с водой выделяет воспламеняющиеся газы, ядовито"</w:t>
      </w:r>
    </w:p>
    <w:p w14:paraId="52A9C0B7" w14:textId="7FC8A27F" w:rsidR="00BA5AD9" w:rsidRPr="00077D66" w:rsidRDefault="005C012F" w:rsidP="00125575">
      <w:pPr>
        <w:widowControl/>
        <w:numPr>
          <w:ilvl w:val="0"/>
          <w:numId w:val="8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2C7A44C" wp14:editId="7FE7EEFF">
            <wp:extent cx="259080" cy="233045"/>
            <wp:effectExtent l="0" t="0" r="7620" b="0"/>
            <wp:docPr id="100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"UN 1408, ФЕРРОСИЛИЦИЙ, 4.3 (6.1) (D/Е)"</w:t>
      </w:r>
    </w:p>
    <w:p w14:paraId="55532052" w14:textId="77777777" w:rsidR="00BA5AD9" w:rsidRPr="00077D66" w:rsidRDefault="00BA5AD9" w:rsidP="00BA5AD9">
      <w:pPr>
        <w:pStyle w:val="a4"/>
        <w:tabs>
          <w:tab w:val="left" w:pos="822"/>
        </w:tabs>
        <w:ind w:right="114" w:firstLine="0"/>
        <w:rPr>
          <w:sz w:val="24"/>
          <w:szCs w:val="24"/>
          <w:lang w:val="ru-RU"/>
        </w:rPr>
      </w:pPr>
    </w:p>
    <w:p w14:paraId="710BBC95" w14:textId="77777777" w:rsidR="002902AE" w:rsidRPr="00077D66" w:rsidRDefault="00BF3330">
      <w:pPr>
        <w:pStyle w:val="a4"/>
        <w:numPr>
          <w:ilvl w:val="0"/>
          <w:numId w:val="7"/>
        </w:numPr>
        <w:tabs>
          <w:tab w:val="left" w:pos="822"/>
        </w:tabs>
        <w:ind w:right="109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Какая запись, в соответствии с ДОПОГ, должна быть сделана в транспортном документе при перевозке контейнера-цистерны, вместимостью менее 3 м куб., с РАСТВОРОМ АММИАКА (№ ООН 2672, знак опасности № 8, ГУ ІІІ, код ограничения проезда через тоннели</w:t>
      </w:r>
      <w:r w:rsidRPr="00077D66">
        <w:rPr>
          <w:spacing w:val="-1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(</w:t>
      </w:r>
      <w:r w:rsidRPr="00077D66">
        <w:rPr>
          <w:sz w:val="24"/>
          <w:szCs w:val="24"/>
        </w:rPr>
        <w:t>E</w:t>
      </w:r>
      <w:r w:rsidRPr="00077D66">
        <w:rPr>
          <w:sz w:val="24"/>
          <w:szCs w:val="24"/>
          <w:lang w:val="ru-RU"/>
        </w:rPr>
        <w:t>))?</w:t>
      </w:r>
    </w:p>
    <w:p w14:paraId="6A4E9551" w14:textId="77777777" w:rsidR="00BA5AD9" w:rsidRPr="00077D66" w:rsidRDefault="00BA5AD9" w:rsidP="00BA5AD9">
      <w:pPr>
        <w:pStyle w:val="a4"/>
        <w:tabs>
          <w:tab w:val="left" w:pos="822"/>
        </w:tabs>
        <w:ind w:right="109" w:firstLine="0"/>
        <w:rPr>
          <w:sz w:val="24"/>
          <w:szCs w:val="24"/>
          <w:lang w:val="ru-RU"/>
        </w:rPr>
      </w:pPr>
    </w:p>
    <w:p w14:paraId="63C3218F" w14:textId="77777777" w:rsidR="00BA5AD9" w:rsidRPr="00077D66" w:rsidRDefault="00BA5AD9" w:rsidP="00125575">
      <w:pPr>
        <w:widowControl/>
        <w:numPr>
          <w:ilvl w:val="0"/>
          <w:numId w:val="8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"80/ООН 2672 АММИАЧНАЯ ВОДА, 8, (Е)"</w:t>
      </w:r>
    </w:p>
    <w:p w14:paraId="4FEB62AF" w14:textId="300A3726" w:rsidR="00BA5AD9" w:rsidRPr="00077D66" w:rsidRDefault="005C012F" w:rsidP="00125575">
      <w:pPr>
        <w:widowControl/>
        <w:numPr>
          <w:ilvl w:val="0"/>
          <w:numId w:val="8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FF6B5A6" wp14:editId="12A0708B">
            <wp:extent cx="259080" cy="233045"/>
            <wp:effectExtent l="0" t="0" r="762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"Раствор аммиака в малогабаритном контейнере-цистерне коррозионное или едкое"</w:t>
      </w:r>
    </w:p>
    <w:p w14:paraId="1435B775" w14:textId="7324A1BE" w:rsidR="00BA5AD9" w:rsidRPr="00077D66" w:rsidRDefault="005C012F" w:rsidP="00125575">
      <w:pPr>
        <w:widowControl/>
        <w:numPr>
          <w:ilvl w:val="0"/>
          <w:numId w:val="87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6A38A6E" wp14:editId="4E1412DE">
            <wp:extent cx="259080" cy="233045"/>
            <wp:effectExtent l="0" t="0" r="7620" b="0"/>
            <wp:docPr id="98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bCs/>
          <w:color w:val="212529"/>
          <w:sz w:val="24"/>
          <w:szCs w:val="24"/>
          <w:lang w:val="ru-RU" w:eastAsia="ru-RU"/>
        </w:rPr>
        <w:t>"UN 2672, РАСТВОР АММИАКА, 8, III, (Е)"</w:t>
      </w:r>
    </w:p>
    <w:p w14:paraId="6BCBBBD9" w14:textId="29F744CC" w:rsidR="00BA5AD9" w:rsidRPr="00077D66" w:rsidRDefault="005C012F" w:rsidP="00125575">
      <w:pPr>
        <w:widowControl/>
        <w:numPr>
          <w:ilvl w:val="0"/>
          <w:numId w:val="8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B0288BB" wp14:editId="5FC52A5E">
            <wp:extent cx="259080" cy="233045"/>
            <wp:effectExtent l="0" t="0" r="762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"РАСТВОР АММИАКА, 8, III, (Е)"</w:t>
      </w:r>
    </w:p>
    <w:p w14:paraId="01F26474" w14:textId="77777777" w:rsidR="00BA5AD9" w:rsidRPr="00077D66" w:rsidRDefault="00BA5AD9" w:rsidP="00BA5AD9">
      <w:pPr>
        <w:pStyle w:val="a4"/>
        <w:tabs>
          <w:tab w:val="left" w:pos="822"/>
        </w:tabs>
        <w:ind w:right="109" w:firstLine="0"/>
        <w:rPr>
          <w:sz w:val="24"/>
          <w:szCs w:val="24"/>
          <w:lang w:val="ru-RU"/>
        </w:rPr>
      </w:pPr>
    </w:p>
    <w:p w14:paraId="4B0469EA" w14:textId="77777777" w:rsidR="002902AE" w:rsidRPr="00077D66" w:rsidRDefault="002902AE">
      <w:pPr>
        <w:pStyle w:val="a3"/>
        <w:rPr>
          <w:b w:val="0"/>
          <w:lang w:val="ru-RU"/>
        </w:rPr>
      </w:pPr>
    </w:p>
    <w:p w14:paraId="0360238F" w14:textId="77777777" w:rsidR="002902AE" w:rsidRPr="00077D66" w:rsidRDefault="00BF3330">
      <w:pPr>
        <w:pStyle w:val="a4"/>
        <w:numPr>
          <w:ilvl w:val="0"/>
          <w:numId w:val="7"/>
        </w:numPr>
        <w:tabs>
          <w:tab w:val="left" w:pos="822"/>
        </w:tabs>
        <w:ind w:right="10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 xml:space="preserve">Какая запись должна быть сделана в транспортном документе при перевозке пустого, не очищенного от ФЕРРОСИЛИЦИЯ (№ ООН 1408, ГУ </w:t>
      </w:r>
      <w:r w:rsidRPr="00077D66">
        <w:rPr>
          <w:sz w:val="24"/>
          <w:szCs w:val="24"/>
        </w:rPr>
        <w:t>III</w:t>
      </w:r>
      <w:r w:rsidRPr="00077D66">
        <w:rPr>
          <w:sz w:val="24"/>
          <w:szCs w:val="24"/>
          <w:lang w:val="ru-RU"/>
        </w:rPr>
        <w:t>, знаки опасности № 4.3 и № 6.1, код ограничения проезда через тоннели (</w:t>
      </w:r>
      <w:r w:rsidRPr="00077D66">
        <w:rPr>
          <w:sz w:val="24"/>
          <w:szCs w:val="24"/>
        </w:rPr>
        <w:t>D</w:t>
      </w:r>
      <w:r w:rsidRPr="00077D66">
        <w:rPr>
          <w:sz w:val="24"/>
          <w:szCs w:val="24"/>
          <w:lang w:val="ru-RU"/>
        </w:rPr>
        <w:t>/</w:t>
      </w:r>
      <w:r w:rsidRPr="00077D66">
        <w:rPr>
          <w:sz w:val="24"/>
          <w:szCs w:val="24"/>
        </w:rPr>
        <w:t>E</w:t>
      </w:r>
      <w:r w:rsidRPr="00077D66">
        <w:rPr>
          <w:sz w:val="24"/>
          <w:szCs w:val="24"/>
          <w:lang w:val="ru-RU"/>
        </w:rPr>
        <w:t>)) контейнера для массовых</w:t>
      </w:r>
      <w:r w:rsidRPr="00077D66">
        <w:rPr>
          <w:spacing w:val="-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грузов?</w:t>
      </w:r>
    </w:p>
    <w:p w14:paraId="1A40DE7F" w14:textId="77777777" w:rsidR="00BA5AD9" w:rsidRPr="00077D66" w:rsidRDefault="00BA5AD9" w:rsidP="00BA5AD9">
      <w:pPr>
        <w:pStyle w:val="a4"/>
        <w:tabs>
          <w:tab w:val="left" w:pos="822"/>
        </w:tabs>
        <w:ind w:right="107" w:firstLine="0"/>
        <w:rPr>
          <w:sz w:val="24"/>
          <w:szCs w:val="24"/>
          <w:lang w:val="ru-RU"/>
        </w:rPr>
      </w:pPr>
    </w:p>
    <w:p w14:paraId="45A474CB" w14:textId="77777777" w:rsidR="00BA5AD9" w:rsidRPr="00077D66" w:rsidRDefault="00BA5AD9" w:rsidP="00125575">
      <w:pPr>
        <w:widowControl/>
        <w:numPr>
          <w:ilvl w:val="0"/>
          <w:numId w:val="8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"Порожний контейнер для массовых грузов с остатками ферросилиция"</w:t>
      </w:r>
    </w:p>
    <w:p w14:paraId="51217499" w14:textId="650AD8FC" w:rsidR="00BA5AD9" w:rsidRPr="00077D66" w:rsidRDefault="005C012F" w:rsidP="00125575">
      <w:pPr>
        <w:widowControl/>
        <w:numPr>
          <w:ilvl w:val="0"/>
          <w:numId w:val="8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B4467FE" wp14:editId="44394B4E">
            <wp:extent cx="259080" cy="233045"/>
            <wp:effectExtent l="0" t="0" r="7620" b="0"/>
            <wp:docPr id="96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"Порожняя тара, 4.3 (6.1)"</w:t>
      </w:r>
    </w:p>
    <w:p w14:paraId="0B82FE28" w14:textId="782AD1D3" w:rsidR="00BA5AD9" w:rsidRPr="00077D66" w:rsidRDefault="005C012F" w:rsidP="00125575">
      <w:pPr>
        <w:widowControl/>
        <w:numPr>
          <w:ilvl w:val="0"/>
          <w:numId w:val="8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A565110" wp14:editId="5CEC8157">
            <wp:extent cx="259080" cy="233045"/>
            <wp:effectExtent l="0" t="0" r="762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bCs/>
          <w:color w:val="212529"/>
          <w:sz w:val="24"/>
          <w:szCs w:val="24"/>
          <w:lang w:val="ru-RU" w:eastAsia="ru-RU"/>
        </w:rPr>
        <w:t>"Порожний контейнер, последний груз: UN 1408, ФЕРРОСИЛИЦИЙ, 4.3 (6.1), III, (D/Е)"</w:t>
      </w:r>
    </w:p>
    <w:p w14:paraId="3B5CFF93" w14:textId="22033B8F" w:rsidR="002902AE" w:rsidRPr="00077D66" w:rsidRDefault="005C012F" w:rsidP="00125575">
      <w:pPr>
        <w:widowControl/>
        <w:numPr>
          <w:ilvl w:val="0"/>
          <w:numId w:val="8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lastRenderedPageBreak/>
        <w:drawing>
          <wp:inline distT="0" distB="0" distL="0" distR="0" wp14:anchorId="5C70D230" wp14:editId="2968514A">
            <wp:extent cx="259080" cy="233045"/>
            <wp:effectExtent l="0" t="0" r="7620" b="0"/>
            <wp:docPr id="94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"462/ООН 1408, ФЕРРОСИЛИЦИЙ, 4.3 (6.1), нормы прикрытия 0-0-1-0, АК 408, при взаимодействии с водой выделяет воспламеняющиеся газы, ядовито"</w:t>
      </w:r>
    </w:p>
    <w:p w14:paraId="79C58955" w14:textId="77777777" w:rsidR="002902AE" w:rsidRPr="00077D66" w:rsidRDefault="00BF3330">
      <w:pPr>
        <w:pStyle w:val="a4"/>
        <w:numPr>
          <w:ilvl w:val="0"/>
          <w:numId w:val="7"/>
        </w:numPr>
        <w:tabs>
          <w:tab w:val="left" w:pos="822"/>
        </w:tabs>
        <w:ind w:right="112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Грузоотправитель передает водителю к перевозке опасный груз, упакованный в освобожденных количествах, и накладную КДПГ (</w:t>
      </w:r>
      <w:r w:rsidRPr="00077D66">
        <w:rPr>
          <w:sz w:val="24"/>
          <w:szCs w:val="24"/>
        </w:rPr>
        <w:t>CMR</w:t>
      </w:r>
      <w:r w:rsidRPr="00077D66">
        <w:rPr>
          <w:sz w:val="24"/>
          <w:szCs w:val="24"/>
          <w:lang w:val="ru-RU"/>
        </w:rPr>
        <w:t>) на этот груз. Какая информация, в соответствии с ДОПОГ, должна быть указана грузоотправителем в накладной?</w:t>
      </w:r>
    </w:p>
    <w:p w14:paraId="2A328767" w14:textId="77777777" w:rsidR="00BA5AD9" w:rsidRPr="00077D66" w:rsidRDefault="00BA5AD9" w:rsidP="00BA5AD9">
      <w:pPr>
        <w:pStyle w:val="a4"/>
        <w:tabs>
          <w:tab w:val="left" w:pos="822"/>
        </w:tabs>
        <w:ind w:right="112" w:firstLine="0"/>
        <w:rPr>
          <w:sz w:val="24"/>
          <w:szCs w:val="24"/>
          <w:lang w:val="ru-RU"/>
        </w:rPr>
      </w:pPr>
    </w:p>
    <w:p w14:paraId="6F814844" w14:textId="77777777" w:rsidR="00BA5AD9" w:rsidRPr="00077D66" w:rsidRDefault="00BA5AD9" w:rsidP="00125575">
      <w:pPr>
        <w:widowControl/>
        <w:numPr>
          <w:ilvl w:val="0"/>
          <w:numId w:val="8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Номер ООН груза, надлежащее отгрузочное наименование, номера образцов знаков опасности, группу упаковки и код ограничения проезда через тоннели</w:t>
      </w:r>
    </w:p>
    <w:p w14:paraId="4DBE4E57" w14:textId="5462046D" w:rsidR="00BA5AD9" w:rsidRPr="00077D66" w:rsidRDefault="005C012F" w:rsidP="00125575">
      <w:pPr>
        <w:widowControl/>
        <w:numPr>
          <w:ilvl w:val="0"/>
          <w:numId w:val="8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F3C738C" wp14:editId="26743D57">
            <wp:extent cx="259080" cy="233045"/>
            <wp:effectExtent l="0" t="0" r="762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bCs/>
          <w:color w:val="212529"/>
          <w:sz w:val="24"/>
          <w:szCs w:val="24"/>
          <w:lang w:val="ru-RU" w:eastAsia="ru-RU"/>
        </w:rPr>
        <w:t>Запись "Опасные грузы в освобожденных количествах" и количество упаковок</w:t>
      </w:r>
    </w:p>
    <w:p w14:paraId="18D04057" w14:textId="7F5E30E3" w:rsidR="00BA5AD9" w:rsidRPr="00077D66" w:rsidRDefault="005C012F" w:rsidP="00125575">
      <w:pPr>
        <w:widowControl/>
        <w:numPr>
          <w:ilvl w:val="0"/>
          <w:numId w:val="8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D29A237" wp14:editId="2A043B28">
            <wp:extent cx="259080" cy="233045"/>
            <wp:effectExtent l="0" t="0" r="7620" b="0"/>
            <wp:docPr id="92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В соответствии с ДОПОГ при отправке опасных грузов, упакованных в освобожденных количествах, грузоотправитель не должен указывать в накладной никакой дополнительной информации</w:t>
      </w:r>
    </w:p>
    <w:p w14:paraId="08411031" w14:textId="68BE7B31" w:rsidR="00BA5AD9" w:rsidRPr="00077D66" w:rsidRDefault="005C012F" w:rsidP="00125575">
      <w:pPr>
        <w:widowControl/>
        <w:numPr>
          <w:ilvl w:val="0"/>
          <w:numId w:val="8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1410899" wp14:editId="26E63651">
            <wp:extent cx="259080" cy="233045"/>
            <wp:effectExtent l="0" t="0" r="762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Номер основного или единственного образца знака опасности, указанного для опасного груза в Перечне опасных грузов ДОПОГ</w:t>
      </w:r>
    </w:p>
    <w:p w14:paraId="4316DF53" w14:textId="77777777" w:rsidR="00BA5AD9" w:rsidRPr="00077D66" w:rsidRDefault="00BA5AD9" w:rsidP="00BA5AD9">
      <w:pPr>
        <w:pStyle w:val="a4"/>
        <w:tabs>
          <w:tab w:val="left" w:pos="822"/>
        </w:tabs>
        <w:ind w:right="112" w:firstLine="0"/>
        <w:rPr>
          <w:sz w:val="24"/>
          <w:szCs w:val="24"/>
          <w:lang w:val="ru-RU"/>
        </w:rPr>
      </w:pPr>
    </w:p>
    <w:p w14:paraId="5F823D7B" w14:textId="77777777" w:rsidR="002902AE" w:rsidRPr="00077D66" w:rsidRDefault="002902AE">
      <w:pPr>
        <w:pStyle w:val="a3"/>
        <w:rPr>
          <w:b w:val="0"/>
          <w:lang w:val="ru-RU"/>
        </w:rPr>
      </w:pPr>
    </w:p>
    <w:p w14:paraId="227D78B8" w14:textId="77777777" w:rsidR="002902AE" w:rsidRPr="00077D66" w:rsidRDefault="00BF3330">
      <w:pPr>
        <w:pStyle w:val="a4"/>
        <w:numPr>
          <w:ilvl w:val="0"/>
          <w:numId w:val="7"/>
        </w:numPr>
        <w:tabs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Грузоотправитель передает водителю к перевозке опасный груз, упакованный в ограниченных количествах. Должен ли в обязательном порядке грузоотправитель в накладной на груз указывать номер ООН и надлежащее отгрузочное наименование груза?</w:t>
      </w:r>
    </w:p>
    <w:p w14:paraId="428CE6F0" w14:textId="77777777" w:rsidR="002902AE" w:rsidRPr="00077D66" w:rsidRDefault="002902AE">
      <w:pPr>
        <w:jc w:val="both"/>
        <w:rPr>
          <w:sz w:val="24"/>
          <w:szCs w:val="24"/>
          <w:lang w:val="ru-RU"/>
        </w:rPr>
      </w:pPr>
    </w:p>
    <w:p w14:paraId="32845297" w14:textId="77777777" w:rsidR="00BA5AD9" w:rsidRPr="00077D66" w:rsidRDefault="00BA5AD9">
      <w:pPr>
        <w:jc w:val="both"/>
        <w:rPr>
          <w:sz w:val="24"/>
          <w:szCs w:val="24"/>
          <w:lang w:val="ru-RU"/>
        </w:rPr>
      </w:pPr>
    </w:p>
    <w:p w14:paraId="196136B0" w14:textId="77777777" w:rsidR="00BA5AD9" w:rsidRPr="00077D66" w:rsidRDefault="00BA5AD9" w:rsidP="00125575">
      <w:pPr>
        <w:widowControl/>
        <w:numPr>
          <w:ilvl w:val="0"/>
          <w:numId w:val="9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Да</w:t>
      </w:r>
    </w:p>
    <w:p w14:paraId="417BAA85" w14:textId="43154035" w:rsidR="00BA5AD9" w:rsidRPr="00077D66" w:rsidRDefault="005C012F" w:rsidP="00125575">
      <w:pPr>
        <w:widowControl/>
        <w:numPr>
          <w:ilvl w:val="0"/>
          <w:numId w:val="9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6F3AFB8" wp14:editId="2E81C2A7">
            <wp:extent cx="259080" cy="233045"/>
            <wp:effectExtent l="0" t="0" r="7620" b="0"/>
            <wp:docPr id="90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Да, если общая масса брутто передаваемых к перевозке упаковок, содержащих опасные грузы в ограниченных количествах, превышает 8 тонн</w:t>
      </w:r>
    </w:p>
    <w:p w14:paraId="40498D14" w14:textId="0EFD317F" w:rsidR="00BA5AD9" w:rsidRPr="00077D66" w:rsidRDefault="005C012F" w:rsidP="00125575">
      <w:pPr>
        <w:widowControl/>
        <w:numPr>
          <w:ilvl w:val="0"/>
          <w:numId w:val="90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DA91363" wp14:editId="4242928E">
            <wp:extent cx="259080" cy="233045"/>
            <wp:effectExtent l="0" t="0" r="762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bCs/>
          <w:color w:val="212529"/>
          <w:sz w:val="24"/>
          <w:szCs w:val="24"/>
          <w:lang w:val="ru-RU" w:eastAsia="ru-RU"/>
        </w:rPr>
        <w:t>В соответствии с ДОПОГ, при отправке опасных грузов, упакованных в ограниченных количествах, грузоотправитель не должен в обязательном порядке указывать в накладной номер ООН опасного груза и его надлежащее отгрузочное наименование</w:t>
      </w:r>
    </w:p>
    <w:p w14:paraId="60B60D28" w14:textId="318DF95D" w:rsidR="00BA5AD9" w:rsidRPr="00077D66" w:rsidRDefault="005C012F" w:rsidP="00125575">
      <w:pPr>
        <w:widowControl/>
        <w:numPr>
          <w:ilvl w:val="0"/>
          <w:numId w:val="9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A59AC62" wp14:editId="01263362">
            <wp:extent cx="259080" cy="233045"/>
            <wp:effectExtent l="0" t="0" r="7620" b="0"/>
            <wp:docPr id="88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Да, если на упаковках не указан номер ООН груза</w:t>
      </w:r>
    </w:p>
    <w:p w14:paraId="4323B004" w14:textId="77777777" w:rsidR="00BA5AD9" w:rsidRPr="00077D66" w:rsidRDefault="00BA5AD9">
      <w:pPr>
        <w:jc w:val="both"/>
        <w:rPr>
          <w:sz w:val="24"/>
          <w:szCs w:val="24"/>
          <w:lang w:val="ru-RU"/>
        </w:rPr>
        <w:sectPr w:rsidR="00BA5AD9" w:rsidRPr="00077D66">
          <w:pgSz w:w="11910" w:h="16840"/>
          <w:pgMar w:top="1040" w:right="740" w:bottom="960" w:left="1020" w:header="0" w:footer="715" w:gutter="0"/>
          <w:cols w:space="720"/>
        </w:sectPr>
      </w:pPr>
    </w:p>
    <w:p w14:paraId="4B24664A" w14:textId="77777777" w:rsidR="002902AE" w:rsidRPr="00077D66" w:rsidRDefault="00BF3330">
      <w:pPr>
        <w:pStyle w:val="a4"/>
        <w:numPr>
          <w:ilvl w:val="0"/>
          <w:numId w:val="7"/>
        </w:numPr>
        <w:tabs>
          <w:tab w:val="left" w:pos="822"/>
        </w:tabs>
        <w:spacing w:before="73"/>
        <w:ind w:right="109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lastRenderedPageBreak/>
        <w:t>Какая запись должна быть сделана в транспортном документе при перевозке порожних неочищенных барабанов из-под БЕНЗИНА МОТОРНОГО (знак опасности №</w:t>
      </w:r>
      <w:r w:rsidRPr="00077D66">
        <w:rPr>
          <w:spacing w:val="-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3)?</w:t>
      </w:r>
    </w:p>
    <w:p w14:paraId="4E7500BF" w14:textId="77777777" w:rsidR="00BA5AD9" w:rsidRPr="00077D66" w:rsidRDefault="00BA5AD9" w:rsidP="00BA5AD9">
      <w:pPr>
        <w:pStyle w:val="a4"/>
        <w:tabs>
          <w:tab w:val="left" w:pos="822"/>
        </w:tabs>
        <w:spacing w:before="73"/>
        <w:ind w:right="109" w:firstLine="0"/>
        <w:rPr>
          <w:sz w:val="24"/>
          <w:szCs w:val="24"/>
          <w:lang w:val="ru-RU"/>
        </w:rPr>
      </w:pPr>
    </w:p>
    <w:p w14:paraId="79AA6D62" w14:textId="77777777" w:rsidR="00BA5AD9" w:rsidRPr="00077D66" w:rsidRDefault="00BA5AD9" w:rsidP="00125575">
      <w:pPr>
        <w:widowControl/>
        <w:numPr>
          <w:ilvl w:val="0"/>
          <w:numId w:val="91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 w:rsidRPr="00077D66">
        <w:rPr>
          <w:bCs/>
          <w:color w:val="212529"/>
          <w:sz w:val="24"/>
          <w:szCs w:val="24"/>
          <w:lang w:val="ru-RU" w:eastAsia="ru-RU"/>
        </w:rPr>
        <w:t>"ПОРОЖНЯЯ ТАРА, 3"</w:t>
      </w:r>
    </w:p>
    <w:p w14:paraId="1A334C2E" w14:textId="2CD6D87E" w:rsidR="00BA5AD9" w:rsidRPr="00077D66" w:rsidRDefault="005C012F" w:rsidP="00125575">
      <w:pPr>
        <w:widowControl/>
        <w:numPr>
          <w:ilvl w:val="0"/>
          <w:numId w:val="9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D370956" wp14:editId="45280F11">
            <wp:extent cx="259080" cy="233045"/>
            <wp:effectExtent l="0" t="0" r="762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"ПОРОЖНЯЯ ТАРА, 3, ПОСЛЕДНИЙ ГРУЗ: UN 1203, БЕНЗИН МОТОРНЫЙ, 3, II, (D/E)"</w:t>
      </w:r>
    </w:p>
    <w:p w14:paraId="3CFE32B0" w14:textId="1CD9B738" w:rsidR="00BA5AD9" w:rsidRPr="00077D66" w:rsidRDefault="005C012F" w:rsidP="00125575">
      <w:pPr>
        <w:widowControl/>
        <w:numPr>
          <w:ilvl w:val="0"/>
          <w:numId w:val="9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36E0B00" wp14:editId="12608BA3">
            <wp:extent cx="259080" cy="233045"/>
            <wp:effectExtent l="0" t="0" r="7620" b="0"/>
            <wp:docPr id="86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"БОЧКИ ПОРОЖНИЕ НЕОЧИЩЕННЫЕ ИЗ-ПОД БЕНЗИНА МОТОРНОГО, 3, ГУ II, (D/E)"</w:t>
      </w:r>
    </w:p>
    <w:p w14:paraId="7EEB69B1" w14:textId="57E90460" w:rsidR="002902AE" w:rsidRPr="00077D66" w:rsidRDefault="005C012F" w:rsidP="00125575">
      <w:pPr>
        <w:widowControl/>
        <w:numPr>
          <w:ilvl w:val="0"/>
          <w:numId w:val="9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FA8C1EA" wp14:editId="1B4C4468">
            <wp:extent cx="259080" cy="233045"/>
            <wp:effectExtent l="0" t="0" r="762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"UN 1203, БЕНЗИН МОТОРНЫЙ, 3, II, (пустая тара)"</w:t>
      </w:r>
    </w:p>
    <w:p w14:paraId="2842B0C0" w14:textId="77777777" w:rsidR="002902AE" w:rsidRPr="00077D66" w:rsidRDefault="00BF3330">
      <w:pPr>
        <w:pStyle w:val="a4"/>
        <w:numPr>
          <w:ilvl w:val="0"/>
          <w:numId w:val="7"/>
        </w:numPr>
        <w:tabs>
          <w:tab w:val="left" w:pos="822"/>
        </w:tabs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Какая запись должна быть сделана в транспортном документе при перевозке порожних неочищенных барабанов из-под МЕТАНОЛА (знаки опасности № 3 и № 6.1)?</w:t>
      </w:r>
    </w:p>
    <w:p w14:paraId="21837C8F" w14:textId="77777777" w:rsidR="00BA5AD9" w:rsidRPr="00077D66" w:rsidRDefault="00BA5AD9" w:rsidP="00BA5AD9">
      <w:pPr>
        <w:pStyle w:val="a4"/>
        <w:tabs>
          <w:tab w:val="left" w:pos="822"/>
        </w:tabs>
        <w:ind w:right="111" w:firstLine="0"/>
        <w:rPr>
          <w:sz w:val="24"/>
          <w:szCs w:val="24"/>
          <w:lang w:val="ru-RU"/>
        </w:rPr>
      </w:pPr>
    </w:p>
    <w:p w14:paraId="4C4E4660" w14:textId="77777777" w:rsidR="00BA5AD9" w:rsidRPr="00077D66" w:rsidRDefault="00BA5AD9" w:rsidP="00125575">
      <w:pPr>
        <w:widowControl/>
        <w:numPr>
          <w:ilvl w:val="0"/>
          <w:numId w:val="9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"ПОРОЖНЯЯ ТАРА, 3 (6.1), ПОСЛЕДНИЙ ГРУЗ: UN 1230, МЕТАНОЛ, 3 (6.1), II, (D/E)"</w:t>
      </w:r>
    </w:p>
    <w:p w14:paraId="71EEB534" w14:textId="3FDDCBDB" w:rsidR="00BA5AD9" w:rsidRPr="00077D66" w:rsidRDefault="005C012F" w:rsidP="00125575">
      <w:pPr>
        <w:widowControl/>
        <w:numPr>
          <w:ilvl w:val="0"/>
          <w:numId w:val="9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823E959" wp14:editId="555F30BE">
            <wp:extent cx="259080" cy="233045"/>
            <wp:effectExtent l="0" t="0" r="7620" b="0"/>
            <wp:docPr id="84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"БОЧКИ ПОРОЖНИЕ НЕОЧИЩЕННЫЕ ИЗ-ПОД МЕТАНОЛА, 3 (6.1), ГУ II, (D/E)"</w:t>
      </w:r>
    </w:p>
    <w:p w14:paraId="6DAA6E0B" w14:textId="2255B750" w:rsidR="00BA5AD9" w:rsidRPr="00077D66" w:rsidRDefault="005C012F" w:rsidP="00125575">
      <w:pPr>
        <w:widowControl/>
        <w:numPr>
          <w:ilvl w:val="0"/>
          <w:numId w:val="9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4BBF624" wp14:editId="5A23969C">
            <wp:extent cx="259080" cy="233045"/>
            <wp:effectExtent l="0" t="0" r="762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"UN 1230, МЕТАНОЛ, 3 (6.1), II (пустая тара)"</w:t>
      </w:r>
    </w:p>
    <w:p w14:paraId="3E4C9A67" w14:textId="7853A24D" w:rsidR="00BA5AD9" w:rsidRPr="00077D66" w:rsidRDefault="005C012F" w:rsidP="00125575">
      <w:pPr>
        <w:widowControl/>
        <w:numPr>
          <w:ilvl w:val="0"/>
          <w:numId w:val="92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9DE91D5" wp14:editId="26BE947F">
            <wp:extent cx="259080" cy="233045"/>
            <wp:effectExtent l="0" t="0" r="7620" b="0"/>
            <wp:docPr id="82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bCs/>
          <w:color w:val="212529"/>
          <w:sz w:val="24"/>
          <w:szCs w:val="24"/>
          <w:lang w:val="ru-RU" w:eastAsia="ru-RU"/>
        </w:rPr>
        <w:t>"ПОРОЖНЯЯ ТАРА, 3 (6.1)"</w:t>
      </w:r>
    </w:p>
    <w:p w14:paraId="1BCC2561" w14:textId="77777777" w:rsidR="00BA5AD9" w:rsidRPr="00077D66" w:rsidRDefault="00BA5AD9" w:rsidP="00BA5AD9">
      <w:pPr>
        <w:pStyle w:val="a4"/>
        <w:tabs>
          <w:tab w:val="left" w:pos="822"/>
        </w:tabs>
        <w:ind w:right="111" w:firstLine="0"/>
        <w:rPr>
          <w:sz w:val="24"/>
          <w:szCs w:val="24"/>
          <w:lang w:val="ru-RU"/>
        </w:rPr>
      </w:pPr>
    </w:p>
    <w:p w14:paraId="01C2CA6A" w14:textId="77777777" w:rsidR="002902AE" w:rsidRPr="00077D66" w:rsidRDefault="002902AE">
      <w:pPr>
        <w:pStyle w:val="a3"/>
        <w:rPr>
          <w:b w:val="0"/>
          <w:lang w:val="ru-RU"/>
        </w:rPr>
      </w:pPr>
    </w:p>
    <w:p w14:paraId="28DC059F" w14:textId="77777777" w:rsidR="002902AE" w:rsidRPr="00077D66" w:rsidRDefault="00BF3330">
      <w:pPr>
        <w:pStyle w:val="a4"/>
        <w:numPr>
          <w:ilvl w:val="0"/>
          <w:numId w:val="7"/>
        </w:numPr>
        <w:tabs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 xml:space="preserve">Какая запись, в соответствии с ДОПОГ, должна быть сделана в транспортном документе при перевозке отходов, которые содержат МЕТАНОЛ (№ ООН 1230, знаки опасности № 3 и № 6.1, группа упаковки </w:t>
      </w:r>
      <w:r w:rsidRPr="00077D66">
        <w:rPr>
          <w:sz w:val="24"/>
          <w:szCs w:val="24"/>
        </w:rPr>
        <w:t>II</w:t>
      </w:r>
      <w:r w:rsidRPr="00077D66">
        <w:rPr>
          <w:sz w:val="24"/>
          <w:szCs w:val="24"/>
          <w:lang w:val="ru-RU"/>
        </w:rPr>
        <w:t>, код ограничения проезда через тоннели</w:t>
      </w:r>
      <w:r w:rsidRPr="00077D66">
        <w:rPr>
          <w:spacing w:val="-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(</w:t>
      </w:r>
      <w:r w:rsidRPr="00077D66">
        <w:rPr>
          <w:sz w:val="24"/>
          <w:szCs w:val="24"/>
        </w:rPr>
        <w:t>D</w:t>
      </w:r>
      <w:r w:rsidRPr="00077D66">
        <w:rPr>
          <w:sz w:val="24"/>
          <w:szCs w:val="24"/>
          <w:lang w:val="ru-RU"/>
        </w:rPr>
        <w:t>/</w:t>
      </w:r>
      <w:r w:rsidRPr="00077D66">
        <w:rPr>
          <w:sz w:val="24"/>
          <w:szCs w:val="24"/>
        </w:rPr>
        <w:t>E</w:t>
      </w:r>
      <w:r w:rsidRPr="00077D66">
        <w:rPr>
          <w:sz w:val="24"/>
          <w:szCs w:val="24"/>
          <w:lang w:val="ru-RU"/>
        </w:rPr>
        <w:t>))?</w:t>
      </w:r>
    </w:p>
    <w:p w14:paraId="1BD078B0" w14:textId="77777777" w:rsidR="00BA5AD9" w:rsidRPr="00077D66" w:rsidRDefault="00BA5AD9" w:rsidP="00BA5AD9">
      <w:pPr>
        <w:pStyle w:val="a4"/>
        <w:tabs>
          <w:tab w:val="left" w:pos="822"/>
        </w:tabs>
        <w:ind w:right="108" w:firstLine="0"/>
        <w:rPr>
          <w:sz w:val="24"/>
          <w:szCs w:val="24"/>
          <w:lang w:val="ru-RU"/>
        </w:rPr>
      </w:pPr>
    </w:p>
    <w:p w14:paraId="27B2ACD7" w14:textId="77777777" w:rsidR="00BA5AD9" w:rsidRPr="00077D66" w:rsidRDefault="00BA5AD9" w:rsidP="00125575">
      <w:pPr>
        <w:widowControl/>
        <w:numPr>
          <w:ilvl w:val="0"/>
          <w:numId w:val="9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"</w:t>
      </w:r>
      <w:r w:rsidRPr="00077D66">
        <w:rPr>
          <w:bCs/>
          <w:color w:val="212529"/>
          <w:sz w:val="24"/>
          <w:szCs w:val="24"/>
          <w:lang w:val="ru-RU" w:eastAsia="ru-RU"/>
        </w:rPr>
        <w:t>UN 1230 ОТХОДЫ, МЕТАНОЛ, 3 (6.1), II, (D/E)"</w:t>
      </w:r>
    </w:p>
    <w:p w14:paraId="0C9D70BA" w14:textId="78EBD8AD" w:rsidR="00BA5AD9" w:rsidRPr="00077D66" w:rsidRDefault="005C012F" w:rsidP="00125575">
      <w:pPr>
        <w:widowControl/>
        <w:numPr>
          <w:ilvl w:val="0"/>
          <w:numId w:val="9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A8D482F" wp14:editId="247D6080">
            <wp:extent cx="259080" cy="233045"/>
            <wp:effectExtent l="0" t="0" r="762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"ОТХОДЫ, (№ ООН 1230, знаки опасности № 3 и № 6.1, группа упаковки II, код ограничения проезда через тоннели (D/E))"</w:t>
      </w:r>
    </w:p>
    <w:p w14:paraId="0EFA4107" w14:textId="20D91D6F" w:rsidR="00BA5AD9" w:rsidRPr="00077D66" w:rsidRDefault="005C012F" w:rsidP="00125575">
      <w:pPr>
        <w:widowControl/>
        <w:numPr>
          <w:ilvl w:val="0"/>
          <w:numId w:val="9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9170891" wp14:editId="3287DA94">
            <wp:extent cx="259080" cy="233045"/>
            <wp:effectExtent l="0" t="0" r="7620" b="0"/>
            <wp:docPr id="80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"UN 1230, МЕТАНОЛ, 6.1 (3), II"</w:t>
      </w:r>
    </w:p>
    <w:p w14:paraId="319D5886" w14:textId="7508CD4B" w:rsidR="002902AE" w:rsidRPr="00077D66" w:rsidRDefault="005C012F" w:rsidP="00125575">
      <w:pPr>
        <w:widowControl/>
        <w:numPr>
          <w:ilvl w:val="0"/>
          <w:numId w:val="9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3B0862E" wp14:editId="02B5018A">
            <wp:extent cx="259080" cy="233045"/>
            <wp:effectExtent l="0" t="0" r="762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"ОТХОДЫ"</w:t>
      </w:r>
    </w:p>
    <w:p w14:paraId="7C59E23F" w14:textId="77777777" w:rsidR="002902AE" w:rsidRPr="00077D66" w:rsidRDefault="00BF3330">
      <w:pPr>
        <w:pStyle w:val="a4"/>
        <w:numPr>
          <w:ilvl w:val="0"/>
          <w:numId w:val="7"/>
        </w:numPr>
        <w:tabs>
          <w:tab w:val="left" w:pos="822"/>
        </w:tabs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 xml:space="preserve">Какая запись должна быть сделана в транспортном документе в случае порожнего неочищенного транспортного средства, в котором перевозилась насыпью СЕРА (№ ООН 1350, знак опасности № 4.1, ГУ </w:t>
      </w:r>
      <w:r w:rsidRPr="00077D66">
        <w:rPr>
          <w:sz w:val="24"/>
          <w:szCs w:val="24"/>
        </w:rPr>
        <w:t>III</w:t>
      </w:r>
      <w:r w:rsidRPr="00077D66">
        <w:rPr>
          <w:sz w:val="24"/>
          <w:szCs w:val="24"/>
          <w:lang w:val="ru-RU"/>
        </w:rPr>
        <w:t>, код ограничения проезда через тоннели (Е))?</w:t>
      </w:r>
    </w:p>
    <w:p w14:paraId="1F49755D" w14:textId="77777777" w:rsidR="00BA5AD9" w:rsidRPr="00077D66" w:rsidRDefault="00BA5AD9" w:rsidP="00BA5AD9">
      <w:pPr>
        <w:pStyle w:val="a4"/>
        <w:tabs>
          <w:tab w:val="left" w:pos="822"/>
        </w:tabs>
        <w:ind w:right="111" w:firstLine="0"/>
        <w:rPr>
          <w:sz w:val="24"/>
          <w:szCs w:val="24"/>
          <w:lang w:val="ru-RU"/>
        </w:rPr>
      </w:pPr>
    </w:p>
    <w:p w14:paraId="6028289B" w14:textId="77777777" w:rsidR="00BA5AD9" w:rsidRPr="00077D66" w:rsidRDefault="00BA5AD9" w:rsidP="00125575">
      <w:pPr>
        <w:widowControl/>
        <w:numPr>
          <w:ilvl w:val="0"/>
          <w:numId w:val="94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 w:rsidRPr="00077D66">
        <w:rPr>
          <w:bCs/>
          <w:color w:val="212529"/>
          <w:sz w:val="24"/>
          <w:szCs w:val="24"/>
          <w:lang w:val="ru-RU" w:eastAsia="ru-RU"/>
        </w:rPr>
        <w:t>"ПОРОЖНЕЕ ТРАНСПОРТНОЕ СРЕДСТВО. ПОСЛЕДНИЙ ГРУЗ: UN 1350, СЕРА, 4.1, III, (Е)"</w:t>
      </w:r>
    </w:p>
    <w:p w14:paraId="7FAAA882" w14:textId="56DAE8E0" w:rsidR="00BA5AD9" w:rsidRPr="00077D66" w:rsidRDefault="005C012F" w:rsidP="00125575">
      <w:pPr>
        <w:widowControl/>
        <w:numPr>
          <w:ilvl w:val="0"/>
          <w:numId w:val="9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61874F2" wp14:editId="78DD24D5">
            <wp:extent cx="259080" cy="233045"/>
            <wp:effectExtent l="0" t="0" r="7620" b="0"/>
            <wp:docPr id="78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"ПОРОЖНЯЯ ТАРА, 4.1, ДОПОГ, ПОСЛЕДНИЙ ГРУЗ: UN1350"</w:t>
      </w:r>
    </w:p>
    <w:p w14:paraId="510F7A23" w14:textId="601F4BFC" w:rsidR="00BA5AD9" w:rsidRPr="00077D66" w:rsidRDefault="005C012F" w:rsidP="00125575">
      <w:pPr>
        <w:widowControl/>
        <w:numPr>
          <w:ilvl w:val="0"/>
          <w:numId w:val="9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34B2068" wp14:editId="1204E058">
            <wp:extent cx="259080" cy="233045"/>
            <wp:effectExtent l="0" t="0" r="762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"UN 1350, ЛВТ, 4.1, III (порожнее транспортное средство)"</w:t>
      </w:r>
    </w:p>
    <w:p w14:paraId="59CD74BE" w14:textId="33E4344E" w:rsidR="00BA5AD9" w:rsidRPr="00077D66" w:rsidRDefault="005C012F" w:rsidP="00125575">
      <w:pPr>
        <w:widowControl/>
        <w:numPr>
          <w:ilvl w:val="0"/>
          <w:numId w:val="9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4273456" wp14:editId="6173D5F6">
            <wp:extent cx="259080" cy="233045"/>
            <wp:effectExtent l="0" t="0" r="7620" b="0"/>
            <wp:docPr id="76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"ПОРОЖНЕЕ ТРАНСПОРТНОЕ СРЕДСТВО, 4.1, ДОПОГ"</w:t>
      </w:r>
    </w:p>
    <w:p w14:paraId="3A0489AC" w14:textId="77777777" w:rsidR="00BA5AD9" w:rsidRPr="00077D66" w:rsidRDefault="00BA5AD9" w:rsidP="00BA5AD9">
      <w:pPr>
        <w:pStyle w:val="a4"/>
        <w:tabs>
          <w:tab w:val="left" w:pos="822"/>
        </w:tabs>
        <w:ind w:right="111" w:firstLine="0"/>
        <w:rPr>
          <w:sz w:val="24"/>
          <w:szCs w:val="24"/>
          <w:lang w:val="ru-RU"/>
        </w:rPr>
      </w:pPr>
    </w:p>
    <w:p w14:paraId="5B224D7F" w14:textId="77777777" w:rsidR="002902AE" w:rsidRPr="00077D66" w:rsidRDefault="002902AE">
      <w:pPr>
        <w:pStyle w:val="a3"/>
        <w:rPr>
          <w:b w:val="0"/>
          <w:lang w:val="ru-RU"/>
        </w:rPr>
      </w:pPr>
    </w:p>
    <w:p w14:paraId="4E03DBF3" w14:textId="77777777" w:rsidR="002902AE" w:rsidRPr="00077D66" w:rsidRDefault="00BF3330">
      <w:pPr>
        <w:pStyle w:val="a4"/>
        <w:numPr>
          <w:ilvl w:val="0"/>
          <w:numId w:val="7"/>
        </w:numPr>
        <w:tabs>
          <w:tab w:val="left" w:pos="822"/>
        </w:tabs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Какая запись должна быть сделана в транспортном документе при перевозке порожних</w:t>
      </w:r>
      <w:r w:rsidRPr="00077D66">
        <w:rPr>
          <w:spacing w:val="2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lastRenderedPageBreak/>
        <w:t>баллонов</w:t>
      </w:r>
      <w:r w:rsidRPr="00077D66">
        <w:rPr>
          <w:spacing w:val="2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из-под</w:t>
      </w:r>
      <w:r w:rsidRPr="00077D66">
        <w:rPr>
          <w:spacing w:val="2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ХЛОРА</w:t>
      </w:r>
      <w:r w:rsidRPr="00077D66">
        <w:rPr>
          <w:spacing w:val="2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(№</w:t>
      </w:r>
      <w:r w:rsidRPr="00077D66">
        <w:rPr>
          <w:spacing w:val="2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ООН</w:t>
      </w:r>
      <w:r w:rsidRPr="00077D66">
        <w:rPr>
          <w:spacing w:val="2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1017,</w:t>
      </w:r>
      <w:r w:rsidRPr="00077D66">
        <w:rPr>
          <w:spacing w:val="2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класс</w:t>
      </w:r>
      <w:r w:rsidRPr="00077D66">
        <w:rPr>
          <w:spacing w:val="2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2,</w:t>
      </w:r>
      <w:r w:rsidRPr="00077D66">
        <w:rPr>
          <w:spacing w:val="2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знаки</w:t>
      </w:r>
      <w:r w:rsidRPr="00077D66">
        <w:rPr>
          <w:spacing w:val="2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опасности</w:t>
      </w:r>
      <w:r w:rsidRPr="00077D66">
        <w:rPr>
          <w:spacing w:val="2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№</w:t>
      </w:r>
      <w:r w:rsidRPr="00077D66">
        <w:rPr>
          <w:spacing w:val="2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2.3,</w:t>
      </w:r>
    </w:p>
    <w:p w14:paraId="0519D8D1" w14:textId="77777777" w:rsidR="002902AE" w:rsidRPr="00077D66" w:rsidRDefault="00BF3330">
      <w:pPr>
        <w:pStyle w:val="a3"/>
        <w:ind w:left="821"/>
        <w:rPr>
          <w:b w:val="0"/>
        </w:rPr>
      </w:pPr>
      <w:r w:rsidRPr="00077D66">
        <w:rPr>
          <w:b w:val="0"/>
          <w:lang w:val="ru-RU"/>
        </w:rPr>
        <w:t xml:space="preserve">№ 5.1 и № 8, опасное для окружающей среды вещество) вместимостью </w:t>
      </w:r>
      <w:r w:rsidRPr="00077D66">
        <w:rPr>
          <w:b w:val="0"/>
        </w:rPr>
        <w:t>50 литров?</w:t>
      </w:r>
    </w:p>
    <w:p w14:paraId="4B9F6DBE" w14:textId="77777777" w:rsidR="00BA5AD9" w:rsidRPr="00077D66" w:rsidRDefault="00BA5AD9" w:rsidP="00125575">
      <w:pPr>
        <w:widowControl/>
        <w:numPr>
          <w:ilvl w:val="0"/>
          <w:numId w:val="9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"Баллоны порожние из-под хлора, 2, UN 1017"</w:t>
      </w:r>
    </w:p>
    <w:p w14:paraId="3E41E51F" w14:textId="7F8FC6B0" w:rsidR="00BA5AD9" w:rsidRPr="00077D66" w:rsidRDefault="005C012F" w:rsidP="00125575">
      <w:pPr>
        <w:widowControl/>
        <w:numPr>
          <w:ilvl w:val="0"/>
          <w:numId w:val="9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F0F9924" wp14:editId="55FA54B0">
            <wp:extent cx="259080" cy="233045"/>
            <wp:effectExtent l="0" t="0" r="762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</w:t>
      </w:r>
      <w:r w:rsidR="00BA5AD9" w:rsidRPr="00077D66">
        <w:rPr>
          <w:bCs/>
          <w:color w:val="212529"/>
          <w:sz w:val="24"/>
          <w:szCs w:val="24"/>
          <w:lang w:val="ru-RU" w:eastAsia="ru-RU"/>
        </w:rPr>
        <w:t>ПОРОЖНИЕ СОСУДЫ, 2.3 (5.1, 8)"</w:t>
      </w:r>
    </w:p>
    <w:p w14:paraId="00FF9A9A" w14:textId="343D2AA2" w:rsidR="00BA5AD9" w:rsidRPr="00077D66" w:rsidRDefault="005C012F" w:rsidP="00125575">
      <w:pPr>
        <w:widowControl/>
        <w:numPr>
          <w:ilvl w:val="0"/>
          <w:numId w:val="9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472C202" wp14:editId="3C44BE16">
            <wp:extent cx="259080" cy="233045"/>
            <wp:effectExtent l="0" t="0" r="7620" b="0"/>
            <wp:docPr id="74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"UN 1017, ХЛОР, (порожняя тара), 2, ОПАСНОЕ ДЛЯ ОКРУЖАЮЩЕЙ СРЕДЫ"</w:t>
      </w:r>
    </w:p>
    <w:p w14:paraId="68DAAC3B" w14:textId="25DEAFCA" w:rsidR="002902AE" w:rsidRPr="00077D66" w:rsidRDefault="005C012F" w:rsidP="00125575">
      <w:pPr>
        <w:widowControl/>
        <w:numPr>
          <w:ilvl w:val="0"/>
          <w:numId w:val="9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189AEF4" wp14:editId="44E87BB5">
            <wp:extent cx="259080" cy="233045"/>
            <wp:effectExtent l="0" t="0" r="762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D9" w:rsidRPr="00077D66">
        <w:rPr>
          <w:color w:val="212529"/>
          <w:sz w:val="24"/>
          <w:szCs w:val="24"/>
          <w:lang w:val="ru-RU" w:eastAsia="ru-RU"/>
        </w:rPr>
        <w:t>"ПОРОЖНИЕ СОСУДЫ, 2, ПОСЛЕДНИЙ ГРУЗ: UN 1017 ХЛОР, ОПАСНОЕ ДЛЯ ОКРУЖАЮЩЕЙ СРЕДЫ"</w:t>
      </w:r>
    </w:p>
    <w:p w14:paraId="280E4CAC" w14:textId="77777777" w:rsidR="00302421" w:rsidRPr="00077D66" w:rsidRDefault="00BF3330" w:rsidP="00302421">
      <w:pPr>
        <w:pStyle w:val="a4"/>
        <w:numPr>
          <w:ilvl w:val="0"/>
          <w:numId w:val="7"/>
        </w:num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 xml:space="preserve">Какая запись, в соответствии с ДОПОГ, должна быть сделана в транспортном документе при перевозке АММОНИЯ НИТРАТ в мягких контейнерах для массовых грузов (№ ООН 1942, знак опасности № 5.1, группа упаковки </w:t>
      </w:r>
      <w:r w:rsidRPr="00077D66">
        <w:rPr>
          <w:sz w:val="24"/>
          <w:szCs w:val="24"/>
        </w:rPr>
        <w:t>III</w:t>
      </w:r>
      <w:r w:rsidRPr="00077D66">
        <w:rPr>
          <w:sz w:val="24"/>
          <w:szCs w:val="24"/>
          <w:lang w:val="ru-RU"/>
        </w:rPr>
        <w:t>, код ограничения проезда через тоннели</w:t>
      </w:r>
      <w:r w:rsidRPr="00077D66">
        <w:rPr>
          <w:spacing w:val="-1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(</w:t>
      </w:r>
      <w:r w:rsidRPr="00077D66">
        <w:rPr>
          <w:sz w:val="24"/>
          <w:szCs w:val="24"/>
        </w:rPr>
        <w:t>E</w:t>
      </w:r>
      <w:r w:rsidRPr="00077D66">
        <w:rPr>
          <w:sz w:val="24"/>
          <w:szCs w:val="24"/>
          <w:lang w:val="ru-RU"/>
        </w:rPr>
        <w:t>))?</w:t>
      </w:r>
    </w:p>
    <w:p w14:paraId="47A01D61" w14:textId="77777777" w:rsidR="00302421" w:rsidRPr="00077D66" w:rsidRDefault="00302421" w:rsidP="00302421">
      <w:pPr>
        <w:pStyle w:val="a4"/>
        <w:tabs>
          <w:tab w:val="left" w:pos="822"/>
        </w:tabs>
        <w:ind w:right="110" w:firstLine="0"/>
        <w:rPr>
          <w:sz w:val="24"/>
          <w:szCs w:val="24"/>
          <w:lang w:val="ru-RU"/>
        </w:rPr>
      </w:pPr>
    </w:p>
    <w:p w14:paraId="6493E33C" w14:textId="77777777" w:rsidR="00302421" w:rsidRPr="00077D66" w:rsidRDefault="00302421" w:rsidP="00125575">
      <w:pPr>
        <w:widowControl/>
        <w:numPr>
          <w:ilvl w:val="0"/>
          <w:numId w:val="9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НИТРАТ АММОНИЯ, ДОПОГ, 5.1, (Е)"</w:t>
      </w:r>
    </w:p>
    <w:p w14:paraId="18815C33" w14:textId="04AE9172" w:rsidR="00302421" w:rsidRPr="00077D66" w:rsidRDefault="005C012F" w:rsidP="00125575">
      <w:pPr>
        <w:widowControl/>
        <w:numPr>
          <w:ilvl w:val="0"/>
          <w:numId w:val="96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A099385" wp14:editId="1B8CD405">
            <wp:extent cx="259080" cy="233045"/>
            <wp:effectExtent l="0" t="0" r="7620" b="0"/>
            <wp:docPr id="72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421" w:rsidRPr="00077D66">
        <w:rPr>
          <w:color w:val="212529"/>
          <w:sz w:val="24"/>
          <w:szCs w:val="24"/>
          <w:lang w:val="ru-RU" w:eastAsia="ru-RU"/>
        </w:rPr>
        <w:t>"</w:t>
      </w:r>
      <w:r w:rsidR="00302421" w:rsidRPr="00077D66">
        <w:rPr>
          <w:bCs/>
          <w:color w:val="212529"/>
          <w:sz w:val="24"/>
          <w:szCs w:val="24"/>
          <w:lang w:val="ru-RU" w:eastAsia="ru-RU"/>
        </w:rPr>
        <w:t>UN 1942, АММОНИЯ НИТРАТ, 5.1, III, (Е)"</w:t>
      </w:r>
    </w:p>
    <w:p w14:paraId="35BADD7B" w14:textId="2D019B2F" w:rsidR="00302421" w:rsidRPr="00077D66" w:rsidRDefault="005C012F" w:rsidP="00125575">
      <w:pPr>
        <w:widowControl/>
        <w:numPr>
          <w:ilvl w:val="0"/>
          <w:numId w:val="9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C6D16BB" wp14:editId="5B56D3A0">
            <wp:extent cx="259080" cy="233045"/>
            <wp:effectExtent l="0" t="0" r="762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421" w:rsidRPr="00077D66">
        <w:rPr>
          <w:color w:val="212529"/>
          <w:sz w:val="24"/>
          <w:szCs w:val="24"/>
          <w:lang w:val="ru-RU" w:eastAsia="ru-RU"/>
        </w:rPr>
        <w:t>"Опасный груз, НИТРАТ АММОНИЯ, UN 1942"</w:t>
      </w:r>
    </w:p>
    <w:p w14:paraId="5CCF8010" w14:textId="3C08EA63" w:rsidR="00302421" w:rsidRPr="00077D66" w:rsidRDefault="005C012F" w:rsidP="00125575">
      <w:pPr>
        <w:widowControl/>
        <w:numPr>
          <w:ilvl w:val="0"/>
          <w:numId w:val="9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00DCD5E" wp14:editId="3D8BECD1">
            <wp:extent cx="259080" cy="233045"/>
            <wp:effectExtent l="0" t="0" r="7620" b="0"/>
            <wp:docPr id="70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421" w:rsidRPr="00077D66">
        <w:rPr>
          <w:color w:val="212529"/>
          <w:sz w:val="24"/>
          <w:szCs w:val="24"/>
          <w:lang w:val="ru-RU" w:eastAsia="ru-RU"/>
        </w:rPr>
        <w:t>"ДОПОГ, НИТРАТ АММОНИЯ, (Е), класс 5.1, группа упаковки III"</w:t>
      </w:r>
    </w:p>
    <w:p w14:paraId="1F70D17D" w14:textId="77777777" w:rsidR="00302421" w:rsidRPr="00077D66" w:rsidRDefault="00302421" w:rsidP="00302421">
      <w:pPr>
        <w:pStyle w:val="a4"/>
        <w:tabs>
          <w:tab w:val="left" w:pos="822"/>
        </w:tabs>
        <w:ind w:right="110" w:firstLine="0"/>
        <w:rPr>
          <w:sz w:val="24"/>
          <w:szCs w:val="24"/>
          <w:lang w:val="ru-RU"/>
        </w:rPr>
      </w:pPr>
    </w:p>
    <w:p w14:paraId="46215C8F" w14:textId="77777777" w:rsidR="002902AE" w:rsidRPr="00077D66" w:rsidRDefault="002902AE">
      <w:pPr>
        <w:pStyle w:val="a3"/>
        <w:rPr>
          <w:b w:val="0"/>
          <w:lang w:val="ru-RU"/>
        </w:rPr>
      </w:pPr>
    </w:p>
    <w:p w14:paraId="08E8C3FA" w14:textId="77777777" w:rsidR="002902AE" w:rsidRPr="00077D66" w:rsidRDefault="00BF3330">
      <w:pPr>
        <w:pStyle w:val="a4"/>
        <w:numPr>
          <w:ilvl w:val="0"/>
          <w:numId w:val="7"/>
        </w:numPr>
        <w:tabs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Какая запись должна быть сделана в транспортном документе при перевозке порожних неочищенных контейнеров средней грузоподъемности для массовых грузов, которые содержали АЦЕТОН (№ ООН 1090, знаки опасности №</w:t>
      </w:r>
      <w:r w:rsidRPr="00077D66">
        <w:rPr>
          <w:spacing w:val="-1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3)?</w:t>
      </w:r>
    </w:p>
    <w:p w14:paraId="64B3021E" w14:textId="77777777" w:rsidR="00302421" w:rsidRPr="00077D66" w:rsidRDefault="00302421" w:rsidP="00302421">
      <w:pPr>
        <w:pStyle w:val="a4"/>
        <w:tabs>
          <w:tab w:val="left" w:pos="822"/>
        </w:tabs>
        <w:ind w:right="108" w:firstLine="0"/>
        <w:rPr>
          <w:sz w:val="24"/>
          <w:szCs w:val="24"/>
          <w:lang w:val="ru-RU"/>
        </w:rPr>
      </w:pPr>
    </w:p>
    <w:p w14:paraId="426530DC" w14:textId="77777777" w:rsidR="00302421" w:rsidRPr="00077D66" w:rsidRDefault="00302421" w:rsidP="00125575">
      <w:pPr>
        <w:widowControl/>
        <w:numPr>
          <w:ilvl w:val="0"/>
          <w:numId w:val="9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"Порожние КСМ"</w:t>
      </w:r>
    </w:p>
    <w:p w14:paraId="3F103A58" w14:textId="495AB172" w:rsidR="00302421" w:rsidRPr="00077D66" w:rsidRDefault="005C012F" w:rsidP="00125575">
      <w:pPr>
        <w:widowControl/>
        <w:numPr>
          <w:ilvl w:val="0"/>
          <w:numId w:val="9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C8C42EC" wp14:editId="7D6FE96B">
            <wp:extent cx="259080" cy="233045"/>
            <wp:effectExtent l="0" t="0" r="762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421" w:rsidRPr="00077D66">
        <w:rPr>
          <w:color w:val="212529"/>
          <w:sz w:val="24"/>
          <w:szCs w:val="24"/>
          <w:lang w:val="ru-RU" w:eastAsia="ru-RU"/>
        </w:rPr>
        <w:t>"Порожний КСМ: Последний груз UN 1090 АЦЕТОН, 3"</w:t>
      </w:r>
    </w:p>
    <w:p w14:paraId="6C9B1450" w14:textId="6FB2B2F2" w:rsidR="00302421" w:rsidRPr="00077D66" w:rsidRDefault="005C012F" w:rsidP="00125575">
      <w:pPr>
        <w:widowControl/>
        <w:numPr>
          <w:ilvl w:val="0"/>
          <w:numId w:val="9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BF04548" wp14:editId="6A8AF3AA">
            <wp:extent cx="259080" cy="233045"/>
            <wp:effectExtent l="0" t="0" r="7620" b="0"/>
            <wp:docPr id="68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421" w:rsidRPr="00077D66">
        <w:rPr>
          <w:color w:val="212529"/>
          <w:sz w:val="24"/>
          <w:szCs w:val="24"/>
          <w:lang w:val="ru-RU" w:eastAsia="ru-RU"/>
        </w:rPr>
        <w:t>"UN 1090, АЦЕТОН, 3, II"</w:t>
      </w:r>
    </w:p>
    <w:p w14:paraId="146732CF" w14:textId="0C8F0827" w:rsidR="00302421" w:rsidRPr="00077D66" w:rsidRDefault="005C012F" w:rsidP="00125575">
      <w:pPr>
        <w:widowControl/>
        <w:numPr>
          <w:ilvl w:val="0"/>
          <w:numId w:val="97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B9EA411" wp14:editId="31D32714">
            <wp:extent cx="259080" cy="233045"/>
            <wp:effectExtent l="0" t="0" r="762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421" w:rsidRPr="00077D66">
        <w:rPr>
          <w:bCs/>
          <w:color w:val="212529"/>
          <w:sz w:val="24"/>
          <w:szCs w:val="24"/>
          <w:lang w:val="ru-RU" w:eastAsia="ru-RU"/>
        </w:rPr>
        <w:t>"Порожний КСМ, 3"</w:t>
      </w:r>
    </w:p>
    <w:p w14:paraId="5614D87C" w14:textId="77777777" w:rsidR="00302421" w:rsidRPr="00077D66" w:rsidRDefault="00302421" w:rsidP="00302421">
      <w:pPr>
        <w:pStyle w:val="a4"/>
        <w:tabs>
          <w:tab w:val="left" w:pos="822"/>
        </w:tabs>
        <w:ind w:right="108" w:firstLine="0"/>
        <w:rPr>
          <w:sz w:val="24"/>
          <w:szCs w:val="24"/>
          <w:lang w:val="ru-RU"/>
        </w:rPr>
      </w:pPr>
    </w:p>
    <w:p w14:paraId="78C1EA1B" w14:textId="77777777" w:rsidR="002902AE" w:rsidRPr="00077D66" w:rsidRDefault="002902AE">
      <w:pPr>
        <w:pStyle w:val="a3"/>
        <w:rPr>
          <w:b w:val="0"/>
          <w:lang w:val="ru-RU"/>
        </w:rPr>
      </w:pPr>
    </w:p>
    <w:p w14:paraId="423EFE93" w14:textId="77777777" w:rsidR="002902AE" w:rsidRPr="00077D66" w:rsidRDefault="00BF3330">
      <w:pPr>
        <w:pStyle w:val="a4"/>
        <w:numPr>
          <w:ilvl w:val="0"/>
          <w:numId w:val="7"/>
        </w:numPr>
        <w:tabs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Какая запись должна быть сделана в транспортном документе при перевозке КИСЛОРОДА СЖАТОГО в баллонах (№ ООН 1072, знаки опасности № 2.2 и № 5.1)?</w:t>
      </w:r>
    </w:p>
    <w:p w14:paraId="05B9357B" w14:textId="77777777" w:rsidR="00302421" w:rsidRPr="00077D66" w:rsidRDefault="00302421" w:rsidP="00302421">
      <w:pPr>
        <w:pStyle w:val="a4"/>
        <w:tabs>
          <w:tab w:val="left" w:pos="822"/>
        </w:tabs>
        <w:ind w:right="108" w:firstLine="0"/>
        <w:rPr>
          <w:sz w:val="24"/>
          <w:szCs w:val="24"/>
          <w:lang w:val="ru-RU"/>
        </w:rPr>
      </w:pPr>
    </w:p>
    <w:p w14:paraId="2D456EA0" w14:textId="77777777" w:rsidR="00302421" w:rsidRPr="00077D66" w:rsidRDefault="00302421" w:rsidP="00125575">
      <w:pPr>
        <w:widowControl/>
        <w:numPr>
          <w:ilvl w:val="0"/>
          <w:numId w:val="9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"</w:t>
      </w:r>
      <w:r w:rsidRPr="00077D66">
        <w:rPr>
          <w:bCs/>
          <w:color w:val="212529"/>
          <w:sz w:val="24"/>
          <w:szCs w:val="24"/>
          <w:lang w:val="ru-RU" w:eastAsia="ru-RU"/>
        </w:rPr>
        <w:t>UN 1072, КИСЛОРОД СЖАТЫЙ, 2.2 (5.1)"</w:t>
      </w:r>
    </w:p>
    <w:p w14:paraId="5BB1B9C7" w14:textId="764CA991" w:rsidR="00302421" w:rsidRPr="00077D66" w:rsidRDefault="005C012F" w:rsidP="00125575">
      <w:pPr>
        <w:widowControl/>
        <w:numPr>
          <w:ilvl w:val="0"/>
          <w:numId w:val="9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008C989" wp14:editId="78B296B6">
            <wp:extent cx="259080" cy="233045"/>
            <wp:effectExtent l="0" t="0" r="7620" b="0"/>
            <wp:docPr id="66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421" w:rsidRPr="00077D66">
        <w:rPr>
          <w:color w:val="212529"/>
          <w:sz w:val="24"/>
          <w:szCs w:val="24"/>
          <w:lang w:val="ru-RU" w:eastAsia="ru-RU"/>
        </w:rPr>
        <w:t>"КИСЛОРОД СЖАТЫЙ, 2, 1О"</w:t>
      </w:r>
    </w:p>
    <w:p w14:paraId="4C30F656" w14:textId="1E384125" w:rsidR="00302421" w:rsidRPr="00077D66" w:rsidRDefault="005C012F" w:rsidP="00125575">
      <w:pPr>
        <w:widowControl/>
        <w:numPr>
          <w:ilvl w:val="0"/>
          <w:numId w:val="9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C2870CC" wp14:editId="381524F9">
            <wp:extent cx="259080" cy="233045"/>
            <wp:effectExtent l="0" t="0" r="762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421" w:rsidRPr="00077D66">
        <w:rPr>
          <w:color w:val="212529"/>
          <w:sz w:val="24"/>
          <w:szCs w:val="24"/>
          <w:lang w:val="ru-RU" w:eastAsia="ru-RU"/>
        </w:rPr>
        <w:t>"2, 1О, КИСЛОРОД СЖАТЫЙ, ДОПОГ"</w:t>
      </w:r>
    </w:p>
    <w:p w14:paraId="0D67226D" w14:textId="5C781B42" w:rsidR="00302421" w:rsidRPr="00077D66" w:rsidRDefault="005C012F" w:rsidP="00125575">
      <w:pPr>
        <w:widowControl/>
        <w:numPr>
          <w:ilvl w:val="0"/>
          <w:numId w:val="9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67C2EC1" wp14:editId="739CABCF">
            <wp:extent cx="259080" cy="233045"/>
            <wp:effectExtent l="0" t="0" r="7620" b="0"/>
            <wp:docPr id="64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421" w:rsidRPr="00077D66">
        <w:rPr>
          <w:color w:val="212529"/>
          <w:sz w:val="24"/>
          <w:szCs w:val="24"/>
          <w:lang w:val="ru-RU" w:eastAsia="ru-RU"/>
        </w:rPr>
        <w:t>"КИСЛОРОД СЖАТЫЙ ГОСТ 6331-78, КЛАСС 2"</w:t>
      </w:r>
    </w:p>
    <w:p w14:paraId="48A079A0" w14:textId="77777777" w:rsidR="00302421" w:rsidRPr="00077D66" w:rsidRDefault="00302421" w:rsidP="00302421">
      <w:pPr>
        <w:pStyle w:val="a4"/>
        <w:tabs>
          <w:tab w:val="left" w:pos="822"/>
        </w:tabs>
        <w:ind w:right="108" w:firstLine="0"/>
        <w:rPr>
          <w:sz w:val="24"/>
          <w:szCs w:val="24"/>
          <w:lang w:val="ru-RU"/>
        </w:rPr>
      </w:pPr>
    </w:p>
    <w:p w14:paraId="4F66DAA5" w14:textId="77777777" w:rsidR="002902AE" w:rsidRPr="00077D66" w:rsidRDefault="002902AE">
      <w:pPr>
        <w:pStyle w:val="a3"/>
        <w:rPr>
          <w:b w:val="0"/>
          <w:lang w:val="ru-RU"/>
        </w:rPr>
      </w:pPr>
    </w:p>
    <w:p w14:paraId="37DEDEE2" w14:textId="77777777" w:rsidR="002902AE" w:rsidRPr="00077D66" w:rsidRDefault="00BF3330">
      <w:pPr>
        <w:pStyle w:val="a4"/>
        <w:numPr>
          <w:ilvl w:val="0"/>
          <w:numId w:val="7"/>
        </w:numPr>
        <w:tabs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Какая запись должна быть сделана в транспортном документе при перевозке упаковок с КАЛЬЦИЯ КАРБИД (№ ООН 1402, знак опасности № 4.3, группа упаковки</w:t>
      </w:r>
      <w:r w:rsidRPr="00077D66">
        <w:rPr>
          <w:spacing w:val="-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</w:rPr>
        <w:t>II</w:t>
      </w:r>
      <w:r w:rsidRPr="00077D66">
        <w:rPr>
          <w:sz w:val="24"/>
          <w:szCs w:val="24"/>
          <w:lang w:val="ru-RU"/>
        </w:rPr>
        <w:t>?</w:t>
      </w:r>
    </w:p>
    <w:p w14:paraId="7C195000" w14:textId="77777777" w:rsidR="00302421" w:rsidRPr="00077D66" w:rsidRDefault="00302421" w:rsidP="00302421">
      <w:pPr>
        <w:pStyle w:val="a4"/>
        <w:tabs>
          <w:tab w:val="left" w:pos="822"/>
        </w:tabs>
        <w:ind w:right="108" w:firstLine="0"/>
        <w:rPr>
          <w:sz w:val="24"/>
          <w:szCs w:val="24"/>
          <w:lang w:val="ru-RU"/>
        </w:rPr>
      </w:pPr>
    </w:p>
    <w:p w14:paraId="721F1046" w14:textId="77777777" w:rsidR="00302421" w:rsidRPr="00077D66" w:rsidRDefault="00302421" w:rsidP="00125575">
      <w:pPr>
        <w:widowControl/>
        <w:numPr>
          <w:ilvl w:val="0"/>
          <w:numId w:val="9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В графе "Наименование груза" запись "КАРБИД КАЛЬЦИЯ" и штемпель красного цвета в верхней части транспортного документа "ОПАСНЫЙ ГРУЗ"</w:t>
      </w:r>
    </w:p>
    <w:p w14:paraId="2CC04C6F" w14:textId="0D7FCD1F" w:rsidR="00302421" w:rsidRPr="00077D66" w:rsidRDefault="005C012F" w:rsidP="00125575">
      <w:pPr>
        <w:widowControl/>
        <w:numPr>
          <w:ilvl w:val="0"/>
          <w:numId w:val="9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51A8A7E" wp14:editId="162E6906">
            <wp:extent cx="259080" cy="233045"/>
            <wp:effectExtent l="0" t="0" r="762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421" w:rsidRPr="00077D66">
        <w:rPr>
          <w:color w:val="212529"/>
          <w:sz w:val="24"/>
          <w:szCs w:val="24"/>
          <w:lang w:val="ru-RU" w:eastAsia="ru-RU"/>
        </w:rPr>
        <w:t>"</w:t>
      </w:r>
      <w:r w:rsidR="00302421" w:rsidRPr="00077D66">
        <w:rPr>
          <w:bCs/>
          <w:color w:val="212529"/>
          <w:sz w:val="24"/>
          <w:szCs w:val="24"/>
          <w:lang w:val="ru-RU" w:eastAsia="ru-RU"/>
        </w:rPr>
        <w:t>UN 1402, КАЛЬЦИЯ КАРБИД, 4.3, II"</w:t>
      </w:r>
    </w:p>
    <w:p w14:paraId="684113AA" w14:textId="67C86EA2" w:rsidR="00302421" w:rsidRPr="00077D66" w:rsidRDefault="005C012F" w:rsidP="00125575">
      <w:pPr>
        <w:widowControl/>
        <w:numPr>
          <w:ilvl w:val="0"/>
          <w:numId w:val="9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63FB83A" wp14:editId="27043741">
            <wp:extent cx="259080" cy="233045"/>
            <wp:effectExtent l="0" t="0" r="7620" b="0"/>
            <wp:docPr id="62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421" w:rsidRPr="00077D66">
        <w:rPr>
          <w:color w:val="212529"/>
          <w:sz w:val="24"/>
          <w:szCs w:val="24"/>
          <w:lang w:val="ru-RU" w:eastAsia="ru-RU"/>
        </w:rPr>
        <w:t>"423/КАЛЬЦИЯ КАРБИД, ДОПОГ, 4.3"</w:t>
      </w:r>
    </w:p>
    <w:p w14:paraId="239C5CB1" w14:textId="08D60B38" w:rsidR="002902AE" w:rsidRPr="00077D66" w:rsidRDefault="005C012F" w:rsidP="00125575">
      <w:pPr>
        <w:widowControl/>
        <w:numPr>
          <w:ilvl w:val="0"/>
          <w:numId w:val="9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58B423D" wp14:editId="0E0C4C41">
            <wp:extent cx="259080" cy="233045"/>
            <wp:effectExtent l="0" t="0" r="762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421" w:rsidRPr="00077D66">
        <w:rPr>
          <w:color w:val="212529"/>
          <w:sz w:val="24"/>
          <w:szCs w:val="24"/>
          <w:lang w:val="ru-RU" w:eastAsia="ru-RU"/>
        </w:rPr>
        <w:t>"Груз ADR: КАЛЬЦИЯ КАРБИД, 4.3, II"</w:t>
      </w:r>
    </w:p>
    <w:p w14:paraId="409CB669" w14:textId="77777777" w:rsidR="002902AE" w:rsidRPr="00077D66" w:rsidRDefault="00BF3330">
      <w:pPr>
        <w:pStyle w:val="a4"/>
        <w:numPr>
          <w:ilvl w:val="0"/>
          <w:numId w:val="7"/>
        </w:numPr>
        <w:tabs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 xml:space="preserve">Грузоотправитель передает к перевозке десять 50-килограммовых мешков с АММОНИЯ НИТРАТОМ (№ ООН 1942, знак опасности № 5.1, группа упаковки </w:t>
      </w:r>
      <w:r w:rsidRPr="00077D66">
        <w:rPr>
          <w:sz w:val="24"/>
          <w:szCs w:val="24"/>
        </w:rPr>
        <w:t>III</w:t>
      </w:r>
      <w:r w:rsidRPr="00077D66">
        <w:rPr>
          <w:sz w:val="24"/>
          <w:szCs w:val="24"/>
          <w:lang w:val="ru-RU"/>
        </w:rPr>
        <w:t>). Какую запись об опасном грузе должен сделать в транспортном документе грузоотправитель?</w:t>
      </w:r>
    </w:p>
    <w:p w14:paraId="570EB841" w14:textId="77777777" w:rsidR="00302421" w:rsidRPr="00077D66" w:rsidRDefault="00302421" w:rsidP="00302421">
      <w:pPr>
        <w:pStyle w:val="a4"/>
        <w:tabs>
          <w:tab w:val="left" w:pos="822"/>
        </w:tabs>
        <w:ind w:right="108" w:firstLine="0"/>
        <w:rPr>
          <w:sz w:val="24"/>
          <w:szCs w:val="24"/>
          <w:lang w:val="ru-RU"/>
        </w:rPr>
      </w:pPr>
    </w:p>
    <w:p w14:paraId="6ABF74D8" w14:textId="77777777" w:rsidR="00302421" w:rsidRPr="00077D66" w:rsidRDefault="00302421" w:rsidP="00125575">
      <w:pPr>
        <w:widowControl/>
        <w:numPr>
          <w:ilvl w:val="0"/>
          <w:numId w:val="10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Аммиачная селитра" и штемпель красного цвета "Опасный груз"</w:t>
      </w:r>
    </w:p>
    <w:p w14:paraId="4DF27D80" w14:textId="0D692E5D" w:rsidR="00302421" w:rsidRPr="00077D66" w:rsidRDefault="005C012F" w:rsidP="00125575">
      <w:pPr>
        <w:widowControl/>
        <w:numPr>
          <w:ilvl w:val="0"/>
          <w:numId w:val="10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A790EB3" wp14:editId="096F49A7">
            <wp:extent cx="259080" cy="233045"/>
            <wp:effectExtent l="0" t="0" r="7620" b="0"/>
            <wp:docPr id="60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421" w:rsidRPr="00077D66">
        <w:rPr>
          <w:color w:val="212529"/>
          <w:sz w:val="24"/>
          <w:szCs w:val="24"/>
          <w:lang w:val="ru-RU" w:eastAsia="ru-RU"/>
        </w:rPr>
        <w:t>"Нитрат аммония (аммиачная селитра)"</w:t>
      </w:r>
    </w:p>
    <w:p w14:paraId="6AC57B14" w14:textId="2AD52783" w:rsidR="00302421" w:rsidRPr="00077D66" w:rsidRDefault="005C012F" w:rsidP="00125575">
      <w:pPr>
        <w:widowControl/>
        <w:numPr>
          <w:ilvl w:val="0"/>
          <w:numId w:val="100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135E27C" wp14:editId="70E8B784">
            <wp:extent cx="259080" cy="233045"/>
            <wp:effectExtent l="0" t="0" r="762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421" w:rsidRPr="00077D66">
        <w:rPr>
          <w:bCs/>
          <w:color w:val="212529"/>
          <w:sz w:val="24"/>
          <w:szCs w:val="24"/>
          <w:lang w:val="ru-RU" w:eastAsia="ru-RU"/>
        </w:rPr>
        <w:t>"UN 1942, АММОНИЯ НИТРАТ, 5.1, III"</w:t>
      </w:r>
    </w:p>
    <w:p w14:paraId="350F9777" w14:textId="42F61535" w:rsidR="002902AE" w:rsidRPr="00077D66" w:rsidRDefault="005C012F" w:rsidP="00125575">
      <w:pPr>
        <w:widowControl/>
        <w:numPr>
          <w:ilvl w:val="0"/>
          <w:numId w:val="10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B3E99BF" wp14:editId="187E5E58">
            <wp:extent cx="259080" cy="233045"/>
            <wp:effectExtent l="0" t="0" r="7620" b="0"/>
            <wp:docPr id="58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421" w:rsidRPr="00077D66">
        <w:rPr>
          <w:color w:val="212529"/>
          <w:sz w:val="24"/>
          <w:szCs w:val="24"/>
          <w:lang w:val="ru-RU" w:eastAsia="ru-RU"/>
        </w:rPr>
        <w:t>Грузоотправитель не должен указывать в транспортном документе, что груз является опасным, поскольку количество груза, передаваемого к перевозке, не превышает 1000 кг</w:t>
      </w:r>
    </w:p>
    <w:p w14:paraId="32328AF8" w14:textId="77777777" w:rsidR="002902AE" w:rsidRPr="00077D66" w:rsidRDefault="00BF3330" w:rsidP="00302421">
      <w:pPr>
        <w:pStyle w:val="a3"/>
        <w:numPr>
          <w:ilvl w:val="0"/>
          <w:numId w:val="7"/>
        </w:numPr>
        <w:ind w:right="107"/>
        <w:jc w:val="both"/>
        <w:rPr>
          <w:b w:val="0"/>
          <w:lang w:val="ru-RU"/>
        </w:rPr>
      </w:pPr>
      <w:r w:rsidRPr="00077D66">
        <w:rPr>
          <w:b w:val="0"/>
          <w:lang w:val="ru-RU"/>
        </w:rPr>
        <w:t>В какой последовательности должна указываться в транспортном документе информация об опасном грузе?</w:t>
      </w:r>
    </w:p>
    <w:p w14:paraId="580A24A8" w14:textId="77777777" w:rsidR="00302421" w:rsidRPr="00077D66" w:rsidRDefault="00302421" w:rsidP="00302421">
      <w:pPr>
        <w:pStyle w:val="a3"/>
        <w:ind w:left="821" w:right="107"/>
        <w:jc w:val="both"/>
        <w:rPr>
          <w:b w:val="0"/>
          <w:lang w:val="ru-RU"/>
        </w:rPr>
      </w:pPr>
    </w:p>
    <w:p w14:paraId="182D35B3" w14:textId="159919A0" w:rsidR="00302421" w:rsidRPr="00077D66" w:rsidRDefault="00302421" w:rsidP="00125575">
      <w:pPr>
        <w:widowControl/>
        <w:numPr>
          <w:ilvl w:val="0"/>
          <w:numId w:val="101"/>
        </w:numPr>
        <w:autoSpaceDE/>
        <w:autoSpaceDN/>
        <w:spacing w:before="100" w:beforeAutospacing="1" w:after="100" w:afterAutospacing="1"/>
        <w:rPr>
          <w:bCs/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br/>
      </w:r>
      <w:r w:rsidR="005C012F">
        <w:rPr>
          <w:bCs/>
          <w:noProof/>
          <w:sz w:val="24"/>
          <w:szCs w:val="24"/>
          <w:lang w:val="ru-RU" w:eastAsia="ru-RU"/>
        </w:rPr>
        <w:drawing>
          <wp:inline distT="0" distB="0" distL="0" distR="0" wp14:anchorId="6B9D0109" wp14:editId="2156AF8B">
            <wp:extent cx="259080" cy="233045"/>
            <wp:effectExtent l="0" t="0" r="762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D66">
        <w:rPr>
          <w:bCs/>
          <w:sz w:val="24"/>
          <w:szCs w:val="24"/>
          <w:lang w:val="ru-RU" w:eastAsia="ru-RU"/>
        </w:rPr>
        <w:t>Наименование и адрес грузоотправителя опасного груза</w:t>
      </w:r>
    </w:p>
    <w:p w14:paraId="1971C063" w14:textId="46F1A37A" w:rsidR="00302421" w:rsidRPr="00077D66" w:rsidRDefault="005C012F" w:rsidP="00125575">
      <w:pPr>
        <w:widowControl/>
        <w:numPr>
          <w:ilvl w:val="0"/>
          <w:numId w:val="101"/>
        </w:numPr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013DAF82" wp14:editId="1DC919DB">
            <wp:extent cx="259080" cy="233045"/>
            <wp:effectExtent l="0" t="0" r="7620" b="0"/>
            <wp:docPr id="56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421" w:rsidRPr="00077D66">
        <w:rPr>
          <w:sz w:val="24"/>
          <w:szCs w:val="24"/>
          <w:lang w:val="ru-RU" w:eastAsia="ru-RU"/>
        </w:rPr>
        <w:t>Телефоны аварийных служб</w:t>
      </w:r>
    </w:p>
    <w:p w14:paraId="3BEE5DD2" w14:textId="5034BD48" w:rsidR="00302421" w:rsidRPr="00077D66" w:rsidRDefault="005C012F" w:rsidP="00125575">
      <w:pPr>
        <w:widowControl/>
        <w:numPr>
          <w:ilvl w:val="0"/>
          <w:numId w:val="101"/>
        </w:numPr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3682BDCF" wp14:editId="62F4462B">
            <wp:extent cx="259080" cy="233045"/>
            <wp:effectExtent l="0" t="0" r="762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421" w:rsidRPr="00077D66">
        <w:rPr>
          <w:sz w:val="24"/>
          <w:szCs w:val="24"/>
          <w:lang w:val="ru-RU" w:eastAsia="ru-RU"/>
        </w:rPr>
        <w:t>Срок доставки</w:t>
      </w:r>
    </w:p>
    <w:p w14:paraId="4292228C" w14:textId="46EE9BA0" w:rsidR="00302421" w:rsidRPr="00077D66" w:rsidRDefault="005C012F" w:rsidP="00125575">
      <w:pPr>
        <w:widowControl/>
        <w:numPr>
          <w:ilvl w:val="0"/>
          <w:numId w:val="101"/>
        </w:numPr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50B86ECA" wp14:editId="43FC73AD">
            <wp:extent cx="259080" cy="233045"/>
            <wp:effectExtent l="0" t="0" r="7620" b="0"/>
            <wp:docPr id="54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421" w:rsidRPr="00077D66">
        <w:rPr>
          <w:sz w:val="24"/>
          <w:szCs w:val="24"/>
          <w:lang w:val="ru-RU" w:eastAsia="ru-RU"/>
        </w:rPr>
        <w:t>Номера автомобильных дорог, по которым будет осуществляться перевозка</w:t>
      </w:r>
    </w:p>
    <w:p w14:paraId="7B4425DB" w14:textId="77777777" w:rsidR="002902AE" w:rsidRPr="00077D66" w:rsidRDefault="00BF3330" w:rsidP="00302421">
      <w:pPr>
        <w:pStyle w:val="a4"/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/>
        </w:rPr>
        <w:t>На перевозку порожних барабанов из-под опасного груза, имевшего знаки  опасности №3 и №4.3 грузоотправитель выписал транспортный документ, в котором сделал следующую запись о грузе: «Порожняя тара 3 (4.3)». Нарушил ли он требования</w:t>
      </w:r>
      <w:r w:rsidRPr="00077D66">
        <w:rPr>
          <w:spacing w:val="-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ДОПОГ?</w:t>
      </w:r>
    </w:p>
    <w:p w14:paraId="006D29F7" w14:textId="77777777" w:rsidR="00302421" w:rsidRPr="00077D66" w:rsidRDefault="00302421" w:rsidP="00302421">
      <w:pPr>
        <w:pStyle w:val="a4"/>
        <w:tabs>
          <w:tab w:val="left" w:pos="822"/>
        </w:tabs>
        <w:ind w:right="107" w:firstLine="0"/>
        <w:rPr>
          <w:sz w:val="24"/>
          <w:szCs w:val="24"/>
          <w:lang w:val="ru-RU"/>
        </w:rPr>
      </w:pPr>
    </w:p>
    <w:p w14:paraId="76EF8F51" w14:textId="77777777" w:rsidR="00302421" w:rsidRPr="00077D66" w:rsidRDefault="00302421" w:rsidP="00125575">
      <w:pPr>
        <w:widowControl/>
        <w:numPr>
          <w:ilvl w:val="0"/>
          <w:numId w:val="102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 w:rsidRPr="00077D66">
        <w:rPr>
          <w:bCs/>
          <w:color w:val="212529"/>
          <w:sz w:val="24"/>
          <w:szCs w:val="24"/>
          <w:lang w:val="ru-RU" w:eastAsia="ru-RU"/>
        </w:rPr>
        <w:t>Номер ООН, надлежащее отгрузочное наименование, номера образцов знаков опасности, группа упаковки, код ограничения проезда через тоннели</w:t>
      </w:r>
    </w:p>
    <w:p w14:paraId="5F5A052B" w14:textId="2E0C152F" w:rsidR="00302421" w:rsidRPr="00077D66" w:rsidRDefault="005C012F" w:rsidP="00125575">
      <w:pPr>
        <w:widowControl/>
        <w:numPr>
          <w:ilvl w:val="0"/>
          <w:numId w:val="10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E7F105A" wp14:editId="7B2AA515">
            <wp:extent cx="259080" cy="233045"/>
            <wp:effectExtent l="0" t="0" r="762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421" w:rsidRPr="00077D66">
        <w:rPr>
          <w:color w:val="212529"/>
          <w:sz w:val="24"/>
          <w:szCs w:val="24"/>
          <w:lang w:val="ru-RU" w:eastAsia="ru-RU"/>
        </w:rPr>
        <w:t>Группа упаковки, надлежащее отгрузочное наименование, номера образцов знаков опасности, номер ООН</w:t>
      </w:r>
    </w:p>
    <w:p w14:paraId="1B8539D6" w14:textId="30576A4C" w:rsidR="00302421" w:rsidRPr="00077D66" w:rsidRDefault="005C012F" w:rsidP="00125575">
      <w:pPr>
        <w:widowControl/>
        <w:numPr>
          <w:ilvl w:val="0"/>
          <w:numId w:val="10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BA325C8" wp14:editId="26414095">
            <wp:extent cx="259080" cy="233045"/>
            <wp:effectExtent l="0" t="0" r="7620" b="0"/>
            <wp:docPr id="52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421" w:rsidRPr="00077D66">
        <w:rPr>
          <w:color w:val="212529"/>
          <w:sz w:val="24"/>
          <w:szCs w:val="24"/>
          <w:lang w:val="ru-RU" w:eastAsia="ru-RU"/>
        </w:rPr>
        <w:t>Номера образцов знаков опасности, надлежащее отгрузочное наименование, группа упаковки, номер ООН</w:t>
      </w:r>
    </w:p>
    <w:p w14:paraId="610879D7" w14:textId="7AF16E0D" w:rsidR="00302421" w:rsidRPr="00077D66" w:rsidRDefault="005C012F" w:rsidP="00125575">
      <w:pPr>
        <w:widowControl/>
        <w:numPr>
          <w:ilvl w:val="0"/>
          <w:numId w:val="10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CED68BC" wp14:editId="4F11DA52">
            <wp:extent cx="259080" cy="233045"/>
            <wp:effectExtent l="0" t="0" r="762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421" w:rsidRPr="00077D66">
        <w:rPr>
          <w:color w:val="212529"/>
          <w:sz w:val="24"/>
          <w:szCs w:val="24"/>
          <w:lang w:val="ru-RU" w:eastAsia="ru-RU"/>
        </w:rPr>
        <w:t>Последовательность, в которой должна указываться в транспортном документе информация, характеризующая опасные свойства опасного груза, не регламентируется</w:t>
      </w:r>
    </w:p>
    <w:p w14:paraId="1D3728AA" w14:textId="77777777" w:rsidR="002902AE" w:rsidRPr="00077D66" w:rsidRDefault="00B82D54" w:rsidP="00302421">
      <w:pPr>
        <w:pStyle w:val="a4"/>
        <w:numPr>
          <w:ilvl w:val="0"/>
          <w:numId w:val="6"/>
        </w:numPr>
        <w:tabs>
          <w:tab w:val="left" w:pos="822"/>
        </w:tabs>
        <w:spacing w:before="73"/>
        <w:ind w:right="11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Г</w:t>
      </w:r>
      <w:r w:rsidR="00BF3330" w:rsidRPr="00077D66">
        <w:rPr>
          <w:sz w:val="24"/>
          <w:szCs w:val="24"/>
          <w:lang w:val="ru-RU"/>
        </w:rPr>
        <w:t>рузоотправитель передает водителю транспортный документ на опасный груз, отправляемый из Белоруссии в Польшу. Будут ли нарушены требования ДОПОГ, если транспортный документ заполнен только на русском</w:t>
      </w:r>
      <w:r w:rsidR="00BF3330" w:rsidRPr="00077D66">
        <w:rPr>
          <w:spacing w:val="-9"/>
          <w:sz w:val="24"/>
          <w:szCs w:val="24"/>
          <w:lang w:val="ru-RU"/>
        </w:rPr>
        <w:t xml:space="preserve"> </w:t>
      </w:r>
      <w:r w:rsidR="00BF3330" w:rsidRPr="00077D66">
        <w:rPr>
          <w:sz w:val="24"/>
          <w:szCs w:val="24"/>
          <w:lang w:val="ru-RU"/>
        </w:rPr>
        <w:t>языке?</w:t>
      </w:r>
    </w:p>
    <w:p w14:paraId="681FC963" w14:textId="77777777" w:rsidR="00302421" w:rsidRPr="00077D66" w:rsidRDefault="00302421" w:rsidP="00302421">
      <w:pPr>
        <w:pStyle w:val="a4"/>
        <w:tabs>
          <w:tab w:val="left" w:pos="822"/>
        </w:tabs>
        <w:spacing w:before="73"/>
        <w:ind w:right="116" w:firstLine="0"/>
        <w:rPr>
          <w:sz w:val="24"/>
          <w:szCs w:val="24"/>
          <w:lang w:val="ru-RU"/>
        </w:rPr>
      </w:pPr>
    </w:p>
    <w:p w14:paraId="267DCDAF" w14:textId="77777777" w:rsidR="00302421" w:rsidRPr="00077D66" w:rsidRDefault="00302421" w:rsidP="00125575">
      <w:pPr>
        <w:widowControl/>
        <w:numPr>
          <w:ilvl w:val="0"/>
          <w:numId w:val="10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Да, грузоотправитель должен был сделать запись о каждом опасном грузе: "Порожняя тара 3, порожняя тара 4.3"</w:t>
      </w:r>
    </w:p>
    <w:p w14:paraId="43486992" w14:textId="0272332E" w:rsidR="00302421" w:rsidRPr="00077D66" w:rsidRDefault="005C012F" w:rsidP="00125575">
      <w:pPr>
        <w:widowControl/>
        <w:numPr>
          <w:ilvl w:val="0"/>
          <w:numId w:val="10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AD7D088" wp14:editId="6840365B">
            <wp:extent cx="259080" cy="233045"/>
            <wp:effectExtent l="0" t="0" r="7620" b="0"/>
            <wp:docPr id="50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421" w:rsidRPr="00077D66">
        <w:rPr>
          <w:color w:val="212529"/>
          <w:sz w:val="24"/>
          <w:szCs w:val="24"/>
          <w:lang w:val="ru-RU" w:eastAsia="ru-RU"/>
        </w:rPr>
        <w:t>Да, грузоотправитель должен был сделать запись только о грузе класса 3: "Порожняя тара 3"</w:t>
      </w:r>
    </w:p>
    <w:p w14:paraId="4C06EC51" w14:textId="03F63AEF" w:rsidR="00302421" w:rsidRPr="00077D66" w:rsidRDefault="005C012F" w:rsidP="00125575">
      <w:pPr>
        <w:widowControl/>
        <w:numPr>
          <w:ilvl w:val="0"/>
          <w:numId w:val="10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467E240" wp14:editId="0EF26415">
            <wp:extent cx="259080" cy="233045"/>
            <wp:effectExtent l="0" t="0" r="762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421" w:rsidRPr="00077D66">
        <w:rPr>
          <w:color w:val="212529"/>
          <w:sz w:val="24"/>
          <w:szCs w:val="24"/>
          <w:lang w:val="ru-RU" w:eastAsia="ru-RU"/>
        </w:rPr>
        <w:t>Да, грузоотправитель должен был сделать запись только о грузе класса 4.3: "Порожняя тара 4.3"</w:t>
      </w:r>
    </w:p>
    <w:p w14:paraId="40A4B6F1" w14:textId="5E962ED1" w:rsidR="00302421" w:rsidRPr="00077D66" w:rsidRDefault="005C012F" w:rsidP="00125575">
      <w:pPr>
        <w:widowControl/>
        <w:numPr>
          <w:ilvl w:val="0"/>
          <w:numId w:val="103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05F7A01" wp14:editId="2EDFE663">
            <wp:extent cx="259080" cy="233045"/>
            <wp:effectExtent l="0" t="0" r="7620" b="0"/>
            <wp:docPr id="48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421" w:rsidRPr="00077D66">
        <w:rPr>
          <w:bCs/>
          <w:color w:val="212529"/>
          <w:sz w:val="24"/>
          <w:szCs w:val="24"/>
          <w:lang w:val="ru-RU" w:eastAsia="ru-RU"/>
        </w:rPr>
        <w:t>Нет</w:t>
      </w:r>
    </w:p>
    <w:p w14:paraId="0A0B1B63" w14:textId="77777777" w:rsidR="00302421" w:rsidRPr="00077D66" w:rsidRDefault="00302421" w:rsidP="00302421">
      <w:pPr>
        <w:pStyle w:val="a4"/>
        <w:tabs>
          <w:tab w:val="left" w:pos="822"/>
        </w:tabs>
        <w:spacing w:before="73"/>
        <w:ind w:right="116" w:firstLine="0"/>
        <w:rPr>
          <w:sz w:val="24"/>
          <w:szCs w:val="24"/>
          <w:lang w:val="ru-RU"/>
        </w:rPr>
      </w:pPr>
    </w:p>
    <w:p w14:paraId="672664A7" w14:textId="77777777" w:rsidR="002902AE" w:rsidRPr="00077D66" w:rsidRDefault="002902AE">
      <w:pPr>
        <w:pStyle w:val="a3"/>
        <w:rPr>
          <w:b w:val="0"/>
          <w:lang w:val="ru-RU"/>
        </w:rPr>
      </w:pPr>
    </w:p>
    <w:p w14:paraId="46F043A4" w14:textId="77777777" w:rsidR="00B24A27" w:rsidRPr="00077D66" w:rsidRDefault="00B24A27" w:rsidP="00B24A27">
      <w:pPr>
        <w:pStyle w:val="a4"/>
        <w:widowControl/>
        <w:numPr>
          <w:ilvl w:val="0"/>
          <w:numId w:val="6"/>
        </w:numPr>
        <w:shd w:val="clear" w:color="auto" w:fill="FFFFFF"/>
        <w:autoSpaceDE/>
        <w:autoSpaceDN/>
        <w:spacing w:after="100" w:afterAutospacing="1"/>
        <w:outlineLvl w:val="4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Грузоотправитель передает водителю транспортный документ на опасный груз, отправляемый из Белоруссии в Польшу. Будут ли нарушены требования ДОПОГ, если транспортный документ заполнен только на русском языке?</w:t>
      </w:r>
    </w:p>
    <w:p w14:paraId="0A5FD6C7" w14:textId="77777777" w:rsidR="00B24A27" w:rsidRPr="00077D66" w:rsidRDefault="00B24A27" w:rsidP="00B24A27">
      <w:pPr>
        <w:pStyle w:val="a4"/>
        <w:widowControl/>
        <w:shd w:val="clear" w:color="auto" w:fill="FFFFFF"/>
        <w:autoSpaceDE/>
        <w:autoSpaceDN/>
        <w:spacing w:after="100" w:afterAutospacing="1"/>
        <w:ind w:firstLine="0"/>
        <w:outlineLvl w:val="4"/>
        <w:rPr>
          <w:color w:val="212529"/>
          <w:sz w:val="24"/>
          <w:szCs w:val="24"/>
          <w:lang w:val="ru-RU" w:eastAsia="ru-RU"/>
        </w:rPr>
      </w:pPr>
    </w:p>
    <w:p w14:paraId="19BF4EDC" w14:textId="77777777" w:rsidR="00B24A27" w:rsidRPr="00077D66" w:rsidRDefault="00B24A27" w:rsidP="00125575">
      <w:pPr>
        <w:widowControl/>
        <w:numPr>
          <w:ilvl w:val="0"/>
          <w:numId w:val="10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Нет, транспортный документ на опасный груз может заполняться на любом языке</w:t>
      </w:r>
    </w:p>
    <w:p w14:paraId="5B411B19" w14:textId="7F94AD36" w:rsidR="00B24A27" w:rsidRPr="00077D66" w:rsidRDefault="005C012F" w:rsidP="00125575">
      <w:pPr>
        <w:widowControl/>
        <w:numPr>
          <w:ilvl w:val="0"/>
          <w:numId w:val="10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9D86083" wp14:editId="58F6652F">
            <wp:extent cx="259080" cy="233045"/>
            <wp:effectExtent l="0" t="0" r="762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color w:val="212529"/>
          <w:sz w:val="24"/>
          <w:szCs w:val="24"/>
          <w:lang w:val="ru-RU" w:eastAsia="ru-RU"/>
        </w:rPr>
        <w:t>Да, транспортный документ должен составляться только на русском языке</w:t>
      </w:r>
    </w:p>
    <w:p w14:paraId="6BB96B5E" w14:textId="7568CF74" w:rsidR="00B24A27" w:rsidRPr="00077D66" w:rsidRDefault="005C012F" w:rsidP="00125575">
      <w:pPr>
        <w:widowControl/>
        <w:numPr>
          <w:ilvl w:val="0"/>
          <w:numId w:val="10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CFB6DDD" wp14:editId="79FCE1A1">
            <wp:extent cx="259080" cy="233045"/>
            <wp:effectExtent l="0" t="0" r="7620" b="0"/>
            <wp:docPr id="46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color w:val="212529"/>
          <w:sz w:val="24"/>
          <w:szCs w:val="24"/>
          <w:lang w:val="ru-RU" w:eastAsia="ru-RU"/>
        </w:rPr>
        <w:t>Нет, транспортный документ должен заполняться только на официальном языке страны отправления, т.е. на белорусском языке</w:t>
      </w:r>
    </w:p>
    <w:p w14:paraId="4358D475" w14:textId="090C3675" w:rsidR="00B24A27" w:rsidRPr="00077D66" w:rsidRDefault="005C012F" w:rsidP="00125575">
      <w:pPr>
        <w:widowControl/>
        <w:numPr>
          <w:ilvl w:val="0"/>
          <w:numId w:val="104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4B27CD2" wp14:editId="08218587">
            <wp:extent cx="259080" cy="233045"/>
            <wp:effectExtent l="0" t="0" r="762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bCs/>
          <w:color w:val="212529"/>
          <w:sz w:val="24"/>
          <w:szCs w:val="24"/>
          <w:lang w:val="ru-RU" w:eastAsia="ru-RU"/>
        </w:rPr>
        <w:t>Да, поскольку транспортный документ должен заполняться на официальном языке страны отправления и, если этот язык не является английским, немецким или французским, то записи в нем должны дублироваться на одном из указанных языков</w:t>
      </w:r>
    </w:p>
    <w:p w14:paraId="41DB6824" w14:textId="77777777" w:rsidR="00302421" w:rsidRPr="00077D66" w:rsidRDefault="00BF3330" w:rsidP="00B24A27">
      <w:pPr>
        <w:pStyle w:val="a4"/>
        <w:numPr>
          <w:ilvl w:val="0"/>
          <w:numId w:val="6"/>
        </w:num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На каких языках должен быть заполнен транспортный документ на опасный груз при осуществлении международных</w:t>
      </w:r>
      <w:r w:rsidRPr="00077D66">
        <w:rPr>
          <w:spacing w:val="-1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перевозок?</w:t>
      </w:r>
    </w:p>
    <w:p w14:paraId="19370C8A" w14:textId="77777777" w:rsidR="00B24A27" w:rsidRPr="00077D66" w:rsidRDefault="00B24A27" w:rsidP="00B24A27">
      <w:pPr>
        <w:pStyle w:val="a4"/>
        <w:tabs>
          <w:tab w:val="left" w:pos="822"/>
        </w:tabs>
        <w:ind w:right="110" w:firstLine="0"/>
        <w:rPr>
          <w:sz w:val="24"/>
          <w:szCs w:val="24"/>
          <w:lang w:val="ru-RU"/>
        </w:rPr>
      </w:pPr>
    </w:p>
    <w:p w14:paraId="6FE8CD57" w14:textId="77777777" w:rsidR="00B24A27" w:rsidRPr="00077D66" w:rsidRDefault="00B24A27" w:rsidP="00125575">
      <w:pPr>
        <w:widowControl/>
        <w:numPr>
          <w:ilvl w:val="0"/>
          <w:numId w:val="10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Только на официальных языках страны-отправителя или страны-получателя</w:t>
      </w:r>
    </w:p>
    <w:p w14:paraId="511A802F" w14:textId="685D69C4" w:rsidR="00B24A27" w:rsidRPr="00077D66" w:rsidRDefault="005C012F" w:rsidP="00125575">
      <w:pPr>
        <w:widowControl/>
        <w:numPr>
          <w:ilvl w:val="0"/>
          <w:numId w:val="105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E6B4D57" wp14:editId="2DD891C8">
            <wp:extent cx="259080" cy="233045"/>
            <wp:effectExtent l="0" t="0" r="7620" b="0"/>
            <wp:docPr id="44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bCs/>
          <w:color w:val="212529"/>
          <w:sz w:val="24"/>
          <w:szCs w:val="24"/>
          <w:lang w:val="ru-RU" w:eastAsia="ru-RU"/>
        </w:rPr>
        <w:t>На официальном языке страны отправления и, если этот язык не является английским, немецким или французским, то он дублируется на одном из указанных языков</w:t>
      </w:r>
    </w:p>
    <w:p w14:paraId="00B47567" w14:textId="4D144DDE" w:rsidR="00B24A27" w:rsidRPr="00077D66" w:rsidRDefault="005C012F" w:rsidP="00125575">
      <w:pPr>
        <w:widowControl/>
        <w:numPr>
          <w:ilvl w:val="0"/>
          <w:numId w:val="10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58306A2" wp14:editId="4A4B7D57">
            <wp:extent cx="259080" cy="233045"/>
            <wp:effectExtent l="0" t="0" r="762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color w:val="212529"/>
          <w:sz w:val="24"/>
          <w:szCs w:val="24"/>
          <w:lang w:val="ru-RU" w:eastAsia="ru-RU"/>
        </w:rPr>
        <w:t>Исключительно на английском, французском или немецком языках</w:t>
      </w:r>
    </w:p>
    <w:p w14:paraId="26089A3B" w14:textId="646523BD" w:rsidR="00302421" w:rsidRPr="00077D66" w:rsidRDefault="005C012F" w:rsidP="00125575">
      <w:pPr>
        <w:widowControl/>
        <w:numPr>
          <w:ilvl w:val="0"/>
          <w:numId w:val="10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EA22A6D" wp14:editId="3E58814C">
            <wp:extent cx="259080" cy="233045"/>
            <wp:effectExtent l="0" t="0" r="7620" b="0"/>
            <wp:docPr id="42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color w:val="212529"/>
          <w:sz w:val="24"/>
          <w:szCs w:val="24"/>
          <w:lang w:val="ru-RU" w:eastAsia="ru-RU"/>
        </w:rPr>
        <w:t>На языках, которыми владеет водитель</w:t>
      </w:r>
    </w:p>
    <w:p w14:paraId="33118A8C" w14:textId="77777777" w:rsidR="002902AE" w:rsidRPr="00077D66" w:rsidRDefault="002902AE">
      <w:pPr>
        <w:pStyle w:val="a3"/>
        <w:rPr>
          <w:b w:val="0"/>
          <w:lang w:val="ru-RU"/>
        </w:rPr>
      </w:pPr>
    </w:p>
    <w:p w14:paraId="42FCFC48" w14:textId="77777777" w:rsidR="002902AE" w:rsidRPr="00077D66" w:rsidRDefault="00BF3330">
      <w:pPr>
        <w:pStyle w:val="a4"/>
        <w:numPr>
          <w:ilvl w:val="0"/>
          <w:numId w:val="6"/>
        </w:numPr>
        <w:tabs>
          <w:tab w:val="left" w:pos="822"/>
        </w:tabs>
        <w:ind w:right="113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Должен ли в обязательном порядке в транспортном документе на опасный груз, упакованный в ограниченных количествах, указываться номер ООН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груза?</w:t>
      </w:r>
    </w:p>
    <w:p w14:paraId="7E672910" w14:textId="77777777" w:rsidR="00302421" w:rsidRPr="00077D66" w:rsidRDefault="00302421" w:rsidP="00302421">
      <w:pPr>
        <w:pStyle w:val="a4"/>
        <w:tabs>
          <w:tab w:val="left" w:pos="822"/>
        </w:tabs>
        <w:ind w:right="113" w:firstLine="0"/>
        <w:rPr>
          <w:sz w:val="24"/>
          <w:szCs w:val="24"/>
          <w:lang w:val="ru-RU"/>
        </w:rPr>
      </w:pPr>
    </w:p>
    <w:p w14:paraId="569F374F" w14:textId="77777777" w:rsidR="00B24A27" w:rsidRPr="00077D66" w:rsidRDefault="00B24A27" w:rsidP="00125575">
      <w:pPr>
        <w:widowControl/>
        <w:numPr>
          <w:ilvl w:val="0"/>
          <w:numId w:val="106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 w:rsidRPr="00077D66">
        <w:rPr>
          <w:bCs/>
          <w:color w:val="212529"/>
          <w:sz w:val="24"/>
          <w:szCs w:val="24"/>
          <w:lang w:val="ru-RU" w:eastAsia="ru-RU"/>
        </w:rPr>
        <w:t>Не должен</w:t>
      </w:r>
    </w:p>
    <w:p w14:paraId="3519AC23" w14:textId="3AB798C9" w:rsidR="00B24A27" w:rsidRPr="00077D66" w:rsidRDefault="005C012F" w:rsidP="00125575">
      <w:pPr>
        <w:widowControl/>
        <w:numPr>
          <w:ilvl w:val="0"/>
          <w:numId w:val="10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E426C92" wp14:editId="13017A25">
            <wp:extent cx="259080" cy="233045"/>
            <wp:effectExtent l="0" t="0" r="762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color w:val="212529"/>
          <w:sz w:val="24"/>
          <w:szCs w:val="24"/>
          <w:lang w:val="ru-RU" w:eastAsia="ru-RU"/>
        </w:rPr>
        <w:t>Должен, если весь груз имеет один номер ООН</w:t>
      </w:r>
    </w:p>
    <w:p w14:paraId="34ED9DC5" w14:textId="1CDBD1BC" w:rsidR="00B24A27" w:rsidRPr="00077D66" w:rsidRDefault="005C012F" w:rsidP="00125575">
      <w:pPr>
        <w:widowControl/>
        <w:numPr>
          <w:ilvl w:val="0"/>
          <w:numId w:val="10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54BCFC3" wp14:editId="6BF4793C">
            <wp:extent cx="259080" cy="233045"/>
            <wp:effectExtent l="0" t="0" r="7620" b="0"/>
            <wp:docPr id="40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color w:val="212529"/>
          <w:sz w:val="24"/>
          <w:szCs w:val="24"/>
          <w:lang w:val="ru-RU" w:eastAsia="ru-RU"/>
        </w:rPr>
        <w:t>Должен</w:t>
      </w:r>
    </w:p>
    <w:p w14:paraId="1ACA6D5A" w14:textId="66A7A203" w:rsidR="00B24A27" w:rsidRPr="00077D66" w:rsidRDefault="005C012F" w:rsidP="00125575">
      <w:pPr>
        <w:widowControl/>
        <w:numPr>
          <w:ilvl w:val="0"/>
          <w:numId w:val="10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86E6AEA" wp14:editId="007D6C12">
            <wp:extent cx="259080" cy="233045"/>
            <wp:effectExtent l="0" t="0" r="762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color w:val="212529"/>
          <w:sz w:val="24"/>
          <w:szCs w:val="24"/>
          <w:lang w:val="ru-RU" w:eastAsia="ru-RU"/>
        </w:rPr>
        <w:t>Должен указываться только в случае, если номер ООН не указан на упаковках</w:t>
      </w:r>
    </w:p>
    <w:p w14:paraId="62D1E6EA" w14:textId="77777777" w:rsidR="00302421" w:rsidRPr="00077D66" w:rsidRDefault="00302421" w:rsidP="00302421">
      <w:pPr>
        <w:pStyle w:val="a4"/>
        <w:tabs>
          <w:tab w:val="left" w:pos="822"/>
        </w:tabs>
        <w:ind w:right="113" w:firstLine="0"/>
        <w:rPr>
          <w:sz w:val="24"/>
          <w:szCs w:val="24"/>
          <w:lang w:val="ru-RU"/>
        </w:rPr>
      </w:pPr>
    </w:p>
    <w:p w14:paraId="29949B51" w14:textId="77777777" w:rsidR="002902AE" w:rsidRPr="00077D66" w:rsidRDefault="002902AE">
      <w:pPr>
        <w:pStyle w:val="a3"/>
        <w:rPr>
          <w:b w:val="0"/>
          <w:lang w:val="ru-RU"/>
        </w:rPr>
      </w:pPr>
    </w:p>
    <w:p w14:paraId="45173304" w14:textId="77777777" w:rsidR="002902AE" w:rsidRPr="00077D66" w:rsidRDefault="00BF3330">
      <w:pPr>
        <w:pStyle w:val="a4"/>
        <w:numPr>
          <w:ilvl w:val="0"/>
          <w:numId w:val="6"/>
        </w:num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Грузоотправитель передает к перевозке упаковки с опасным грузом, маркированные знаками опасности и номером ООН. Должен ли грузоотправитель  в транспортном документе на опасный груз указать номер ООН</w:t>
      </w:r>
      <w:r w:rsidRPr="00077D66">
        <w:rPr>
          <w:spacing w:val="-1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груза?</w:t>
      </w:r>
    </w:p>
    <w:p w14:paraId="260CE9F6" w14:textId="77777777" w:rsidR="00302421" w:rsidRPr="00077D66" w:rsidRDefault="00302421" w:rsidP="00302421">
      <w:pPr>
        <w:pStyle w:val="a4"/>
        <w:tabs>
          <w:tab w:val="left" w:pos="822"/>
        </w:tabs>
        <w:ind w:right="110" w:firstLine="0"/>
        <w:rPr>
          <w:sz w:val="24"/>
          <w:szCs w:val="24"/>
          <w:lang w:val="ru-RU"/>
        </w:rPr>
      </w:pPr>
    </w:p>
    <w:p w14:paraId="58783D1C" w14:textId="77777777" w:rsidR="00B24A27" w:rsidRPr="00077D66" w:rsidRDefault="00B24A27" w:rsidP="00125575">
      <w:pPr>
        <w:widowControl/>
        <w:numPr>
          <w:ilvl w:val="0"/>
          <w:numId w:val="10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Не должен</w:t>
      </w:r>
    </w:p>
    <w:p w14:paraId="17CD4499" w14:textId="1CA08E2C" w:rsidR="00B24A27" w:rsidRPr="00077D66" w:rsidRDefault="005C012F" w:rsidP="00125575">
      <w:pPr>
        <w:widowControl/>
        <w:numPr>
          <w:ilvl w:val="0"/>
          <w:numId w:val="10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F08959C" wp14:editId="19F9BBA6">
            <wp:extent cx="259080" cy="233045"/>
            <wp:effectExtent l="0" t="0" r="7620" b="0"/>
            <wp:docPr id="38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color w:val="212529"/>
          <w:sz w:val="24"/>
          <w:szCs w:val="24"/>
          <w:lang w:val="ru-RU" w:eastAsia="ru-RU"/>
        </w:rPr>
        <w:t>Должен, если количество груза превышает максимальное значение, указанное для него в подразделе 1.1.3.6 ДОПОГ</w:t>
      </w:r>
    </w:p>
    <w:p w14:paraId="38CD6ADD" w14:textId="023FF4D0" w:rsidR="00B24A27" w:rsidRPr="00077D66" w:rsidRDefault="005C012F" w:rsidP="00125575">
      <w:pPr>
        <w:widowControl/>
        <w:numPr>
          <w:ilvl w:val="0"/>
          <w:numId w:val="107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7604C3A" wp14:editId="6FC8B7CC">
            <wp:extent cx="259080" cy="233045"/>
            <wp:effectExtent l="0" t="0" r="762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bCs/>
          <w:color w:val="212529"/>
          <w:sz w:val="24"/>
          <w:szCs w:val="24"/>
          <w:lang w:val="ru-RU" w:eastAsia="ru-RU"/>
        </w:rPr>
        <w:t>Должен</w:t>
      </w:r>
    </w:p>
    <w:p w14:paraId="3B896C7D" w14:textId="308F6C76" w:rsidR="00B24A27" w:rsidRPr="00077D66" w:rsidRDefault="005C012F" w:rsidP="00125575">
      <w:pPr>
        <w:widowControl/>
        <w:numPr>
          <w:ilvl w:val="0"/>
          <w:numId w:val="10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4591CA5" wp14:editId="3DCE5B40">
            <wp:extent cx="259080" cy="233045"/>
            <wp:effectExtent l="0" t="0" r="7620" b="0"/>
            <wp:docPr id="36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color w:val="212529"/>
          <w:sz w:val="24"/>
          <w:szCs w:val="24"/>
          <w:lang w:val="ru-RU" w:eastAsia="ru-RU"/>
        </w:rPr>
        <w:t>Должен указываться только в случае международной перевозки</w:t>
      </w:r>
    </w:p>
    <w:p w14:paraId="2213C6D6" w14:textId="77777777" w:rsidR="002902AE" w:rsidRPr="00077D66" w:rsidRDefault="00BF3330">
      <w:pPr>
        <w:pStyle w:val="a4"/>
        <w:numPr>
          <w:ilvl w:val="0"/>
          <w:numId w:val="6"/>
        </w:numPr>
        <w:tabs>
          <w:tab w:val="left" w:pos="822"/>
        </w:tabs>
        <w:ind w:right="11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Должна ли в обязательном порядке в транспортном документе на опасные грузы класса 2 указываться группа упаковки</w:t>
      </w:r>
      <w:r w:rsidRPr="00077D66">
        <w:rPr>
          <w:spacing w:val="-1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вещества?</w:t>
      </w:r>
    </w:p>
    <w:p w14:paraId="6BBFC7E5" w14:textId="77777777" w:rsidR="00302421" w:rsidRPr="00077D66" w:rsidRDefault="00302421" w:rsidP="00302421">
      <w:pPr>
        <w:pStyle w:val="a4"/>
        <w:tabs>
          <w:tab w:val="left" w:pos="822"/>
        </w:tabs>
        <w:ind w:right="118" w:firstLine="0"/>
        <w:rPr>
          <w:sz w:val="24"/>
          <w:szCs w:val="24"/>
          <w:lang w:val="ru-RU"/>
        </w:rPr>
      </w:pPr>
    </w:p>
    <w:p w14:paraId="37649953" w14:textId="77777777" w:rsidR="00B24A27" w:rsidRPr="00077D66" w:rsidRDefault="00B24A27" w:rsidP="00125575">
      <w:pPr>
        <w:widowControl/>
        <w:numPr>
          <w:ilvl w:val="0"/>
          <w:numId w:val="10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Да, только при внутренних перевозках</w:t>
      </w:r>
    </w:p>
    <w:p w14:paraId="295AC5D1" w14:textId="39F176D1" w:rsidR="00B24A27" w:rsidRPr="00077D66" w:rsidRDefault="005C012F" w:rsidP="00125575">
      <w:pPr>
        <w:widowControl/>
        <w:numPr>
          <w:ilvl w:val="0"/>
          <w:numId w:val="108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9ACBC08" wp14:editId="072F3ADA">
            <wp:extent cx="259080" cy="233045"/>
            <wp:effectExtent l="0" t="0" r="762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bCs/>
          <w:color w:val="212529"/>
          <w:sz w:val="24"/>
          <w:szCs w:val="24"/>
          <w:lang w:val="ru-RU" w:eastAsia="ru-RU"/>
        </w:rPr>
        <w:t>Нет, так как группы упаковки для опасных грузов класса 2 не назначены</w:t>
      </w:r>
    </w:p>
    <w:p w14:paraId="1A63B367" w14:textId="0918741E" w:rsidR="00B24A27" w:rsidRPr="00077D66" w:rsidRDefault="005C012F" w:rsidP="00125575">
      <w:pPr>
        <w:widowControl/>
        <w:numPr>
          <w:ilvl w:val="0"/>
          <w:numId w:val="10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2B673CB" wp14:editId="543B7C32">
            <wp:extent cx="259080" cy="233045"/>
            <wp:effectExtent l="0" t="0" r="7620" b="0"/>
            <wp:docPr id="34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color w:val="212529"/>
          <w:sz w:val="24"/>
          <w:szCs w:val="24"/>
          <w:lang w:val="ru-RU" w:eastAsia="ru-RU"/>
        </w:rPr>
        <w:t>Да, только при международных перевозках</w:t>
      </w:r>
    </w:p>
    <w:p w14:paraId="7DE62D0A" w14:textId="24EC7BBE" w:rsidR="00B24A27" w:rsidRPr="00077D66" w:rsidRDefault="005C012F" w:rsidP="00125575">
      <w:pPr>
        <w:widowControl/>
        <w:numPr>
          <w:ilvl w:val="0"/>
          <w:numId w:val="10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C851A5F" wp14:editId="2687058B">
            <wp:extent cx="259080" cy="233045"/>
            <wp:effectExtent l="0" t="0" r="762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color w:val="212529"/>
          <w:sz w:val="24"/>
          <w:szCs w:val="24"/>
          <w:lang w:val="ru-RU" w:eastAsia="ru-RU"/>
        </w:rPr>
        <w:t>Да, только при перевозках в транспортной цепи, включающей морскую или железнодорожную перевозку</w:t>
      </w:r>
    </w:p>
    <w:p w14:paraId="025AC270" w14:textId="77777777" w:rsidR="00B24A27" w:rsidRPr="00077D66" w:rsidRDefault="00B24A27" w:rsidP="00302421">
      <w:pPr>
        <w:pStyle w:val="a4"/>
        <w:tabs>
          <w:tab w:val="left" w:pos="822"/>
        </w:tabs>
        <w:ind w:right="118" w:firstLine="0"/>
        <w:rPr>
          <w:sz w:val="24"/>
          <w:szCs w:val="24"/>
          <w:lang w:val="ru-RU"/>
        </w:rPr>
      </w:pPr>
    </w:p>
    <w:p w14:paraId="6EE1E214" w14:textId="77777777" w:rsidR="00302421" w:rsidRPr="00077D66" w:rsidRDefault="00BF3330" w:rsidP="00B24A27">
      <w:pPr>
        <w:pStyle w:val="a4"/>
        <w:numPr>
          <w:ilvl w:val="0"/>
          <w:numId w:val="6"/>
        </w:numPr>
        <w:tabs>
          <w:tab w:val="left" w:pos="822"/>
        </w:tabs>
        <w:ind w:right="11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Водитель принимает к перевозке опасный груз № ООН 1402 КАЛЬЦИЯ КАРБИД, упакованный в одиночную тару. Какую информацию должен содержать в обязательном порядке транспортный</w:t>
      </w:r>
      <w:r w:rsidRPr="00077D66">
        <w:rPr>
          <w:spacing w:val="-1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документ?</w:t>
      </w:r>
    </w:p>
    <w:p w14:paraId="6AAB1D97" w14:textId="77777777" w:rsidR="00B24A27" w:rsidRPr="00077D66" w:rsidRDefault="00B24A27" w:rsidP="00B24A27">
      <w:pPr>
        <w:pStyle w:val="a4"/>
        <w:tabs>
          <w:tab w:val="left" w:pos="822"/>
        </w:tabs>
        <w:ind w:right="116" w:firstLine="0"/>
        <w:rPr>
          <w:sz w:val="24"/>
          <w:szCs w:val="24"/>
          <w:lang w:val="ru-RU"/>
        </w:rPr>
      </w:pPr>
    </w:p>
    <w:p w14:paraId="419B123B" w14:textId="77777777" w:rsidR="00B24A27" w:rsidRPr="00077D66" w:rsidRDefault="00B24A27" w:rsidP="00125575">
      <w:pPr>
        <w:widowControl/>
        <w:numPr>
          <w:ilvl w:val="0"/>
          <w:numId w:val="109"/>
        </w:numPr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Номер многостороннего соглашения</w:t>
      </w:r>
    </w:p>
    <w:p w14:paraId="75173C3E" w14:textId="5C5C38E8" w:rsidR="00B24A27" w:rsidRPr="00077D66" w:rsidRDefault="005C012F" w:rsidP="00125575">
      <w:pPr>
        <w:widowControl/>
        <w:numPr>
          <w:ilvl w:val="0"/>
          <w:numId w:val="109"/>
        </w:numPr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79519071" wp14:editId="042A0DB3">
            <wp:extent cx="259080" cy="233045"/>
            <wp:effectExtent l="0" t="0" r="7620" b="0"/>
            <wp:docPr id="32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sz w:val="24"/>
          <w:szCs w:val="24"/>
          <w:lang w:val="ru-RU" w:eastAsia="ru-RU"/>
        </w:rPr>
        <w:t>Телефоны подразделений аварийных служб, обслуживающих дороги и улицы, по которым осуществляется перевозка</w:t>
      </w:r>
    </w:p>
    <w:p w14:paraId="176F1C6C" w14:textId="3D055B60" w:rsidR="00B24A27" w:rsidRPr="00077D66" w:rsidRDefault="005C012F" w:rsidP="00125575">
      <w:pPr>
        <w:widowControl/>
        <w:numPr>
          <w:ilvl w:val="0"/>
          <w:numId w:val="109"/>
        </w:numPr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491F2866" wp14:editId="76A89913">
            <wp:extent cx="259080" cy="233045"/>
            <wp:effectExtent l="0" t="0" r="762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bCs/>
          <w:sz w:val="24"/>
          <w:szCs w:val="24"/>
          <w:lang w:val="ru-RU" w:eastAsia="ru-RU"/>
        </w:rPr>
        <w:t>Количество и описание упаковок, передаваемых к перевозке</w:t>
      </w:r>
    </w:p>
    <w:p w14:paraId="1CA2257E" w14:textId="77777777" w:rsidR="00B24A27" w:rsidRPr="00077D66" w:rsidRDefault="00B24A27" w:rsidP="00B24A27">
      <w:pPr>
        <w:pStyle w:val="a4"/>
        <w:tabs>
          <w:tab w:val="left" w:pos="822"/>
        </w:tabs>
        <w:ind w:right="116" w:firstLine="0"/>
        <w:rPr>
          <w:sz w:val="24"/>
          <w:szCs w:val="24"/>
          <w:lang w:val="ru-RU"/>
        </w:rPr>
      </w:pPr>
    </w:p>
    <w:p w14:paraId="1385067A" w14:textId="77777777" w:rsidR="002902AE" w:rsidRPr="00077D66" w:rsidRDefault="002902AE">
      <w:pPr>
        <w:pStyle w:val="a3"/>
        <w:rPr>
          <w:b w:val="0"/>
          <w:lang w:val="ru-RU"/>
        </w:rPr>
      </w:pPr>
    </w:p>
    <w:p w14:paraId="71563688" w14:textId="77777777" w:rsidR="002902AE" w:rsidRPr="00077D66" w:rsidRDefault="00BF3330">
      <w:pPr>
        <w:pStyle w:val="a4"/>
        <w:numPr>
          <w:ilvl w:val="0"/>
          <w:numId w:val="6"/>
        </w:numPr>
        <w:tabs>
          <w:tab w:val="left" w:pos="822"/>
        </w:tabs>
        <w:ind w:right="109"/>
        <w:rPr>
          <w:sz w:val="24"/>
          <w:szCs w:val="24"/>
        </w:rPr>
      </w:pPr>
      <w:r w:rsidRPr="00077D66">
        <w:rPr>
          <w:sz w:val="24"/>
          <w:szCs w:val="24"/>
          <w:lang w:val="ru-RU"/>
        </w:rPr>
        <w:t xml:space="preserve">Водитель принимает к перевозке баллоны с опасным грузом № ООН 1005 АММИАК БЕЗВОДНЫЙ. </w:t>
      </w:r>
      <w:r w:rsidRPr="00077D66">
        <w:rPr>
          <w:sz w:val="24"/>
          <w:szCs w:val="24"/>
        </w:rPr>
        <w:t>Какую информацию должен содержать в обязательном порядке транспортный</w:t>
      </w:r>
      <w:r w:rsidRPr="00077D66">
        <w:rPr>
          <w:spacing w:val="-11"/>
          <w:sz w:val="24"/>
          <w:szCs w:val="24"/>
        </w:rPr>
        <w:t xml:space="preserve"> </w:t>
      </w:r>
      <w:r w:rsidRPr="00077D66">
        <w:rPr>
          <w:sz w:val="24"/>
          <w:szCs w:val="24"/>
        </w:rPr>
        <w:t>документ?</w:t>
      </w:r>
    </w:p>
    <w:p w14:paraId="1376F2CD" w14:textId="77777777" w:rsidR="00B24A27" w:rsidRPr="00077D66" w:rsidRDefault="00B24A27" w:rsidP="00B24A27">
      <w:pPr>
        <w:pStyle w:val="a4"/>
        <w:tabs>
          <w:tab w:val="left" w:pos="822"/>
        </w:tabs>
        <w:ind w:right="109" w:firstLine="0"/>
        <w:rPr>
          <w:sz w:val="24"/>
          <w:szCs w:val="24"/>
        </w:rPr>
      </w:pPr>
    </w:p>
    <w:p w14:paraId="554D4B75" w14:textId="77777777" w:rsidR="00B24A27" w:rsidRPr="00077D66" w:rsidRDefault="00B24A27" w:rsidP="00125575">
      <w:pPr>
        <w:widowControl/>
        <w:numPr>
          <w:ilvl w:val="0"/>
          <w:numId w:val="11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Отметку о том, что груз правильно уложен и надежно закреплен</w:t>
      </w:r>
    </w:p>
    <w:p w14:paraId="1154AF0F" w14:textId="652D01C2" w:rsidR="00B24A27" w:rsidRPr="00077D66" w:rsidRDefault="005C012F" w:rsidP="00125575">
      <w:pPr>
        <w:widowControl/>
        <w:numPr>
          <w:ilvl w:val="0"/>
          <w:numId w:val="11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B5DB9E1" wp14:editId="1E34A866">
            <wp:extent cx="259080" cy="233045"/>
            <wp:effectExtent l="0" t="0" r="7620" b="0"/>
            <wp:docPr id="30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color w:val="212529"/>
          <w:sz w:val="24"/>
          <w:szCs w:val="24"/>
          <w:lang w:val="ru-RU" w:eastAsia="ru-RU"/>
        </w:rPr>
        <w:t>Номер договора страхования и наименование страховой компании, которая застраховала опасный груз</w:t>
      </w:r>
    </w:p>
    <w:p w14:paraId="78CC86F9" w14:textId="0DB3728B" w:rsidR="00B24A27" w:rsidRPr="00077D66" w:rsidRDefault="005C012F" w:rsidP="00125575">
      <w:pPr>
        <w:widowControl/>
        <w:numPr>
          <w:ilvl w:val="0"/>
          <w:numId w:val="11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5B0CAFF" wp14:editId="5358B8B9">
            <wp:extent cx="259080" cy="233045"/>
            <wp:effectExtent l="0" t="0" r="762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bCs/>
          <w:color w:val="212529"/>
          <w:sz w:val="24"/>
          <w:szCs w:val="24"/>
          <w:lang w:val="ru-RU" w:eastAsia="ru-RU"/>
        </w:rPr>
        <w:t>Общее количество опасного груза, передаваемого к перевозке</w:t>
      </w:r>
    </w:p>
    <w:p w14:paraId="5962E4F5" w14:textId="388689D8" w:rsidR="00B24A27" w:rsidRPr="00077D66" w:rsidRDefault="005C012F" w:rsidP="00125575">
      <w:pPr>
        <w:widowControl/>
        <w:numPr>
          <w:ilvl w:val="0"/>
          <w:numId w:val="11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A6885CF" wp14:editId="7A70129A">
            <wp:extent cx="259080" cy="233045"/>
            <wp:effectExtent l="0" t="0" r="7620" b="0"/>
            <wp:docPr id="28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color w:val="212529"/>
          <w:sz w:val="24"/>
          <w:szCs w:val="24"/>
          <w:lang w:val="ru-RU" w:eastAsia="ru-RU"/>
        </w:rPr>
        <w:t>Идентификационный номер опасности груза</w:t>
      </w:r>
    </w:p>
    <w:p w14:paraId="41F6776D" w14:textId="77777777" w:rsidR="00B24A27" w:rsidRPr="00077D66" w:rsidRDefault="00B24A27" w:rsidP="00B24A27">
      <w:pPr>
        <w:pStyle w:val="a4"/>
        <w:tabs>
          <w:tab w:val="left" w:pos="822"/>
        </w:tabs>
        <w:ind w:right="109" w:firstLine="0"/>
        <w:rPr>
          <w:sz w:val="24"/>
          <w:szCs w:val="24"/>
        </w:rPr>
      </w:pPr>
    </w:p>
    <w:p w14:paraId="27506412" w14:textId="77777777" w:rsidR="002902AE" w:rsidRPr="00077D66" w:rsidRDefault="002902AE">
      <w:pPr>
        <w:pStyle w:val="a3"/>
        <w:rPr>
          <w:b w:val="0"/>
        </w:rPr>
      </w:pPr>
    </w:p>
    <w:p w14:paraId="521BC75A" w14:textId="77777777" w:rsidR="002902AE" w:rsidRPr="00077D66" w:rsidRDefault="00BF3330">
      <w:pPr>
        <w:pStyle w:val="a4"/>
        <w:numPr>
          <w:ilvl w:val="0"/>
          <w:numId w:val="6"/>
        </w:numPr>
        <w:tabs>
          <w:tab w:val="left" w:pos="822"/>
        </w:tabs>
        <w:ind w:right="107"/>
        <w:rPr>
          <w:sz w:val="24"/>
          <w:szCs w:val="24"/>
        </w:rPr>
      </w:pPr>
      <w:r w:rsidRPr="00077D66">
        <w:rPr>
          <w:sz w:val="24"/>
          <w:szCs w:val="24"/>
          <w:lang w:val="ru-RU"/>
        </w:rPr>
        <w:lastRenderedPageBreak/>
        <w:t xml:space="preserve">Водитель принимает к перевозке баллоны с опасным грузом класса 2. </w:t>
      </w:r>
      <w:r w:rsidRPr="00077D66">
        <w:rPr>
          <w:sz w:val="24"/>
          <w:szCs w:val="24"/>
        </w:rPr>
        <w:t>Какую информацию должен содержать в обязательном порядке транспортный</w:t>
      </w:r>
      <w:r w:rsidRPr="00077D66">
        <w:rPr>
          <w:spacing w:val="-16"/>
          <w:sz w:val="24"/>
          <w:szCs w:val="24"/>
        </w:rPr>
        <w:t xml:space="preserve"> </w:t>
      </w:r>
      <w:r w:rsidRPr="00077D66">
        <w:rPr>
          <w:sz w:val="24"/>
          <w:szCs w:val="24"/>
        </w:rPr>
        <w:t>документ?</w:t>
      </w:r>
    </w:p>
    <w:p w14:paraId="0EBBA61C" w14:textId="77777777" w:rsidR="00B24A27" w:rsidRPr="00077D66" w:rsidRDefault="00B24A27" w:rsidP="00B24A27">
      <w:pPr>
        <w:tabs>
          <w:tab w:val="left" w:pos="822"/>
        </w:tabs>
        <w:ind w:left="112" w:right="107"/>
        <w:rPr>
          <w:sz w:val="24"/>
          <w:szCs w:val="24"/>
          <w:lang w:val="ru-RU"/>
        </w:rPr>
      </w:pPr>
    </w:p>
    <w:p w14:paraId="4FE02E8D" w14:textId="77777777" w:rsidR="00B24A27" w:rsidRPr="00077D66" w:rsidRDefault="00B24A27" w:rsidP="00125575">
      <w:pPr>
        <w:widowControl/>
        <w:numPr>
          <w:ilvl w:val="0"/>
          <w:numId w:val="11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Отметку о том, что транспортное средство оборудовано вентиляцией</w:t>
      </w:r>
    </w:p>
    <w:p w14:paraId="6666C1C5" w14:textId="4AEB37E2" w:rsidR="00B24A27" w:rsidRPr="00077D66" w:rsidRDefault="005C012F" w:rsidP="00125575">
      <w:pPr>
        <w:widowControl/>
        <w:numPr>
          <w:ilvl w:val="0"/>
          <w:numId w:val="11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6E222A1" wp14:editId="75A15FF5">
            <wp:extent cx="259080" cy="233045"/>
            <wp:effectExtent l="0" t="0" r="762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color w:val="212529"/>
          <w:sz w:val="24"/>
          <w:szCs w:val="24"/>
          <w:lang w:val="ru-RU" w:eastAsia="ru-RU"/>
        </w:rPr>
        <w:t>Перечень дополнительного оборудования, необходимого для принятия специальных мер в случае аварии</w:t>
      </w:r>
    </w:p>
    <w:p w14:paraId="0F2487A6" w14:textId="724D803E" w:rsidR="00B24A27" w:rsidRPr="00077D66" w:rsidRDefault="005C012F" w:rsidP="00125575">
      <w:pPr>
        <w:widowControl/>
        <w:numPr>
          <w:ilvl w:val="0"/>
          <w:numId w:val="11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C573874" wp14:editId="61FAEC70">
            <wp:extent cx="259080" cy="233045"/>
            <wp:effectExtent l="0" t="0" r="7620" b="0"/>
            <wp:docPr id="26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color w:val="212529"/>
          <w:sz w:val="24"/>
          <w:szCs w:val="24"/>
          <w:lang w:val="ru-RU" w:eastAsia="ru-RU"/>
        </w:rPr>
        <w:t>Информацию о пунктах отдыха водителя при перевозке опасного груза</w:t>
      </w:r>
    </w:p>
    <w:p w14:paraId="0774A00F" w14:textId="69620DE8" w:rsidR="002902AE" w:rsidRPr="00077D66" w:rsidRDefault="005C012F" w:rsidP="00125575">
      <w:pPr>
        <w:widowControl/>
        <w:numPr>
          <w:ilvl w:val="0"/>
          <w:numId w:val="111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91D9C4C" wp14:editId="18435008">
            <wp:extent cx="259080" cy="233045"/>
            <wp:effectExtent l="0" t="0" r="762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bCs/>
          <w:color w:val="212529"/>
          <w:sz w:val="24"/>
          <w:szCs w:val="24"/>
          <w:lang w:val="ru-RU" w:eastAsia="ru-RU"/>
        </w:rPr>
        <w:t>Наименование и адрес грузополучателя(-ей)</w:t>
      </w:r>
    </w:p>
    <w:p w14:paraId="202D0E22" w14:textId="77777777" w:rsidR="002902AE" w:rsidRPr="00077D66" w:rsidRDefault="00BF3330">
      <w:pPr>
        <w:pStyle w:val="a4"/>
        <w:numPr>
          <w:ilvl w:val="0"/>
          <w:numId w:val="6"/>
        </w:numPr>
        <w:tabs>
          <w:tab w:val="left" w:pos="822"/>
        </w:tabs>
        <w:ind w:right="113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Должны ли в обязательном порядке в транспортном документе на опасный груз, упакованный в освобожденных количествах, указываться номера образцов знаков опасности, присвоенные грузу в Перечне опасных грузов</w:t>
      </w:r>
      <w:r w:rsidRPr="00077D66">
        <w:rPr>
          <w:spacing w:val="-1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ДОПОГ?</w:t>
      </w:r>
    </w:p>
    <w:p w14:paraId="7B83E80B" w14:textId="77777777" w:rsidR="00B24A27" w:rsidRPr="00077D66" w:rsidRDefault="00B24A27" w:rsidP="00B24A27">
      <w:pPr>
        <w:pStyle w:val="a4"/>
        <w:tabs>
          <w:tab w:val="left" w:pos="822"/>
        </w:tabs>
        <w:ind w:right="113" w:firstLine="0"/>
        <w:rPr>
          <w:sz w:val="24"/>
          <w:szCs w:val="24"/>
          <w:lang w:val="ru-RU"/>
        </w:rPr>
      </w:pPr>
    </w:p>
    <w:p w14:paraId="0E69E8F5" w14:textId="77777777" w:rsidR="00B24A27" w:rsidRPr="00077D66" w:rsidRDefault="00B24A27" w:rsidP="00125575">
      <w:pPr>
        <w:widowControl/>
        <w:numPr>
          <w:ilvl w:val="0"/>
          <w:numId w:val="112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 w:rsidRPr="00077D66">
        <w:rPr>
          <w:bCs/>
          <w:color w:val="212529"/>
          <w:sz w:val="24"/>
          <w:szCs w:val="24"/>
          <w:lang w:val="ru-RU" w:eastAsia="ru-RU"/>
        </w:rPr>
        <w:t>Не должны</w:t>
      </w:r>
    </w:p>
    <w:p w14:paraId="101AB555" w14:textId="698DCD18" w:rsidR="00B24A27" w:rsidRPr="00077D66" w:rsidRDefault="005C012F" w:rsidP="00125575">
      <w:pPr>
        <w:widowControl/>
        <w:numPr>
          <w:ilvl w:val="0"/>
          <w:numId w:val="11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001E781" wp14:editId="0FD13FEB">
            <wp:extent cx="259080" cy="233045"/>
            <wp:effectExtent l="0" t="0" r="7620" b="0"/>
            <wp:docPr id="24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color w:val="212529"/>
          <w:sz w:val="24"/>
          <w:szCs w:val="24"/>
          <w:lang w:val="ru-RU" w:eastAsia="ru-RU"/>
        </w:rPr>
        <w:t>Должен указываться только первый или единственный номер, указанный для груза в колонке 5 Перечня опасных грузов ДОПОГ</w:t>
      </w:r>
    </w:p>
    <w:p w14:paraId="6BAB2570" w14:textId="15BA34C8" w:rsidR="00B24A27" w:rsidRPr="00077D66" w:rsidRDefault="005C012F" w:rsidP="00125575">
      <w:pPr>
        <w:widowControl/>
        <w:numPr>
          <w:ilvl w:val="0"/>
          <w:numId w:val="11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41AF5D0" wp14:editId="3E27BE3E">
            <wp:extent cx="259080" cy="233045"/>
            <wp:effectExtent l="0" t="0" r="762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color w:val="212529"/>
          <w:sz w:val="24"/>
          <w:szCs w:val="24"/>
          <w:lang w:val="ru-RU" w:eastAsia="ru-RU"/>
        </w:rPr>
        <w:t>Должны, только в том случае, если их номера не указаны на упаковках в маркировочном знаке освобожденного количества</w:t>
      </w:r>
    </w:p>
    <w:p w14:paraId="1FC8364C" w14:textId="4A1A4D19" w:rsidR="00B24A27" w:rsidRPr="00077D66" w:rsidRDefault="005C012F" w:rsidP="00125575">
      <w:pPr>
        <w:widowControl/>
        <w:numPr>
          <w:ilvl w:val="0"/>
          <w:numId w:val="11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954FE03" wp14:editId="0F54FA7D">
            <wp:extent cx="259080" cy="233045"/>
            <wp:effectExtent l="0" t="0" r="7620" b="0"/>
            <wp:docPr id="22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color w:val="212529"/>
          <w:sz w:val="24"/>
          <w:szCs w:val="24"/>
          <w:lang w:val="ru-RU" w:eastAsia="ru-RU"/>
        </w:rPr>
        <w:t>Должны указываться только в случае, если в транспортном документе не указан номер ООН груза</w:t>
      </w:r>
    </w:p>
    <w:p w14:paraId="5ED7B7C8" w14:textId="77777777" w:rsidR="00B24A27" w:rsidRPr="00077D66" w:rsidRDefault="00B24A27" w:rsidP="00B24A27">
      <w:pPr>
        <w:pStyle w:val="a4"/>
        <w:tabs>
          <w:tab w:val="left" w:pos="822"/>
        </w:tabs>
        <w:ind w:right="113" w:firstLine="0"/>
        <w:rPr>
          <w:sz w:val="24"/>
          <w:szCs w:val="24"/>
          <w:lang w:val="ru-RU"/>
        </w:rPr>
      </w:pPr>
    </w:p>
    <w:p w14:paraId="14B25A03" w14:textId="77777777" w:rsidR="002902AE" w:rsidRPr="00077D66" w:rsidRDefault="002902AE">
      <w:pPr>
        <w:pStyle w:val="a3"/>
        <w:rPr>
          <w:b w:val="0"/>
          <w:lang w:val="ru-RU"/>
        </w:rPr>
      </w:pPr>
    </w:p>
    <w:p w14:paraId="1933DD37" w14:textId="77777777" w:rsidR="002902AE" w:rsidRPr="00077D66" w:rsidRDefault="00BF3330">
      <w:pPr>
        <w:pStyle w:val="a4"/>
        <w:numPr>
          <w:ilvl w:val="0"/>
          <w:numId w:val="6"/>
        </w:numPr>
        <w:tabs>
          <w:tab w:val="left" w:pos="822"/>
        </w:tabs>
        <w:ind w:right="113"/>
        <w:rPr>
          <w:sz w:val="24"/>
          <w:szCs w:val="24"/>
        </w:rPr>
      </w:pPr>
      <w:r w:rsidRPr="00077D66">
        <w:rPr>
          <w:sz w:val="24"/>
          <w:szCs w:val="24"/>
          <w:lang w:val="ru-RU"/>
        </w:rPr>
        <w:t xml:space="preserve">Водитель принимает к перевозке параантрацен (№ ООН 3082 ВЕЩЕСТВО ЖИДКОЕ, ОПАСНОЕ ДЛЯ ОКРУЖАЮЩЕЙ СРЕДЫ, Н.У.К.). </w:t>
      </w:r>
      <w:r w:rsidRPr="00077D66">
        <w:rPr>
          <w:sz w:val="24"/>
          <w:szCs w:val="24"/>
        </w:rPr>
        <w:t>Какую информацию должен содержать в обязательном порядке транспортный</w:t>
      </w:r>
      <w:r w:rsidRPr="00077D66">
        <w:rPr>
          <w:spacing w:val="-18"/>
          <w:sz w:val="24"/>
          <w:szCs w:val="24"/>
        </w:rPr>
        <w:t xml:space="preserve"> </w:t>
      </w:r>
      <w:r w:rsidRPr="00077D66">
        <w:rPr>
          <w:sz w:val="24"/>
          <w:szCs w:val="24"/>
        </w:rPr>
        <w:t>документ?</w:t>
      </w:r>
    </w:p>
    <w:p w14:paraId="75BA3C54" w14:textId="77777777" w:rsidR="00B24A27" w:rsidRPr="00077D66" w:rsidRDefault="00B24A27" w:rsidP="00B24A27">
      <w:pPr>
        <w:pStyle w:val="a4"/>
        <w:tabs>
          <w:tab w:val="left" w:pos="822"/>
        </w:tabs>
        <w:ind w:right="113" w:firstLine="0"/>
        <w:rPr>
          <w:sz w:val="24"/>
          <w:szCs w:val="24"/>
        </w:rPr>
      </w:pPr>
    </w:p>
    <w:p w14:paraId="04A948F2" w14:textId="77777777" w:rsidR="00B24A27" w:rsidRPr="00077D66" w:rsidRDefault="00B24A27" w:rsidP="00125575">
      <w:pPr>
        <w:widowControl/>
        <w:numPr>
          <w:ilvl w:val="0"/>
          <w:numId w:val="11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Перечень средств индивидуальной защиты, предназначенных для использования водителем в случае аварии</w:t>
      </w:r>
    </w:p>
    <w:p w14:paraId="6D602B13" w14:textId="7E569804" w:rsidR="00B24A27" w:rsidRPr="00077D66" w:rsidRDefault="005C012F" w:rsidP="00125575">
      <w:pPr>
        <w:widowControl/>
        <w:numPr>
          <w:ilvl w:val="0"/>
          <w:numId w:val="11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CA17D94" wp14:editId="350E3D68">
            <wp:extent cx="259080" cy="233045"/>
            <wp:effectExtent l="0" t="0" r="762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color w:val="212529"/>
          <w:sz w:val="24"/>
          <w:szCs w:val="24"/>
          <w:lang w:val="ru-RU" w:eastAsia="ru-RU"/>
        </w:rPr>
        <w:t>Описание физического состояния груза с уточнением цвета и запаха для облегчения выявления утечки</w:t>
      </w:r>
    </w:p>
    <w:p w14:paraId="1D617CD4" w14:textId="52169B36" w:rsidR="00B24A27" w:rsidRPr="00077D66" w:rsidRDefault="005C012F" w:rsidP="00125575">
      <w:pPr>
        <w:widowControl/>
        <w:numPr>
          <w:ilvl w:val="0"/>
          <w:numId w:val="11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A5B4AFD" wp14:editId="7B4CF316">
            <wp:extent cx="259080" cy="233045"/>
            <wp:effectExtent l="0" t="0" r="7620" b="0"/>
            <wp:docPr id="20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color w:val="212529"/>
          <w:sz w:val="24"/>
          <w:szCs w:val="24"/>
          <w:lang w:val="ru-RU" w:eastAsia="ru-RU"/>
        </w:rPr>
        <w:t>Номер договора страхования и наименование страховой компании, которая застраховала опасный груз</w:t>
      </w:r>
    </w:p>
    <w:p w14:paraId="3FFE8D7C" w14:textId="295AFF72" w:rsidR="002902AE" w:rsidRPr="00077D66" w:rsidRDefault="005C012F" w:rsidP="00125575">
      <w:pPr>
        <w:widowControl/>
        <w:numPr>
          <w:ilvl w:val="0"/>
          <w:numId w:val="113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B58BCE8" wp14:editId="1CE57234">
            <wp:extent cx="259080" cy="233045"/>
            <wp:effectExtent l="0" t="0" r="762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bCs/>
          <w:color w:val="212529"/>
          <w:sz w:val="24"/>
          <w:szCs w:val="24"/>
          <w:lang w:val="ru-RU" w:eastAsia="ru-RU"/>
        </w:rPr>
        <w:t>Надлежащее отгрузочное наименование, дополненное техническим названием груза: ВЕЩЕСТВО ЖИДКОЕ, ОПАСНОЕ ДЛЯ ОКРУЖАЮЩЕЙ СРЕДЫ. Н.У.К. (параантрацен)</w:t>
      </w:r>
    </w:p>
    <w:p w14:paraId="238697EE" w14:textId="77777777" w:rsidR="002902AE" w:rsidRPr="00077D66" w:rsidRDefault="00BF3330">
      <w:pPr>
        <w:pStyle w:val="a4"/>
        <w:numPr>
          <w:ilvl w:val="0"/>
          <w:numId w:val="6"/>
        </w:numPr>
        <w:tabs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Барабаны под давлением с опасным для окружающей среды веществом № ООН 1017 ХЛОР (класс 2) перевозятся в международном автомобильном сообщении. Какую запись грузоотправитель должен внести в обязательном порядке в транспортный</w:t>
      </w:r>
      <w:r w:rsidRPr="00077D66">
        <w:rPr>
          <w:spacing w:val="-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документ?</w:t>
      </w:r>
    </w:p>
    <w:p w14:paraId="7D7F3CAE" w14:textId="77777777" w:rsidR="00B24A27" w:rsidRPr="00077D66" w:rsidRDefault="00B24A27" w:rsidP="00B24A27">
      <w:pPr>
        <w:pStyle w:val="a4"/>
        <w:tabs>
          <w:tab w:val="left" w:pos="822"/>
        </w:tabs>
        <w:ind w:right="108" w:firstLine="0"/>
        <w:rPr>
          <w:sz w:val="24"/>
          <w:szCs w:val="24"/>
          <w:lang w:val="ru-RU"/>
        </w:rPr>
      </w:pPr>
    </w:p>
    <w:p w14:paraId="1547DA65" w14:textId="77777777" w:rsidR="00B24A27" w:rsidRPr="00077D66" w:rsidRDefault="00B24A27" w:rsidP="00125575">
      <w:pPr>
        <w:widowControl/>
        <w:numPr>
          <w:ilvl w:val="0"/>
          <w:numId w:val="11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Вписать виды опасности груза: "Ядовитый газ", "Окислитель" и "Едкое"</w:t>
      </w:r>
    </w:p>
    <w:p w14:paraId="00921FD9" w14:textId="48FBF9DC" w:rsidR="00B24A27" w:rsidRPr="00077D66" w:rsidRDefault="005C012F" w:rsidP="00125575">
      <w:pPr>
        <w:widowControl/>
        <w:numPr>
          <w:ilvl w:val="0"/>
          <w:numId w:val="114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653C076" wp14:editId="22023019">
            <wp:extent cx="259080" cy="233045"/>
            <wp:effectExtent l="0" t="0" r="7620" b="0"/>
            <wp:docPr id="18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bCs/>
          <w:color w:val="212529"/>
          <w:sz w:val="24"/>
          <w:szCs w:val="24"/>
          <w:lang w:val="ru-RU" w:eastAsia="ru-RU"/>
        </w:rPr>
        <w:t>Сделать запись "Опасное для окружающей среды"</w:t>
      </w:r>
    </w:p>
    <w:p w14:paraId="00DC826E" w14:textId="18C34FFD" w:rsidR="00B24A27" w:rsidRPr="00077D66" w:rsidRDefault="005C012F" w:rsidP="00125575">
      <w:pPr>
        <w:widowControl/>
        <w:numPr>
          <w:ilvl w:val="0"/>
          <w:numId w:val="11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60B40D7" wp14:editId="2073E274">
            <wp:extent cx="259080" cy="233045"/>
            <wp:effectExtent l="0" t="0" r="762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color w:val="212529"/>
          <w:sz w:val="24"/>
          <w:szCs w:val="24"/>
          <w:lang w:val="ru-RU" w:eastAsia="ru-RU"/>
        </w:rPr>
        <w:t>Указать группу упаковки вещества</w:t>
      </w:r>
    </w:p>
    <w:p w14:paraId="26846B17" w14:textId="14430570" w:rsidR="00B24A27" w:rsidRPr="00077D66" w:rsidRDefault="005C012F" w:rsidP="00125575">
      <w:pPr>
        <w:widowControl/>
        <w:numPr>
          <w:ilvl w:val="0"/>
          <w:numId w:val="11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lastRenderedPageBreak/>
        <w:drawing>
          <wp:inline distT="0" distB="0" distL="0" distR="0" wp14:anchorId="38C34701" wp14:editId="11235A11">
            <wp:extent cx="259080" cy="233045"/>
            <wp:effectExtent l="0" t="0" r="7620" b="0"/>
            <wp:docPr id="16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color w:val="212529"/>
          <w:sz w:val="24"/>
          <w:szCs w:val="24"/>
          <w:lang w:val="ru-RU" w:eastAsia="ru-RU"/>
        </w:rPr>
        <w:t>Указать телефоны аварийных служб</w:t>
      </w:r>
    </w:p>
    <w:p w14:paraId="410D0803" w14:textId="77777777" w:rsidR="00B24A27" w:rsidRPr="00077D66" w:rsidRDefault="00B24A27" w:rsidP="00B24A27">
      <w:pPr>
        <w:pStyle w:val="a4"/>
        <w:tabs>
          <w:tab w:val="left" w:pos="822"/>
        </w:tabs>
        <w:ind w:right="108" w:firstLine="0"/>
        <w:rPr>
          <w:sz w:val="24"/>
          <w:szCs w:val="24"/>
          <w:lang w:val="ru-RU"/>
        </w:rPr>
      </w:pPr>
    </w:p>
    <w:p w14:paraId="2BF9448E" w14:textId="77777777" w:rsidR="002902AE" w:rsidRPr="00077D66" w:rsidRDefault="002902AE">
      <w:pPr>
        <w:pStyle w:val="a3"/>
        <w:rPr>
          <w:b w:val="0"/>
          <w:lang w:val="ru-RU"/>
        </w:rPr>
      </w:pPr>
    </w:p>
    <w:p w14:paraId="14C7B522" w14:textId="77777777" w:rsidR="002902AE" w:rsidRPr="00077D66" w:rsidRDefault="00BF3330">
      <w:pPr>
        <w:pStyle w:val="a4"/>
        <w:numPr>
          <w:ilvl w:val="0"/>
          <w:numId w:val="6"/>
        </w:numPr>
        <w:tabs>
          <w:tab w:val="left" w:pos="822"/>
        </w:tabs>
        <w:ind w:right="11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Должен ли грузоотправитель в транспортном документе указывать идентификационный номер опасности в случае отправления опасного груза для перевозки автомобильным</w:t>
      </w:r>
      <w:r w:rsidRPr="00077D66">
        <w:rPr>
          <w:spacing w:val="-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транспортом?</w:t>
      </w:r>
    </w:p>
    <w:p w14:paraId="4C7CA002" w14:textId="77777777" w:rsidR="00B24A27" w:rsidRPr="00077D66" w:rsidRDefault="00B24A27" w:rsidP="00B24A27">
      <w:pPr>
        <w:pStyle w:val="a4"/>
        <w:tabs>
          <w:tab w:val="left" w:pos="822"/>
        </w:tabs>
        <w:ind w:right="114" w:firstLine="0"/>
        <w:rPr>
          <w:sz w:val="24"/>
          <w:szCs w:val="24"/>
          <w:lang w:val="ru-RU"/>
        </w:rPr>
      </w:pPr>
    </w:p>
    <w:p w14:paraId="64135194" w14:textId="77777777" w:rsidR="00B24A27" w:rsidRPr="00077D66" w:rsidRDefault="00B24A27" w:rsidP="00125575">
      <w:pPr>
        <w:widowControl/>
        <w:numPr>
          <w:ilvl w:val="0"/>
          <w:numId w:val="115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 w:rsidRPr="00077D66">
        <w:rPr>
          <w:bCs/>
          <w:color w:val="212529"/>
          <w:sz w:val="24"/>
          <w:szCs w:val="24"/>
          <w:lang w:val="ru-RU" w:eastAsia="ru-RU"/>
        </w:rPr>
        <w:t>Нет</w:t>
      </w:r>
    </w:p>
    <w:p w14:paraId="542D8756" w14:textId="03A18E10" w:rsidR="00B24A27" w:rsidRPr="00077D66" w:rsidRDefault="005C012F" w:rsidP="00125575">
      <w:pPr>
        <w:widowControl/>
        <w:numPr>
          <w:ilvl w:val="0"/>
          <w:numId w:val="11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687D578" wp14:editId="01931BE3">
            <wp:extent cx="259080" cy="233045"/>
            <wp:effectExtent l="0" t="0" r="762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color w:val="212529"/>
          <w:sz w:val="24"/>
          <w:szCs w:val="24"/>
          <w:lang w:val="ru-RU" w:eastAsia="ru-RU"/>
        </w:rPr>
        <w:t>Да, только при перевозке опасных грузов навалом (насыпью), поскольку в этом случае данный номер указывается на табличках оранжевого цвета</w:t>
      </w:r>
    </w:p>
    <w:p w14:paraId="71ADCFA5" w14:textId="432FB3A1" w:rsidR="00B24A27" w:rsidRPr="00077D66" w:rsidRDefault="005C012F" w:rsidP="00125575">
      <w:pPr>
        <w:widowControl/>
        <w:numPr>
          <w:ilvl w:val="0"/>
          <w:numId w:val="11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41529D9" wp14:editId="2193EE75">
            <wp:extent cx="259080" cy="233045"/>
            <wp:effectExtent l="0" t="0" r="7620" b="0"/>
            <wp:docPr id="14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color w:val="212529"/>
          <w:sz w:val="24"/>
          <w:szCs w:val="24"/>
          <w:lang w:val="ru-RU" w:eastAsia="ru-RU"/>
        </w:rPr>
        <w:t>Да, только в тех случаях, когда идентификационный номер опасности не указан на табличках оранжевого цвета</w:t>
      </w:r>
    </w:p>
    <w:p w14:paraId="3403F23D" w14:textId="7F57FDDE" w:rsidR="00B24A27" w:rsidRPr="00077D66" w:rsidRDefault="005C012F" w:rsidP="00125575">
      <w:pPr>
        <w:widowControl/>
        <w:numPr>
          <w:ilvl w:val="0"/>
          <w:numId w:val="11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AF327BA" wp14:editId="58138166">
            <wp:extent cx="259080" cy="233045"/>
            <wp:effectExtent l="0" t="0" r="762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color w:val="212529"/>
          <w:sz w:val="24"/>
          <w:szCs w:val="24"/>
          <w:lang w:val="ru-RU" w:eastAsia="ru-RU"/>
        </w:rPr>
        <w:t>Да, только при перевозке данного опасного груза полной загрузкой</w:t>
      </w:r>
    </w:p>
    <w:p w14:paraId="1670ED66" w14:textId="77777777" w:rsidR="00B24A27" w:rsidRPr="00077D66" w:rsidRDefault="00B24A27" w:rsidP="00B24A27">
      <w:pPr>
        <w:pStyle w:val="a4"/>
        <w:tabs>
          <w:tab w:val="left" w:pos="822"/>
        </w:tabs>
        <w:ind w:right="114" w:firstLine="0"/>
        <w:rPr>
          <w:sz w:val="24"/>
          <w:szCs w:val="24"/>
          <w:lang w:val="ru-RU"/>
        </w:rPr>
      </w:pPr>
    </w:p>
    <w:p w14:paraId="0550105D" w14:textId="77777777" w:rsidR="002902AE" w:rsidRPr="00077D66" w:rsidRDefault="002902AE">
      <w:pPr>
        <w:pStyle w:val="a3"/>
        <w:rPr>
          <w:b w:val="0"/>
          <w:lang w:val="ru-RU"/>
        </w:rPr>
      </w:pPr>
    </w:p>
    <w:p w14:paraId="6B907D00" w14:textId="77777777" w:rsidR="002902AE" w:rsidRPr="00077D66" w:rsidRDefault="00BF3330">
      <w:pPr>
        <w:pStyle w:val="a4"/>
        <w:numPr>
          <w:ilvl w:val="0"/>
          <w:numId w:val="6"/>
        </w:numPr>
        <w:tabs>
          <w:tab w:val="left" w:pos="822"/>
        </w:tabs>
        <w:ind w:right="114"/>
        <w:rPr>
          <w:sz w:val="24"/>
          <w:szCs w:val="24"/>
        </w:rPr>
      </w:pPr>
      <w:r w:rsidRPr="00077D66">
        <w:rPr>
          <w:sz w:val="24"/>
          <w:szCs w:val="24"/>
          <w:lang w:val="ru-RU"/>
        </w:rPr>
        <w:t xml:space="preserve">Барабаны под давлением с опасным грузом № ООН 1017 ХЛОР перевозятся автомобильным транспортом. </w:t>
      </w:r>
      <w:r w:rsidRPr="00077D66">
        <w:rPr>
          <w:sz w:val="24"/>
          <w:szCs w:val="24"/>
        </w:rPr>
        <w:t>Какую информацию должен содержать в обязательном порядке транспортный</w:t>
      </w:r>
      <w:r w:rsidRPr="00077D66">
        <w:rPr>
          <w:spacing w:val="-12"/>
          <w:sz w:val="24"/>
          <w:szCs w:val="24"/>
        </w:rPr>
        <w:t xml:space="preserve"> </w:t>
      </w:r>
      <w:r w:rsidRPr="00077D66">
        <w:rPr>
          <w:sz w:val="24"/>
          <w:szCs w:val="24"/>
        </w:rPr>
        <w:t>документ?</w:t>
      </w:r>
    </w:p>
    <w:p w14:paraId="21185234" w14:textId="77777777" w:rsidR="002902AE" w:rsidRPr="00077D66" w:rsidRDefault="002902AE">
      <w:pPr>
        <w:pStyle w:val="a3"/>
        <w:spacing w:before="11"/>
        <w:rPr>
          <w:b w:val="0"/>
        </w:rPr>
      </w:pPr>
    </w:p>
    <w:p w14:paraId="3D164944" w14:textId="77777777" w:rsidR="00B24A27" w:rsidRPr="00077D66" w:rsidRDefault="00B24A27" w:rsidP="00125575">
      <w:pPr>
        <w:widowControl/>
        <w:numPr>
          <w:ilvl w:val="0"/>
          <w:numId w:val="11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Транспортную категорию груза</w:t>
      </w:r>
    </w:p>
    <w:p w14:paraId="1B058E45" w14:textId="6D0C5D50" w:rsidR="00B24A27" w:rsidRPr="00077D66" w:rsidRDefault="005C012F" w:rsidP="00125575">
      <w:pPr>
        <w:widowControl/>
        <w:numPr>
          <w:ilvl w:val="0"/>
          <w:numId w:val="11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D47BF65" wp14:editId="2E6B7FA3">
            <wp:extent cx="259080" cy="233045"/>
            <wp:effectExtent l="0" t="0" r="7620" b="0"/>
            <wp:docPr id="12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color w:val="212529"/>
          <w:sz w:val="24"/>
          <w:szCs w:val="24"/>
          <w:lang w:val="ru-RU" w:eastAsia="ru-RU"/>
        </w:rPr>
        <w:t>Отметку о том, что груз правильно размещен и надежно закреплен</w:t>
      </w:r>
    </w:p>
    <w:p w14:paraId="3F2FBB5E" w14:textId="367CCBE4" w:rsidR="00B24A27" w:rsidRPr="00077D66" w:rsidRDefault="005C012F" w:rsidP="00125575">
      <w:pPr>
        <w:widowControl/>
        <w:numPr>
          <w:ilvl w:val="0"/>
          <w:numId w:val="116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48661B4" wp14:editId="6858ECAE">
            <wp:extent cx="259080" cy="233045"/>
            <wp:effectExtent l="0" t="0" r="762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color w:val="212529"/>
          <w:sz w:val="24"/>
          <w:szCs w:val="24"/>
          <w:lang w:val="ru-RU" w:eastAsia="ru-RU"/>
        </w:rPr>
        <w:t>Телефоны аварийных служб</w:t>
      </w:r>
    </w:p>
    <w:p w14:paraId="2533D7DF" w14:textId="1218DE1F" w:rsidR="00B24A27" w:rsidRPr="00077D66" w:rsidRDefault="005C012F" w:rsidP="00125575">
      <w:pPr>
        <w:widowControl/>
        <w:numPr>
          <w:ilvl w:val="0"/>
          <w:numId w:val="116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25F1254" wp14:editId="24F625E7">
            <wp:extent cx="259080" cy="233045"/>
            <wp:effectExtent l="0" t="0" r="7620" b="0"/>
            <wp:docPr id="10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bCs/>
          <w:color w:val="212529"/>
          <w:sz w:val="24"/>
          <w:szCs w:val="24"/>
          <w:lang w:val="ru-RU" w:eastAsia="ru-RU"/>
        </w:rPr>
        <w:t>Номера образцов знаков опасности, указанные для груза в Перечне опасных грузов ДОПОГ</w:t>
      </w:r>
    </w:p>
    <w:p w14:paraId="50ED4DDE" w14:textId="77777777" w:rsidR="00B24A27" w:rsidRPr="00077D66" w:rsidRDefault="00B24A27">
      <w:pPr>
        <w:pStyle w:val="a3"/>
        <w:spacing w:before="11"/>
        <w:rPr>
          <w:b w:val="0"/>
          <w:lang w:val="ru-RU"/>
        </w:rPr>
      </w:pPr>
    </w:p>
    <w:p w14:paraId="3AD11EE8" w14:textId="77777777" w:rsidR="002902AE" w:rsidRPr="00077D66" w:rsidRDefault="00BF3330">
      <w:pPr>
        <w:pStyle w:val="a4"/>
        <w:numPr>
          <w:ilvl w:val="0"/>
          <w:numId w:val="6"/>
        </w:numPr>
        <w:tabs>
          <w:tab w:val="left" w:pos="822"/>
        </w:tabs>
        <w:ind w:right="115"/>
        <w:rPr>
          <w:sz w:val="24"/>
          <w:szCs w:val="24"/>
        </w:rPr>
      </w:pPr>
      <w:r w:rsidRPr="00077D66">
        <w:rPr>
          <w:sz w:val="24"/>
          <w:szCs w:val="24"/>
          <w:lang w:val="ru-RU"/>
        </w:rPr>
        <w:t xml:space="preserve">Водитель принимает к перевозке опасный груз класса 3 № ООН 1203 БЕНЗИН МОТОРНЫЙ в стальных двухсотлитровых бочках. </w:t>
      </w:r>
      <w:r w:rsidRPr="00077D66">
        <w:rPr>
          <w:sz w:val="24"/>
          <w:szCs w:val="24"/>
        </w:rPr>
        <w:t>Какую информацию должен содержать в обязательном порядке транспортный</w:t>
      </w:r>
      <w:r w:rsidRPr="00077D66">
        <w:rPr>
          <w:spacing w:val="-11"/>
          <w:sz w:val="24"/>
          <w:szCs w:val="24"/>
        </w:rPr>
        <w:t xml:space="preserve"> </w:t>
      </w:r>
      <w:r w:rsidRPr="00077D66">
        <w:rPr>
          <w:sz w:val="24"/>
          <w:szCs w:val="24"/>
        </w:rPr>
        <w:t>документ?</w:t>
      </w:r>
    </w:p>
    <w:p w14:paraId="039B7B48" w14:textId="77777777" w:rsidR="002902AE" w:rsidRPr="00077D66" w:rsidRDefault="002902AE">
      <w:pPr>
        <w:jc w:val="both"/>
        <w:rPr>
          <w:sz w:val="24"/>
          <w:szCs w:val="24"/>
        </w:rPr>
      </w:pPr>
    </w:p>
    <w:p w14:paraId="7ED53A31" w14:textId="77777777" w:rsidR="00B24A27" w:rsidRPr="00077D66" w:rsidRDefault="00B24A27">
      <w:pPr>
        <w:jc w:val="both"/>
        <w:rPr>
          <w:sz w:val="24"/>
          <w:szCs w:val="24"/>
        </w:rPr>
      </w:pPr>
    </w:p>
    <w:p w14:paraId="55265D1D" w14:textId="0B436C46" w:rsidR="00B24A27" w:rsidRPr="00077D66" w:rsidRDefault="00B24A27" w:rsidP="00125575">
      <w:pPr>
        <w:widowControl/>
        <w:numPr>
          <w:ilvl w:val="0"/>
          <w:numId w:val="11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br/>
      </w:r>
      <w:r w:rsidR="005C012F"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44EF57C" wp14:editId="6D2DA5ED">
            <wp:extent cx="259080" cy="233045"/>
            <wp:effectExtent l="0" t="0" r="762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D66">
        <w:rPr>
          <w:color w:val="212529"/>
          <w:sz w:val="24"/>
          <w:szCs w:val="24"/>
          <w:lang w:val="ru-RU" w:eastAsia="ru-RU"/>
        </w:rPr>
        <w:t>Отметку о том, что перевозчик застраховал ответственность на случай аварии при перевозке данного опасного груза</w:t>
      </w:r>
    </w:p>
    <w:p w14:paraId="3BCF105B" w14:textId="0EFC5086" w:rsidR="00B24A27" w:rsidRPr="00077D66" w:rsidRDefault="005C012F" w:rsidP="00125575">
      <w:pPr>
        <w:widowControl/>
        <w:numPr>
          <w:ilvl w:val="0"/>
          <w:numId w:val="11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42C6F23" wp14:editId="4A71E8C9">
            <wp:extent cx="259080" cy="233045"/>
            <wp:effectExtent l="0" t="0" r="7620" b="0"/>
            <wp:docPr id="8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color w:val="212529"/>
          <w:sz w:val="24"/>
          <w:szCs w:val="24"/>
          <w:lang w:val="ru-RU" w:eastAsia="ru-RU"/>
        </w:rPr>
        <w:t>Штемпель красного цвета "Опасный груз"</w:t>
      </w:r>
    </w:p>
    <w:p w14:paraId="11B33F57" w14:textId="4F7501B0" w:rsidR="00B24A27" w:rsidRPr="00077D66" w:rsidRDefault="005C012F" w:rsidP="00125575">
      <w:pPr>
        <w:widowControl/>
        <w:numPr>
          <w:ilvl w:val="0"/>
          <w:numId w:val="117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7B06A6E" wp14:editId="2C1C299C">
            <wp:extent cx="259080" cy="233045"/>
            <wp:effectExtent l="0" t="0" r="762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bCs/>
          <w:color w:val="212529"/>
          <w:sz w:val="24"/>
          <w:szCs w:val="24"/>
          <w:lang w:val="ru-RU" w:eastAsia="ru-RU"/>
        </w:rPr>
        <w:t>Группа упаковки</w:t>
      </w:r>
    </w:p>
    <w:p w14:paraId="24919CA3" w14:textId="77777777" w:rsidR="002902AE" w:rsidRPr="00077D66" w:rsidRDefault="00B82D54" w:rsidP="00B82D54">
      <w:pPr>
        <w:pStyle w:val="a4"/>
        <w:numPr>
          <w:ilvl w:val="0"/>
          <w:numId w:val="6"/>
        </w:numPr>
        <w:tabs>
          <w:tab w:val="left" w:pos="822"/>
        </w:tabs>
        <w:spacing w:before="69"/>
        <w:ind w:right="108"/>
        <w:rPr>
          <w:sz w:val="24"/>
          <w:szCs w:val="24"/>
        </w:rPr>
      </w:pPr>
      <w:r w:rsidRPr="00077D66">
        <w:rPr>
          <w:sz w:val="24"/>
          <w:szCs w:val="24"/>
          <w:lang w:val="ru-RU"/>
        </w:rPr>
        <w:t>О</w:t>
      </w:r>
      <w:r w:rsidR="00BF3330" w:rsidRPr="00077D66">
        <w:rPr>
          <w:sz w:val="24"/>
          <w:szCs w:val="24"/>
          <w:lang w:val="ru-RU"/>
        </w:rPr>
        <w:t xml:space="preserve">пасный груз класса 3 № ООН 1263 КРАСКА перевозится из Германии в Россию. При этом известно, что маршрут перевозки проходит через автодорожный тоннель. </w:t>
      </w:r>
      <w:r w:rsidR="00BF3330" w:rsidRPr="00077D66">
        <w:rPr>
          <w:sz w:val="24"/>
          <w:szCs w:val="24"/>
        </w:rPr>
        <w:t>Какую информацию в обязательном порядке должен содержать транспортный документ?</w:t>
      </w:r>
    </w:p>
    <w:p w14:paraId="0132DD41" w14:textId="77777777" w:rsidR="00B24A27" w:rsidRPr="00077D66" w:rsidRDefault="00B24A27" w:rsidP="00B24A27">
      <w:pPr>
        <w:pStyle w:val="a4"/>
        <w:tabs>
          <w:tab w:val="left" w:pos="822"/>
        </w:tabs>
        <w:spacing w:before="69"/>
        <w:ind w:right="108" w:firstLine="0"/>
        <w:rPr>
          <w:sz w:val="24"/>
          <w:szCs w:val="24"/>
        </w:rPr>
      </w:pPr>
    </w:p>
    <w:p w14:paraId="175EB765" w14:textId="77777777" w:rsidR="00B24A27" w:rsidRPr="00077D66" w:rsidRDefault="00B24A27" w:rsidP="00125575">
      <w:pPr>
        <w:widowControl/>
        <w:numPr>
          <w:ilvl w:val="0"/>
          <w:numId w:val="11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Транспортную категорию груза</w:t>
      </w:r>
    </w:p>
    <w:p w14:paraId="27AE5AB0" w14:textId="3053BE52" w:rsidR="00B24A27" w:rsidRPr="00077D66" w:rsidRDefault="005C012F" w:rsidP="00125575">
      <w:pPr>
        <w:widowControl/>
        <w:numPr>
          <w:ilvl w:val="0"/>
          <w:numId w:val="11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lastRenderedPageBreak/>
        <w:drawing>
          <wp:inline distT="0" distB="0" distL="0" distR="0" wp14:anchorId="55EFDA32" wp14:editId="5BDC5FCA">
            <wp:extent cx="259080" cy="233045"/>
            <wp:effectExtent l="0" t="0" r="7620" b="0"/>
            <wp:docPr id="6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color w:val="212529"/>
          <w:sz w:val="24"/>
          <w:szCs w:val="24"/>
          <w:lang w:val="ru-RU" w:eastAsia="ru-RU"/>
        </w:rPr>
        <w:t>Цвет краски для облегчения выявления утечки</w:t>
      </w:r>
    </w:p>
    <w:p w14:paraId="66D9CB5E" w14:textId="15D42D35" w:rsidR="00B24A27" w:rsidRPr="00077D66" w:rsidRDefault="005C012F" w:rsidP="00125575">
      <w:pPr>
        <w:widowControl/>
        <w:numPr>
          <w:ilvl w:val="0"/>
          <w:numId w:val="11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D92A101" wp14:editId="41452CCB">
            <wp:extent cx="259080" cy="233045"/>
            <wp:effectExtent l="0" t="0" r="762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color w:val="212529"/>
          <w:sz w:val="24"/>
          <w:szCs w:val="24"/>
          <w:lang w:val="ru-RU" w:eastAsia="ru-RU"/>
        </w:rPr>
        <w:t>Отметку о том, что перевозчик застраховал ответственность на случай аварии при перевозке данного опасного груза</w:t>
      </w:r>
    </w:p>
    <w:p w14:paraId="4C5BCAE6" w14:textId="56FC0A4C" w:rsidR="00B24A27" w:rsidRPr="00077D66" w:rsidRDefault="005C012F" w:rsidP="00125575">
      <w:pPr>
        <w:widowControl/>
        <w:numPr>
          <w:ilvl w:val="0"/>
          <w:numId w:val="11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D379255" wp14:editId="74FE331E">
            <wp:extent cx="259080" cy="233045"/>
            <wp:effectExtent l="0" t="0" r="7620" b="0"/>
            <wp:docPr id="4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A27" w:rsidRPr="00077D66">
        <w:rPr>
          <w:bCs/>
          <w:color w:val="212529"/>
          <w:sz w:val="24"/>
          <w:szCs w:val="24"/>
          <w:lang w:val="ru-RU" w:eastAsia="ru-RU"/>
        </w:rPr>
        <w:t>Код ограничения проезда через тоннели</w:t>
      </w:r>
    </w:p>
    <w:p w14:paraId="7883B15E" w14:textId="77777777" w:rsidR="00B24A27" w:rsidRPr="00077D66" w:rsidRDefault="00B24A27" w:rsidP="00B24A27">
      <w:pPr>
        <w:pStyle w:val="a4"/>
        <w:tabs>
          <w:tab w:val="left" w:pos="822"/>
        </w:tabs>
        <w:spacing w:before="69"/>
        <w:ind w:right="108" w:firstLine="0"/>
        <w:rPr>
          <w:sz w:val="24"/>
          <w:szCs w:val="24"/>
          <w:lang w:val="ru-RU"/>
        </w:rPr>
      </w:pPr>
    </w:p>
    <w:p w14:paraId="6F385EDA" w14:textId="77777777" w:rsidR="002902AE" w:rsidRPr="00077D66" w:rsidRDefault="002902AE">
      <w:pPr>
        <w:pStyle w:val="a3"/>
        <w:rPr>
          <w:b w:val="0"/>
          <w:lang w:val="ru-RU"/>
        </w:rPr>
      </w:pPr>
    </w:p>
    <w:p w14:paraId="609BCD33" w14:textId="77777777" w:rsidR="002902AE" w:rsidRPr="00077D66" w:rsidRDefault="00BF3330">
      <w:pPr>
        <w:pStyle w:val="a4"/>
        <w:numPr>
          <w:ilvl w:val="0"/>
          <w:numId w:val="6"/>
        </w:numPr>
        <w:tabs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 каком случае при международной перевозке опасного груза в транспортном документе может не указываться код ограничения проезда через тоннели, присвоенный опасному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грузу?</w:t>
      </w:r>
    </w:p>
    <w:p w14:paraId="541C0F0B" w14:textId="77777777" w:rsidR="00B24A27" w:rsidRPr="00077D66" w:rsidRDefault="00B24A27" w:rsidP="00B24A27">
      <w:pPr>
        <w:pStyle w:val="a4"/>
        <w:tabs>
          <w:tab w:val="left" w:pos="822"/>
        </w:tabs>
        <w:ind w:right="108" w:firstLine="0"/>
        <w:rPr>
          <w:sz w:val="24"/>
          <w:szCs w:val="24"/>
          <w:lang w:val="ru-RU"/>
        </w:rPr>
      </w:pPr>
    </w:p>
    <w:p w14:paraId="5379F9F4" w14:textId="77777777" w:rsidR="0017288B" w:rsidRPr="00077D66" w:rsidRDefault="0017288B" w:rsidP="00125575">
      <w:pPr>
        <w:widowControl/>
        <w:numPr>
          <w:ilvl w:val="0"/>
          <w:numId w:val="11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При международных перевозках опасных грузов код ограничения проезда через тоннели в транспортном документе не указывается</w:t>
      </w:r>
    </w:p>
    <w:p w14:paraId="0976E122" w14:textId="3408F464" w:rsidR="0017288B" w:rsidRPr="00077D66" w:rsidRDefault="005C012F" w:rsidP="00125575">
      <w:pPr>
        <w:widowControl/>
        <w:numPr>
          <w:ilvl w:val="0"/>
          <w:numId w:val="11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7F5A12B" wp14:editId="779541C4">
            <wp:extent cx="259080" cy="233045"/>
            <wp:effectExtent l="0" t="0" r="762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bCs/>
          <w:color w:val="212529"/>
          <w:sz w:val="24"/>
          <w:szCs w:val="24"/>
          <w:lang w:val="ru-RU" w:eastAsia="ru-RU"/>
        </w:rPr>
        <w:t>Если заранее известно, что перевозка не будет осуществляться через какой-либо тоннель, для которого установлены ограничения в отношении перевозки опасных грузов, а также при перевозке опасных грузов, упакованных в ограниченных и освобожденных количествах</w:t>
      </w:r>
    </w:p>
    <w:p w14:paraId="30A78083" w14:textId="36234A50" w:rsidR="0017288B" w:rsidRPr="00077D66" w:rsidRDefault="005C012F" w:rsidP="00125575">
      <w:pPr>
        <w:widowControl/>
        <w:numPr>
          <w:ilvl w:val="0"/>
          <w:numId w:val="11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3534C3BE" wp14:editId="5FBECF4B">
            <wp:extent cx="259080" cy="233045"/>
            <wp:effectExtent l="0" t="0" r="762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color w:val="212529"/>
          <w:sz w:val="24"/>
          <w:szCs w:val="24"/>
          <w:lang w:val="ru-RU" w:eastAsia="ru-RU"/>
        </w:rPr>
        <w:t>При международных перевозках опасных грузов код ограничения проезда через тоннели должен обязательно указываться в транспортном документе</w:t>
      </w:r>
    </w:p>
    <w:p w14:paraId="24F9ED0B" w14:textId="07E83E90" w:rsidR="002902AE" w:rsidRPr="00077D66" w:rsidRDefault="005C012F" w:rsidP="00125575">
      <w:pPr>
        <w:widowControl/>
        <w:numPr>
          <w:ilvl w:val="0"/>
          <w:numId w:val="11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44610B0" wp14:editId="417385FE">
            <wp:extent cx="259080" cy="233045"/>
            <wp:effectExtent l="0" t="0" r="762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color w:val="212529"/>
          <w:sz w:val="24"/>
          <w:szCs w:val="24"/>
          <w:lang w:val="ru-RU" w:eastAsia="ru-RU"/>
        </w:rPr>
        <w:t>Коды ограничения проезда через тоннели присвоены только крупногабаритным грузам</w:t>
      </w:r>
    </w:p>
    <w:p w14:paraId="23079577" w14:textId="77777777" w:rsidR="002902AE" w:rsidRPr="00077D66" w:rsidRDefault="00BF3330">
      <w:pPr>
        <w:pStyle w:val="a4"/>
        <w:numPr>
          <w:ilvl w:val="0"/>
          <w:numId w:val="6"/>
        </w:numPr>
        <w:tabs>
          <w:tab w:val="left" w:pos="822"/>
        </w:tabs>
        <w:ind w:right="109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Какие из перечисленных документов должен иметь водитель порожнего транспортного средства, не очищенного от остатков опасного груза, который перевозился</w:t>
      </w:r>
      <w:r w:rsidRPr="00077D66">
        <w:rPr>
          <w:spacing w:val="-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навалом?</w:t>
      </w:r>
    </w:p>
    <w:p w14:paraId="74FDC13B" w14:textId="77777777" w:rsidR="002902AE" w:rsidRPr="00077D66" w:rsidRDefault="00BF3330">
      <w:pPr>
        <w:pStyle w:val="a4"/>
        <w:numPr>
          <w:ilvl w:val="1"/>
          <w:numId w:val="6"/>
        </w:numPr>
        <w:tabs>
          <w:tab w:val="left" w:pos="1074"/>
        </w:tabs>
        <w:ind w:firstLine="12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Справку санитарных органов с указанием условий</w:t>
      </w:r>
      <w:r w:rsidRPr="00077D66">
        <w:rPr>
          <w:spacing w:val="-1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перевозки.</w:t>
      </w:r>
    </w:p>
    <w:p w14:paraId="45EAEDD1" w14:textId="77777777" w:rsidR="002902AE" w:rsidRPr="00077D66" w:rsidRDefault="00BF3330">
      <w:pPr>
        <w:pStyle w:val="a4"/>
        <w:numPr>
          <w:ilvl w:val="1"/>
          <w:numId w:val="6"/>
        </w:numPr>
        <w:tabs>
          <w:tab w:val="left" w:pos="1240"/>
          <w:tab w:val="left" w:pos="1242"/>
          <w:tab w:val="left" w:pos="2984"/>
          <w:tab w:val="left" w:pos="4035"/>
          <w:tab w:val="left" w:pos="4383"/>
          <w:tab w:val="left" w:pos="5764"/>
          <w:tab w:val="left" w:pos="6978"/>
          <w:tab w:val="left" w:pos="8462"/>
          <w:tab w:val="left" w:pos="9901"/>
        </w:tabs>
        <w:ind w:right="114" w:firstLine="12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/>
        </w:rPr>
        <w:t>Свидетельство</w:t>
      </w:r>
      <w:r w:rsidRPr="00077D66">
        <w:rPr>
          <w:bCs/>
          <w:sz w:val="24"/>
          <w:szCs w:val="24"/>
          <w:lang w:val="ru-RU"/>
        </w:rPr>
        <w:tab/>
        <w:t>ДОПОГ</w:t>
      </w:r>
      <w:r w:rsidRPr="00077D66">
        <w:rPr>
          <w:bCs/>
          <w:sz w:val="24"/>
          <w:szCs w:val="24"/>
          <w:lang w:val="ru-RU"/>
        </w:rPr>
        <w:tab/>
        <w:t>о</w:t>
      </w:r>
      <w:r w:rsidRPr="00077D66">
        <w:rPr>
          <w:bCs/>
          <w:sz w:val="24"/>
          <w:szCs w:val="24"/>
          <w:lang w:val="ru-RU"/>
        </w:rPr>
        <w:tab/>
        <w:t>подготовке</w:t>
      </w:r>
      <w:r w:rsidRPr="00077D66">
        <w:rPr>
          <w:bCs/>
          <w:sz w:val="24"/>
          <w:szCs w:val="24"/>
          <w:lang w:val="ru-RU"/>
        </w:rPr>
        <w:tab/>
        <w:t>водителя,</w:t>
      </w:r>
      <w:r w:rsidRPr="00077D66">
        <w:rPr>
          <w:bCs/>
          <w:sz w:val="24"/>
          <w:szCs w:val="24"/>
          <w:lang w:val="ru-RU"/>
        </w:rPr>
        <w:tab/>
        <w:t>письменные</w:t>
      </w:r>
      <w:r w:rsidRPr="00077D66">
        <w:rPr>
          <w:bCs/>
          <w:sz w:val="24"/>
          <w:szCs w:val="24"/>
          <w:lang w:val="ru-RU"/>
        </w:rPr>
        <w:tab/>
        <w:t>инструкции</w:t>
      </w:r>
      <w:r w:rsidRPr="00077D66">
        <w:rPr>
          <w:bCs/>
          <w:sz w:val="24"/>
          <w:szCs w:val="24"/>
          <w:lang w:val="ru-RU"/>
        </w:rPr>
        <w:tab/>
        <w:t>и транспортный документ для порожнего неочищенного транспортного</w:t>
      </w:r>
      <w:r w:rsidRPr="00077D66">
        <w:rPr>
          <w:bCs/>
          <w:spacing w:val="-19"/>
          <w:sz w:val="24"/>
          <w:szCs w:val="24"/>
          <w:lang w:val="ru-RU"/>
        </w:rPr>
        <w:t xml:space="preserve"> </w:t>
      </w:r>
      <w:r w:rsidRPr="00077D66">
        <w:rPr>
          <w:bCs/>
          <w:sz w:val="24"/>
          <w:szCs w:val="24"/>
          <w:lang w:val="ru-RU"/>
        </w:rPr>
        <w:t>средства.</w:t>
      </w:r>
    </w:p>
    <w:p w14:paraId="60B24EA7" w14:textId="77777777" w:rsidR="002902AE" w:rsidRPr="00077D66" w:rsidRDefault="00BF3330">
      <w:pPr>
        <w:pStyle w:val="a4"/>
        <w:numPr>
          <w:ilvl w:val="1"/>
          <w:numId w:val="6"/>
        </w:numPr>
        <w:tabs>
          <w:tab w:val="left" w:pos="1170"/>
        </w:tabs>
        <w:ind w:right="114" w:firstLine="12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Свидетельство о подготовке консультанта по вопросам безопасности перевозок опасных</w:t>
      </w:r>
      <w:r w:rsidRPr="00077D66">
        <w:rPr>
          <w:spacing w:val="-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грузов.</w:t>
      </w:r>
    </w:p>
    <w:p w14:paraId="338053CE" w14:textId="77777777" w:rsidR="002902AE" w:rsidRPr="00077D66" w:rsidRDefault="00BF3330">
      <w:pPr>
        <w:pStyle w:val="a4"/>
        <w:numPr>
          <w:ilvl w:val="1"/>
          <w:numId w:val="6"/>
        </w:numPr>
        <w:tabs>
          <w:tab w:val="left" w:pos="1203"/>
        </w:tabs>
        <w:ind w:right="113" w:firstLine="12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Свидетельство о пригодности грузового отделения транспортного средства к перевозке навалочных</w:t>
      </w:r>
      <w:r w:rsidRPr="00077D66">
        <w:rPr>
          <w:spacing w:val="-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грузов.</w:t>
      </w:r>
    </w:p>
    <w:p w14:paraId="5D1BD855" w14:textId="77777777" w:rsidR="002902AE" w:rsidRPr="00077D66" w:rsidRDefault="002902AE">
      <w:pPr>
        <w:pStyle w:val="a3"/>
        <w:rPr>
          <w:b w:val="0"/>
          <w:lang w:val="ru-RU"/>
        </w:rPr>
      </w:pPr>
    </w:p>
    <w:p w14:paraId="10470E32" w14:textId="77777777" w:rsidR="002902AE" w:rsidRPr="00077D66" w:rsidRDefault="00BF3330">
      <w:pPr>
        <w:pStyle w:val="a4"/>
        <w:numPr>
          <w:ilvl w:val="0"/>
          <w:numId w:val="6"/>
        </w:numPr>
        <w:tabs>
          <w:tab w:val="left" w:pos="822"/>
        </w:tabs>
        <w:ind w:right="11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Водитель должен перевезти навалом нитрат аммония (класс 5.1). Из какого перевозочного документа он может узнать номер ООН, который должен указываться в нижней части таблички оранжевого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цвета?</w:t>
      </w:r>
    </w:p>
    <w:p w14:paraId="10F85B6D" w14:textId="77777777" w:rsidR="0017288B" w:rsidRPr="00077D66" w:rsidRDefault="0017288B" w:rsidP="0017288B">
      <w:pPr>
        <w:pStyle w:val="a4"/>
        <w:tabs>
          <w:tab w:val="left" w:pos="822"/>
        </w:tabs>
        <w:ind w:right="115" w:firstLine="0"/>
        <w:rPr>
          <w:sz w:val="24"/>
          <w:szCs w:val="24"/>
          <w:lang w:val="ru-RU"/>
        </w:rPr>
      </w:pPr>
    </w:p>
    <w:p w14:paraId="22D80E1C" w14:textId="77777777" w:rsidR="0017288B" w:rsidRPr="00077D66" w:rsidRDefault="0017288B" w:rsidP="00125575">
      <w:pPr>
        <w:widowControl/>
        <w:numPr>
          <w:ilvl w:val="0"/>
          <w:numId w:val="12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Из свидетельства об официальном утверждении типа транспортного средства</w:t>
      </w:r>
    </w:p>
    <w:p w14:paraId="55A213C6" w14:textId="25DFACF2" w:rsidR="0017288B" w:rsidRPr="00077D66" w:rsidRDefault="005C012F" w:rsidP="00125575">
      <w:pPr>
        <w:widowControl/>
        <w:numPr>
          <w:ilvl w:val="0"/>
          <w:numId w:val="12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EFB0069" wp14:editId="52230E12">
            <wp:extent cx="259080" cy="233045"/>
            <wp:effectExtent l="0" t="0" r="762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color w:val="212529"/>
          <w:sz w:val="24"/>
          <w:szCs w:val="24"/>
          <w:lang w:val="ru-RU" w:eastAsia="ru-RU"/>
        </w:rPr>
        <w:t>Из свидетельства ДОПОГ о подготовке водителя</w:t>
      </w:r>
    </w:p>
    <w:p w14:paraId="45DD7755" w14:textId="3BE1CCE1" w:rsidR="0017288B" w:rsidRPr="00077D66" w:rsidRDefault="005C012F" w:rsidP="00125575">
      <w:pPr>
        <w:widowControl/>
        <w:numPr>
          <w:ilvl w:val="0"/>
          <w:numId w:val="12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E4B9922" wp14:editId="1E1C39CA">
            <wp:extent cx="259080" cy="233045"/>
            <wp:effectExtent l="0" t="0" r="762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bCs/>
          <w:color w:val="212529"/>
          <w:sz w:val="24"/>
          <w:szCs w:val="24"/>
          <w:lang w:val="ru-RU" w:eastAsia="ru-RU"/>
        </w:rPr>
        <w:t>Из транспортного документа на опасный груз</w:t>
      </w:r>
    </w:p>
    <w:p w14:paraId="5C37E100" w14:textId="0C9756B4" w:rsidR="0017288B" w:rsidRPr="00077D66" w:rsidRDefault="005C012F" w:rsidP="00125575">
      <w:pPr>
        <w:widowControl/>
        <w:numPr>
          <w:ilvl w:val="0"/>
          <w:numId w:val="12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53E70CA" wp14:editId="0F1AA778">
            <wp:extent cx="259080" cy="233045"/>
            <wp:effectExtent l="0" t="0" r="762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color w:val="212529"/>
          <w:sz w:val="24"/>
          <w:szCs w:val="24"/>
          <w:lang w:val="ru-RU" w:eastAsia="ru-RU"/>
        </w:rPr>
        <w:t>Из удостоверения водителя</w:t>
      </w:r>
    </w:p>
    <w:p w14:paraId="66BFB722" w14:textId="77777777" w:rsidR="0017288B" w:rsidRPr="00077D66" w:rsidRDefault="0017288B" w:rsidP="0017288B">
      <w:pPr>
        <w:pStyle w:val="a4"/>
        <w:tabs>
          <w:tab w:val="left" w:pos="822"/>
        </w:tabs>
        <w:ind w:right="115" w:firstLine="0"/>
        <w:rPr>
          <w:sz w:val="24"/>
          <w:szCs w:val="24"/>
          <w:lang w:val="ru-RU"/>
        </w:rPr>
      </w:pPr>
    </w:p>
    <w:p w14:paraId="63E17009" w14:textId="77777777" w:rsidR="002902AE" w:rsidRPr="00077D66" w:rsidRDefault="002902AE">
      <w:pPr>
        <w:pStyle w:val="a3"/>
        <w:rPr>
          <w:b w:val="0"/>
          <w:lang w:val="ru-RU"/>
        </w:rPr>
      </w:pPr>
    </w:p>
    <w:p w14:paraId="5A93FD8F" w14:textId="77777777" w:rsidR="002902AE" w:rsidRPr="00077D66" w:rsidRDefault="00BF3330">
      <w:pPr>
        <w:pStyle w:val="a4"/>
        <w:numPr>
          <w:ilvl w:val="0"/>
          <w:numId w:val="6"/>
        </w:numPr>
        <w:tabs>
          <w:tab w:val="left" w:pos="822"/>
        </w:tabs>
        <w:ind w:right="109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Водителю необходимо перевезти опасный груз класса 5.1. Из какого перевозочного документа водитель может узнать, разрешается ли ему перевозить опасный груз этого</w:t>
      </w:r>
      <w:r w:rsidRPr="00077D66">
        <w:rPr>
          <w:spacing w:val="-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класса?</w:t>
      </w:r>
    </w:p>
    <w:p w14:paraId="7A732D30" w14:textId="77777777" w:rsidR="0017288B" w:rsidRPr="00077D66" w:rsidRDefault="0017288B" w:rsidP="0017288B">
      <w:pPr>
        <w:pStyle w:val="a4"/>
        <w:tabs>
          <w:tab w:val="left" w:pos="822"/>
        </w:tabs>
        <w:ind w:right="109" w:firstLine="0"/>
        <w:rPr>
          <w:sz w:val="24"/>
          <w:szCs w:val="24"/>
          <w:lang w:val="ru-RU"/>
        </w:rPr>
      </w:pPr>
    </w:p>
    <w:p w14:paraId="2F998D43" w14:textId="77777777" w:rsidR="0017288B" w:rsidRPr="00077D66" w:rsidRDefault="0017288B" w:rsidP="00125575">
      <w:pPr>
        <w:widowControl/>
        <w:numPr>
          <w:ilvl w:val="0"/>
          <w:numId w:val="12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lastRenderedPageBreak/>
        <w:t>Из медицинской справки</w:t>
      </w:r>
    </w:p>
    <w:p w14:paraId="30CD22E0" w14:textId="1EC3A7F3" w:rsidR="0017288B" w:rsidRPr="00077D66" w:rsidRDefault="005C012F" w:rsidP="00125575">
      <w:pPr>
        <w:widowControl/>
        <w:numPr>
          <w:ilvl w:val="0"/>
          <w:numId w:val="12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779BB24" wp14:editId="4CBD8C7E">
            <wp:extent cx="259080" cy="233045"/>
            <wp:effectExtent l="0" t="0" r="762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color w:val="212529"/>
          <w:sz w:val="24"/>
          <w:szCs w:val="24"/>
          <w:lang w:val="ru-RU" w:eastAsia="ru-RU"/>
        </w:rPr>
        <w:t>Из транспортного документа на опасный груз</w:t>
      </w:r>
    </w:p>
    <w:p w14:paraId="48BFB58E" w14:textId="06FB9DCE" w:rsidR="0017288B" w:rsidRPr="00077D66" w:rsidRDefault="005C012F" w:rsidP="00125575">
      <w:pPr>
        <w:widowControl/>
        <w:numPr>
          <w:ilvl w:val="0"/>
          <w:numId w:val="12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40D320A" wp14:editId="17CBF827">
            <wp:extent cx="259080" cy="233045"/>
            <wp:effectExtent l="0" t="0" r="762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bCs/>
          <w:color w:val="212529"/>
          <w:sz w:val="24"/>
          <w:szCs w:val="24"/>
          <w:lang w:val="ru-RU" w:eastAsia="ru-RU"/>
        </w:rPr>
        <w:t>Из свидетельства ДОПОГ о подготовке водителя</w:t>
      </w:r>
    </w:p>
    <w:p w14:paraId="7DA4DBAE" w14:textId="0394037C" w:rsidR="002902AE" w:rsidRPr="00077D66" w:rsidRDefault="005C012F" w:rsidP="00125575">
      <w:pPr>
        <w:widowControl/>
        <w:numPr>
          <w:ilvl w:val="0"/>
          <w:numId w:val="12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9457AEF" wp14:editId="38A741CC">
            <wp:extent cx="259080" cy="233045"/>
            <wp:effectExtent l="0" t="0" r="762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color w:val="212529"/>
          <w:sz w:val="24"/>
          <w:szCs w:val="24"/>
          <w:lang w:val="ru-RU" w:eastAsia="ru-RU"/>
        </w:rPr>
        <w:t>Из письменных инструкций</w:t>
      </w:r>
    </w:p>
    <w:p w14:paraId="388C8CE9" w14:textId="77777777" w:rsidR="002902AE" w:rsidRPr="00077D66" w:rsidRDefault="00BF3330">
      <w:pPr>
        <w:pStyle w:val="a4"/>
        <w:numPr>
          <w:ilvl w:val="0"/>
          <w:numId w:val="6"/>
        </w:numPr>
        <w:tabs>
          <w:tab w:val="left" w:pos="822"/>
        </w:tabs>
        <w:ind w:right="11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 каком перевозочном документе указываются классы опасных грузов, которые разрешено перевозить водителю транспортного</w:t>
      </w:r>
      <w:r w:rsidRPr="00077D66">
        <w:rPr>
          <w:spacing w:val="-1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средства?</w:t>
      </w:r>
    </w:p>
    <w:p w14:paraId="0306934D" w14:textId="77777777" w:rsidR="0017288B" w:rsidRPr="00077D66" w:rsidRDefault="0017288B" w:rsidP="0017288B">
      <w:pPr>
        <w:pStyle w:val="a4"/>
        <w:tabs>
          <w:tab w:val="left" w:pos="822"/>
        </w:tabs>
        <w:ind w:right="114" w:firstLine="0"/>
        <w:rPr>
          <w:sz w:val="24"/>
          <w:szCs w:val="24"/>
          <w:lang w:val="ru-RU"/>
        </w:rPr>
      </w:pPr>
    </w:p>
    <w:p w14:paraId="2E4D9D7B" w14:textId="77777777" w:rsidR="0017288B" w:rsidRPr="00077D66" w:rsidRDefault="0017288B" w:rsidP="00125575">
      <w:pPr>
        <w:widowControl/>
        <w:numPr>
          <w:ilvl w:val="0"/>
          <w:numId w:val="12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В удостоверении водителя</w:t>
      </w:r>
    </w:p>
    <w:p w14:paraId="729F4D7A" w14:textId="536109A9" w:rsidR="0017288B" w:rsidRPr="00077D66" w:rsidRDefault="005C012F" w:rsidP="00125575">
      <w:pPr>
        <w:widowControl/>
        <w:numPr>
          <w:ilvl w:val="0"/>
          <w:numId w:val="12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989D95F" wp14:editId="73F68534">
            <wp:extent cx="259080" cy="233045"/>
            <wp:effectExtent l="0" t="0" r="762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color w:val="212529"/>
          <w:sz w:val="24"/>
          <w:szCs w:val="24"/>
          <w:lang w:val="ru-RU" w:eastAsia="ru-RU"/>
        </w:rPr>
        <w:t>В транспортном документе на опасный груз</w:t>
      </w:r>
    </w:p>
    <w:p w14:paraId="646C3156" w14:textId="6D5E482E" w:rsidR="0017288B" w:rsidRPr="00077D66" w:rsidRDefault="005C012F" w:rsidP="00125575">
      <w:pPr>
        <w:widowControl/>
        <w:numPr>
          <w:ilvl w:val="0"/>
          <w:numId w:val="122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864F457" wp14:editId="48B5467F">
            <wp:extent cx="259080" cy="233045"/>
            <wp:effectExtent l="0" t="0" r="762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color w:val="212529"/>
          <w:sz w:val="24"/>
          <w:szCs w:val="24"/>
          <w:lang w:val="ru-RU" w:eastAsia="ru-RU"/>
        </w:rPr>
        <w:t>В письменных инструкциях</w:t>
      </w:r>
    </w:p>
    <w:p w14:paraId="25AD9F5D" w14:textId="6C7290E3" w:rsidR="002902AE" w:rsidRPr="00077D66" w:rsidRDefault="005C012F" w:rsidP="00125575">
      <w:pPr>
        <w:widowControl/>
        <w:numPr>
          <w:ilvl w:val="0"/>
          <w:numId w:val="122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3FE9DDA" wp14:editId="54C3892E">
            <wp:extent cx="259080" cy="233045"/>
            <wp:effectExtent l="0" t="0" r="762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bCs/>
          <w:color w:val="212529"/>
          <w:sz w:val="24"/>
          <w:szCs w:val="24"/>
          <w:lang w:val="ru-RU" w:eastAsia="ru-RU"/>
        </w:rPr>
        <w:t>В свидетельстве ДОПОГ о подготовке водителя</w:t>
      </w:r>
    </w:p>
    <w:p w14:paraId="10C77493" w14:textId="77777777" w:rsidR="0017288B" w:rsidRPr="00077D66" w:rsidRDefault="00BF3330" w:rsidP="0017288B">
      <w:pPr>
        <w:pStyle w:val="a4"/>
        <w:numPr>
          <w:ilvl w:val="0"/>
          <w:numId w:val="6"/>
        </w:numPr>
        <w:tabs>
          <w:tab w:val="left" w:pos="822"/>
        </w:tabs>
        <w:ind w:right="11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 каком перевозочном документе указывается, что водителю запрещено перевозить опасные грузы в</w:t>
      </w:r>
      <w:r w:rsidRPr="00077D66">
        <w:rPr>
          <w:spacing w:val="-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автоцистернах</w:t>
      </w:r>
      <w:r w:rsidR="0017288B" w:rsidRPr="00077D66">
        <w:rPr>
          <w:sz w:val="24"/>
          <w:szCs w:val="24"/>
          <w:lang w:val="ru-RU"/>
        </w:rPr>
        <w:t>?</w:t>
      </w:r>
    </w:p>
    <w:p w14:paraId="4ECFF14F" w14:textId="77777777" w:rsidR="0017288B" w:rsidRPr="00077D66" w:rsidRDefault="0017288B" w:rsidP="0017288B">
      <w:pPr>
        <w:pStyle w:val="a4"/>
        <w:tabs>
          <w:tab w:val="left" w:pos="822"/>
        </w:tabs>
        <w:ind w:right="114" w:firstLine="0"/>
        <w:rPr>
          <w:sz w:val="24"/>
          <w:szCs w:val="24"/>
          <w:lang w:val="ru-RU"/>
        </w:rPr>
      </w:pPr>
    </w:p>
    <w:p w14:paraId="1A694F99" w14:textId="77777777" w:rsidR="0017288B" w:rsidRPr="00077D66" w:rsidRDefault="0017288B" w:rsidP="00125575">
      <w:pPr>
        <w:widowControl/>
        <w:numPr>
          <w:ilvl w:val="0"/>
          <w:numId w:val="12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В свидетельстве о допущении транспортных средств к перевозке некоторых опасных грузов</w:t>
      </w:r>
    </w:p>
    <w:p w14:paraId="551F69A3" w14:textId="5F12B828" w:rsidR="0017288B" w:rsidRPr="00077D66" w:rsidRDefault="005C012F" w:rsidP="00125575">
      <w:pPr>
        <w:widowControl/>
        <w:numPr>
          <w:ilvl w:val="0"/>
          <w:numId w:val="12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59FA6B6B" wp14:editId="2C4E9E11">
            <wp:extent cx="259080" cy="233045"/>
            <wp:effectExtent l="0" t="0" r="762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color w:val="212529"/>
          <w:sz w:val="24"/>
          <w:szCs w:val="24"/>
          <w:lang w:val="ru-RU" w:eastAsia="ru-RU"/>
        </w:rPr>
        <w:t>В транспортном документе на опасный груз</w:t>
      </w:r>
    </w:p>
    <w:p w14:paraId="31246FE0" w14:textId="661B2889" w:rsidR="0017288B" w:rsidRPr="00077D66" w:rsidRDefault="005C012F" w:rsidP="00125575">
      <w:pPr>
        <w:widowControl/>
        <w:numPr>
          <w:ilvl w:val="0"/>
          <w:numId w:val="12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6F7BCB0" wp14:editId="3E9E9DDE">
            <wp:extent cx="259080" cy="233045"/>
            <wp:effectExtent l="0" t="0" r="7620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color w:val="212529"/>
          <w:sz w:val="24"/>
          <w:szCs w:val="24"/>
          <w:lang w:val="ru-RU" w:eastAsia="ru-RU"/>
        </w:rPr>
        <w:t>В письменных инструкциях</w:t>
      </w:r>
    </w:p>
    <w:p w14:paraId="5DE4C029" w14:textId="3FAB8C49" w:rsidR="0017288B" w:rsidRPr="00077D66" w:rsidRDefault="005C012F" w:rsidP="00125575">
      <w:pPr>
        <w:widowControl/>
        <w:numPr>
          <w:ilvl w:val="0"/>
          <w:numId w:val="123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90E9D75" wp14:editId="2AD4C58D">
            <wp:extent cx="259080" cy="233045"/>
            <wp:effectExtent l="0" t="0" r="762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bCs/>
          <w:color w:val="212529"/>
          <w:sz w:val="24"/>
          <w:szCs w:val="24"/>
          <w:lang w:val="ru-RU" w:eastAsia="ru-RU"/>
        </w:rPr>
        <w:t>В свидетельстве ДОПОГ о подготовке водителя</w:t>
      </w:r>
    </w:p>
    <w:p w14:paraId="2BACD24B" w14:textId="77777777" w:rsidR="002902AE" w:rsidRPr="00077D66" w:rsidRDefault="002902AE">
      <w:pPr>
        <w:pStyle w:val="a3"/>
        <w:rPr>
          <w:b w:val="0"/>
          <w:lang w:val="ru-RU"/>
        </w:rPr>
      </w:pPr>
    </w:p>
    <w:p w14:paraId="200C4238" w14:textId="77777777" w:rsidR="002902AE" w:rsidRPr="00077D66" w:rsidRDefault="00BF3330" w:rsidP="0017288B">
      <w:pPr>
        <w:pStyle w:val="a4"/>
        <w:numPr>
          <w:ilvl w:val="0"/>
          <w:numId w:val="6"/>
        </w:numPr>
        <w:tabs>
          <w:tab w:val="left" w:pos="822"/>
        </w:tabs>
        <w:ind w:right="10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Относится ли свидетельство о загрузке контейнера/транспортного средства к числу возможных перевозочных документов при перевозке опасных грузов автомобильным</w:t>
      </w:r>
      <w:r w:rsidRPr="00077D66">
        <w:rPr>
          <w:spacing w:val="-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транспортом?</w:t>
      </w:r>
    </w:p>
    <w:p w14:paraId="11550FF3" w14:textId="77777777" w:rsidR="0017288B" w:rsidRPr="00077D66" w:rsidRDefault="0017288B" w:rsidP="0017288B">
      <w:pPr>
        <w:pStyle w:val="a4"/>
        <w:tabs>
          <w:tab w:val="left" w:pos="822"/>
        </w:tabs>
        <w:ind w:right="107" w:firstLine="0"/>
        <w:rPr>
          <w:sz w:val="24"/>
          <w:szCs w:val="24"/>
          <w:lang w:val="ru-RU"/>
        </w:rPr>
      </w:pPr>
    </w:p>
    <w:p w14:paraId="07519A33" w14:textId="77777777" w:rsidR="0017288B" w:rsidRPr="00077D66" w:rsidRDefault="0017288B" w:rsidP="00125575">
      <w:pPr>
        <w:widowControl/>
        <w:numPr>
          <w:ilvl w:val="0"/>
          <w:numId w:val="12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Нет, свидетельство о загрузке контейнера/транспортного средства требуется только при перевозке опасных грузов морским транспортом</w:t>
      </w:r>
    </w:p>
    <w:p w14:paraId="60953D7D" w14:textId="71F5009A" w:rsidR="0017288B" w:rsidRPr="00077D66" w:rsidRDefault="005C012F" w:rsidP="00125575">
      <w:pPr>
        <w:widowControl/>
        <w:numPr>
          <w:ilvl w:val="0"/>
          <w:numId w:val="124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0BB4C2C" wp14:editId="2A0DE41D">
            <wp:extent cx="259080" cy="233045"/>
            <wp:effectExtent l="0" t="0" r="762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bCs/>
          <w:color w:val="212529"/>
          <w:sz w:val="24"/>
          <w:szCs w:val="24"/>
          <w:lang w:val="ru-RU" w:eastAsia="ru-RU"/>
        </w:rPr>
        <w:t>Да, если большой контейнер с упакованным или навалочным опасным грузом доставляется в морской порт для последующей перевозки морским транспортом</w:t>
      </w:r>
    </w:p>
    <w:p w14:paraId="5864CFA2" w14:textId="0540D66B" w:rsidR="0017288B" w:rsidRPr="00077D66" w:rsidRDefault="005C012F" w:rsidP="00125575">
      <w:pPr>
        <w:widowControl/>
        <w:numPr>
          <w:ilvl w:val="0"/>
          <w:numId w:val="12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C661672" wp14:editId="4B2C803F">
            <wp:extent cx="259080" cy="233045"/>
            <wp:effectExtent l="0" t="0" r="762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color w:val="212529"/>
          <w:sz w:val="24"/>
          <w:szCs w:val="24"/>
          <w:lang w:val="ru-RU" w:eastAsia="ru-RU"/>
        </w:rPr>
        <w:t>Нет, свидетельство о загрузке контейнера/транспортного средства выдается только по желанию грузоотправителя</w:t>
      </w:r>
    </w:p>
    <w:p w14:paraId="2E7E50EB" w14:textId="42DF7D5F" w:rsidR="0017288B" w:rsidRPr="00077D66" w:rsidRDefault="005C012F" w:rsidP="00125575">
      <w:pPr>
        <w:widowControl/>
        <w:numPr>
          <w:ilvl w:val="0"/>
          <w:numId w:val="124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377BA74" wp14:editId="4098D992">
            <wp:extent cx="259080" cy="233045"/>
            <wp:effectExtent l="0" t="0" r="762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color w:val="212529"/>
          <w:sz w:val="24"/>
          <w:szCs w:val="24"/>
          <w:lang w:val="ru-RU" w:eastAsia="ru-RU"/>
        </w:rPr>
        <w:t>Нет, потому что в контейнерах не разрешается перевозить опасные грузы</w:t>
      </w:r>
    </w:p>
    <w:p w14:paraId="3EF323C2" w14:textId="77777777" w:rsidR="0017288B" w:rsidRPr="00077D66" w:rsidRDefault="00BF3330" w:rsidP="0017288B">
      <w:pPr>
        <w:pStyle w:val="a4"/>
        <w:numPr>
          <w:ilvl w:val="0"/>
          <w:numId w:val="6"/>
        </w:numPr>
        <w:tabs>
          <w:tab w:val="left" w:pos="822"/>
        </w:tabs>
        <w:ind w:right="11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перевозочный документ должно передать водителю лицо, ответственное за загрузку упаковок с опасными грузами в большой контейнер, если контейнер после дорожной перевозки будет перевозиться морским</w:t>
      </w:r>
      <w:r w:rsidRPr="00077D66">
        <w:rPr>
          <w:spacing w:val="-1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транспортом?</w:t>
      </w:r>
    </w:p>
    <w:p w14:paraId="10AFA1E5" w14:textId="77777777" w:rsidR="0017288B" w:rsidRPr="00077D66" w:rsidRDefault="0017288B" w:rsidP="00125575">
      <w:pPr>
        <w:widowControl/>
        <w:numPr>
          <w:ilvl w:val="0"/>
          <w:numId w:val="12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Свидетельство ДОПОГ о подготовке водителя</w:t>
      </w:r>
    </w:p>
    <w:p w14:paraId="3CE28E8E" w14:textId="7262CBEA" w:rsidR="0017288B" w:rsidRPr="00077D66" w:rsidRDefault="005C012F" w:rsidP="00125575">
      <w:pPr>
        <w:widowControl/>
        <w:numPr>
          <w:ilvl w:val="0"/>
          <w:numId w:val="12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338BFF7" wp14:editId="6EDB6947">
            <wp:extent cx="259080" cy="233045"/>
            <wp:effectExtent l="0" t="0" r="762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bCs/>
          <w:color w:val="212529"/>
          <w:sz w:val="24"/>
          <w:szCs w:val="24"/>
          <w:lang w:val="ru-RU" w:eastAsia="ru-RU"/>
        </w:rPr>
        <w:t>Свидетельство о загрузке контейнера/транспортного средства</w:t>
      </w:r>
    </w:p>
    <w:p w14:paraId="5A83B88C" w14:textId="1C75AF0B" w:rsidR="0017288B" w:rsidRPr="00077D66" w:rsidRDefault="005C012F" w:rsidP="00125575">
      <w:pPr>
        <w:widowControl/>
        <w:numPr>
          <w:ilvl w:val="0"/>
          <w:numId w:val="12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329600B" wp14:editId="08E6E1EB">
            <wp:extent cx="259080" cy="233045"/>
            <wp:effectExtent l="0" t="0" r="762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color w:val="212529"/>
          <w:sz w:val="24"/>
          <w:szCs w:val="24"/>
          <w:lang w:val="ru-RU" w:eastAsia="ru-RU"/>
        </w:rPr>
        <w:t>Свидетельство о допущении транспортных средств к перевозке некоторых опасных грузов</w:t>
      </w:r>
    </w:p>
    <w:p w14:paraId="0A4BC055" w14:textId="1554E346" w:rsidR="002902AE" w:rsidRPr="00077D66" w:rsidRDefault="005C012F" w:rsidP="00125575">
      <w:pPr>
        <w:widowControl/>
        <w:numPr>
          <w:ilvl w:val="0"/>
          <w:numId w:val="125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lastRenderedPageBreak/>
        <w:drawing>
          <wp:inline distT="0" distB="0" distL="0" distR="0" wp14:anchorId="35563C65" wp14:editId="50A2EC6D">
            <wp:extent cx="259080" cy="233045"/>
            <wp:effectExtent l="0" t="0" r="762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color w:val="212529"/>
          <w:sz w:val="24"/>
          <w:szCs w:val="24"/>
          <w:lang w:val="ru-RU" w:eastAsia="ru-RU"/>
        </w:rPr>
        <w:t>Свидетельство, удостоверяющее соответствие конструкции контейнера требованиям Международной конвенции по безопасным контейнерам</w:t>
      </w:r>
    </w:p>
    <w:p w14:paraId="171E3ED2" w14:textId="77777777" w:rsidR="0017288B" w:rsidRPr="00077D66" w:rsidRDefault="00BF3330" w:rsidP="0017288B">
      <w:pPr>
        <w:pStyle w:val="a4"/>
        <w:numPr>
          <w:ilvl w:val="0"/>
          <w:numId w:val="6"/>
        </w:numPr>
        <w:tabs>
          <w:tab w:val="left" w:pos="822"/>
        </w:tabs>
        <w:ind w:right="112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перевозочный документ подтверждает, что загрузка большого контейнера упаковками с опасным грузом произведена в соответствии с требованиями Международного кодекса морской перевозки опасных грузов (МК</w:t>
      </w:r>
      <w:r w:rsidRPr="00077D66">
        <w:rPr>
          <w:spacing w:val="-2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МПОГ)?</w:t>
      </w:r>
    </w:p>
    <w:p w14:paraId="7E5CABC4" w14:textId="77777777" w:rsidR="0017288B" w:rsidRPr="00077D66" w:rsidRDefault="0017288B" w:rsidP="00125575">
      <w:pPr>
        <w:widowControl/>
        <w:numPr>
          <w:ilvl w:val="0"/>
          <w:numId w:val="126"/>
        </w:numPr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Письменные инструкции</w:t>
      </w:r>
    </w:p>
    <w:p w14:paraId="44368839" w14:textId="63B71926" w:rsidR="0017288B" w:rsidRPr="00077D66" w:rsidRDefault="005C012F" w:rsidP="00125575">
      <w:pPr>
        <w:widowControl/>
        <w:numPr>
          <w:ilvl w:val="0"/>
          <w:numId w:val="126"/>
        </w:numPr>
        <w:autoSpaceDE/>
        <w:autoSpaceDN/>
        <w:spacing w:before="100" w:beforeAutospacing="1" w:after="100" w:afterAutospacing="1"/>
        <w:rPr>
          <w:bCs/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4857C396" wp14:editId="7E8231A2">
            <wp:extent cx="259080" cy="233045"/>
            <wp:effectExtent l="0" t="0" r="7620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bCs/>
          <w:sz w:val="24"/>
          <w:szCs w:val="24"/>
          <w:lang w:val="ru-RU" w:eastAsia="ru-RU"/>
        </w:rPr>
        <w:t>Свидетельство о загрузке контейнера/транспортного средства</w:t>
      </w:r>
    </w:p>
    <w:p w14:paraId="7B14BCA8" w14:textId="00BE20B9" w:rsidR="0017288B" w:rsidRPr="00077D66" w:rsidRDefault="005C012F" w:rsidP="00125575">
      <w:pPr>
        <w:widowControl/>
        <w:numPr>
          <w:ilvl w:val="0"/>
          <w:numId w:val="126"/>
        </w:numPr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69F7239D" wp14:editId="7419116B">
            <wp:extent cx="259080" cy="233045"/>
            <wp:effectExtent l="0" t="0" r="7620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sz w:val="24"/>
          <w:szCs w:val="24"/>
          <w:lang w:val="ru-RU" w:eastAsia="ru-RU"/>
        </w:rPr>
        <w:t>Свидетельство о допущении судна к перевозке навалочных грузов</w:t>
      </w:r>
    </w:p>
    <w:p w14:paraId="659683F2" w14:textId="693E288D" w:rsidR="002902AE" w:rsidRPr="00077D66" w:rsidRDefault="005C012F" w:rsidP="00125575">
      <w:pPr>
        <w:widowControl/>
        <w:numPr>
          <w:ilvl w:val="0"/>
          <w:numId w:val="126"/>
        </w:numPr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491E1ADF" wp14:editId="4E247F8D">
            <wp:extent cx="259080" cy="233045"/>
            <wp:effectExtent l="0" t="0" r="762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sz w:val="24"/>
          <w:szCs w:val="24"/>
          <w:lang w:val="ru-RU" w:eastAsia="ru-RU"/>
        </w:rPr>
        <w:t>Специальное разрешение на перевозку опасного груза</w:t>
      </w:r>
    </w:p>
    <w:p w14:paraId="5A50D220" w14:textId="77777777" w:rsidR="0017288B" w:rsidRPr="00077D66" w:rsidRDefault="00BF3330" w:rsidP="0017288B">
      <w:pPr>
        <w:pStyle w:val="a4"/>
        <w:numPr>
          <w:ilvl w:val="0"/>
          <w:numId w:val="6"/>
        </w:numPr>
        <w:tabs>
          <w:tab w:val="left" w:pos="822"/>
        </w:tabs>
        <w:ind w:right="113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перевозочный документ не является обязательным при международной перевозке 22-х тонн опасного груза № ООН 1942 АММОНИЯ НИТРАТ, если он перевозится в</w:t>
      </w:r>
      <w:r w:rsidRPr="00077D66">
        <w:rPr>
          <w:spacing w:val="-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упаковках?</w:t>
      </w:r>
    </w:p>
    <w:p w14:paraId="6999EF16" w14:textId="77777777" w:rsidR="0017288B" w:rsidRPr="00077D66" w:rsidRDefault="0017288B" w:rsidP="00125575">
      <w:pPr>
        <w:widowControl/>
        <w:numPr>
          <w:ilvl w:val="0"/>
          <w:numId w:val="12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Свидетельство ДОПОГ о подготовке водителя</w:t>
      </w:r>
    </w:p>
    <w:p w14:paraId="51761A8C" w14:textId="5000EEC3" w:rsidR="0017288B" w:rsidRPr="00077D66" w:rsidRDefault="005C012F" w:rsidP="00125575">
      <w:pPr>
        <w:widowControl/>
        <w:numPr>
          <w:ilvl w:val="0"/>
          <w:numId w:val="127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2F9B8E0" wp14:editId="3CB39250">
            <wp:extent cx="259080" cy="233045"/>
            <wp:effectExtent l="0" t="0" r="762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bCs/>
          <w:color w:val="212529"/>
          <w:sz w:val="24"/>
          <w:szCs w:val="24"/>
          <w:lang w:val="ru-RU" w:eastAsia="ru-RU"/>
        </w:rPr>
        <w:t>Свидетельство о допущении транспортных средств к перевозке некоторых опасных грузов</w:t>
      </w:r>
    </w:p>
    <w:p w14:paraId="3AE55ADB" w14:textId="4C3303B9" w:rsidR="0017288B" w:rsidRPr="00077D66" w:rsidRDefault="005C012F" w:rsidP="00125575">
      <w:pPr>
        <w:widowControl/>
        <w:numPr>
          <w:ilvl w:val="0"/>
          <w:numId w:val="12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1363760" wp14:editId="69B7D353">
            <wp:extent cx="259080" cy="233045"/>
            <wp:effectExtent l="0" t="0" r="7620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color w:val="212529"/>
          <w:sz w:val="24"/>
          <w:szCs w:val="24"/>
          <w:lang w:val="ru-RU" w:eastAsia="ru-RU"/>
        </w:rPr>
        <w:t>Транспортный документ</w:t>
      </w:r>
    </w:p>
    <w:p w14:paraId="0BDB4FEA" w14:textId="6478392E" w:rsidR="0017288B" w:rsidRPr="00077D66" w:rsidRDefault="005C012F" w:rsidP="00125575">
      <w:pPr>
        <w:widowControl/>
        <w:numPr>
          <w:ilvl w:val="0"/>
          <w:numId w:val="127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7F73B15" wp14:editId="7969A1FC">
            <wp:extent cx="259080" cy="233045"/>
            <wp:effectExtent l="0" t="0" r="762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color w:val="212529"/>
          <w:sz w:val="24"/>
          <w:szCs w:val="24"/>
          <w:lang w:val="ru-RU" w:eastAsia="ru-RU"/>
        </w:rPr>
        <w:t>Письменные инструкции</w:t>
      </w:r>
    </w:p>
    <w:p w14:paraId="77957B01" w14:textId="77777777" w:rsidR="002902AE" w:rsidRPr="00077D66" w:rsidRDefault="002902AE">
      <w:pPr>
        <w:jc w:val="both"/>
        <w:rPr>
          <w:sz w:val="24"/>
          <w:szCs w:val="24"/>
          <w:lang w:val="ru-RU"/>
        </w:rPr>
      </w:pPr>
    </w:p>
    <w:p w14:paraId="3C9CBBA4" w14:textId="77777777" w:rsidR="0017288B" w:rsidRPr="00077D66" w:rsidRDefault="00B82D54" w:rsidP="0017288B">
      <w:pPr>
        <w:pStyle w:val="a4"/>
        <w:numPr>
          <w:ilvl w:val="0"/>
          <w:numId w:val="6"/>
        </w:numPr>
        <w:tabs>
          <w:tab w:val="left" w:pos="822"/>
        </w:tabs>
        <w:spacing w:before="73"/>
        <w:ind w:right="11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О</w:t>
      </w:r>
      <w:r w:rsidR="00BF3330" w:rsidRPr="00077D66">
        <w:rPr>
          <w:sz w:val="24"/>
          <w:szCs w:val="24"/>
          <w:lang w:val="ru-RU"/>
        </w:rPr>
        <w:t>существляется международная перевозка опасного груза класса 3 в упаковках. Должно ли быть на транспортном средстве свидетельство о допущении транспортных средств к перевозке некоторых опасных</w:t>
      </w:r>
      <w:r w:rsidR="00BF3330" w:rsidRPr="00077D66">
        <w:rPr>
          <w:spacing w:val="-14"/>
          <w:sz w:val="24"/>
          <w:szCs w:val="24"/>
          <w:lang w:val="ru-RU"/>
        </w:rPr>
        <w:t xml:space="preserve"> </w:t>
      </w:r>
      <w:r w:rsidR="00BF3330" w:rsidRPr="00077D66">
        <w:rPr>
          <w:sz w:val="24"/>
          <w:szCs w:val="24"/>
          <w:lang w:val="ru-RU"/>
        </w:rPr>
        <w:t>грузов?</w:t>
      </w:r>
    </w:p>
    <w:p w14:paraId="63D75A2B" w14:textId="77777777" w:rsidR="0017288B" w:rsidRPr="00077D66" w:rsidRDefault="0017288B" w:rsidP="00125575">
      <w:pPr>
        <w:widowControl/>
        <w:numPr>
          <w:ilvl w:val="0"/>
          <w:numId w:val="12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Да, если, в соответствии с требованиями ДОПОГ, транспортное средство при перевозке данного опасного груза должно маркироваться табличками оранжевого цвета</w:t>
      </w:r>
    </w:p>
    <w:p w14:paraId="57AB0A6C" w14:textId="2C89C59A" w:rsidR="0017288B" w:rsidRPr="00077D66" w:rsidRDefault="005C012F" w:rsidP="00125575">
      <w:pPr>
        <w:widowControl/>
        <w:numPr>
          <w:ilvl w:val="0"/>
          <w:numId w:val="12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2A29355" wp14:editId="1A28DBED">
            <wp:extent cx="259080" cy="233045"/>
            <wp:effectExtent l="0" t="0" r="762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color w:val="212529"/>
          <w:sz w:val="24"/>
          <w:szCs w:val="24"/>
          <w:lang w:val="ru-RU" w:eastAsia="ru-RU"/>
        </w:rPr>
        <w:t>Да, если для перевозки используется закрытое транспортное средство</w:t>
      </w:r>
    </w:p>
    <w:p w14:paraId="57BBB32A" w14:textId="59602E2F" w:rsidR="0017288B" w:rsidRPr="00077D66" w:rsidRDefault="005C012F" w:rsidP="00125575">
      <w:pPr>
        <w:widowControl/>
        <w:numPr>
          <w:ilvl w:val="0"/>
          <w:numId w:val="128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1FB03B7" wp14:editId="2991CC87">
            <wp:extent cx="259080" cy="233045"/>
            <wp:effectExtent l="0" t="0" r="762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color w:val="212529"/>
          <w:sz w:val="24"/>
          <w:szCs w:val="24"/>
          <w:lang w:val="ru-RU" w:eastAsia="ru-RU"/>
        </w:rPr>
        <w:t>Да, если перевозится более 1000 литров опасного груза</w:t>
      </w:r>
    </w:p>
    <w:p w14:paraId="56D53B9B" w14:textId="2DDCA0B5" w:rsidR="002902AE" w:rsidRPr="00077D66" w:rsidRDefault="005C012F" w:rsidP="00125575">
      <w:pPr>
        <w:widowControl/>
        <w:numPr>
          <w:ilvl w:val="0"/>
          <w:numId w:val="128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5CA432B" wp14:editId="3D7E35A4">
            <wp:extent cx="259080" cy="233045"/>
            <wp:effectExtent l="0" t="0" r="762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bCs/>
          <w:color w:val="212529"/>
          <w:sz w:val="24"/>
          <w:szCs w:val="24"/>
          <w:lang w:val="ru-RU" w:eastAsia="ru-RU"/>
        </w:rPr>
        <w:t>Нет</w:t>
      </w:r>
    </w:p>
    <w:p w14:paraId="4D5C91FC" w14:textId="77777777" w:rsidR="0017288B" w:rsidRPr="00077D66" w:rsidRDefault="00BF3330" w:rsidP="0017288B">
      <w:pPr>
        <w:pStyle w:val="a4"/>
        <w:numPr>
          <w:ilvl w:val="0"/>
          <w:numId w:val="6"/>
        </w:numPr>
        <w:tabs>
          <w:tab w:val="left" w:pos="822"/>
        </w:tabs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Какие сведения может узнать водитель транспортного средства, перевозящего барабаны с легковоспламеняющейся жидкостью класса 3, из транспортного документа?</w:t>
      </w:r>
    </w:p>
    <w:p w14:paraId="735940DE" w14:textId="77777777" w:rsidR="0017288B" w:rsidRPr="00077D66" w:rsidRDefault="0017288B" w:rsidP="00125575">
      <w:pPr>
        <w:widowControl/>
        <w:numPr>
          <w:ilvl w:val="0"/>
          <w:numId w:val="12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Какие вещества этого класса могут перевозиться в транспортном средстве, и до какого срока</w:t>
      </w:r>
    </w:p>
    <w:p w14:paraId="421A7A10" w14:textId="55EB7872" w:rsidR="0017288B" w:rsidRPr="00077D66" w:rsidRDefault="005C012F" w:rsidP="00125575">
      <w:pPr>
        <w:widowControl/>
        <w:numPr>
          <w:ilvl w:val="0"/>
          <w:numId w:val="129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B7FB199" wp14:editId="2342D4D3">
            <wp:extent cx="259080" cy="233045"/>
            <wp:effectExtent l="0" t="0" r="762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bCs/>
          <w:color w:val="212529"/>
          <w:sz w:val="24"/>
          <w:szCs w:val="24"/>
          <w:lang w:val="ru-RU" w:eastAsia="ru-RU"/>
        </w:rPr>
        <w:t>Основные сведения о перевозимом опасном грузе: номер ООН, надлежащее отгрузочное наименование, номера образцов знаков опасности, группу упаковки, а также код ограничения проезда через тоннели</w:t>
      </w:r>
    </w:p>
    <w:p w14:paraId="0CC98392" w14:textId="403A2566" w:rsidR="0017288B" w:rsidRPr="00077D66" w:rsidRDefault="005C012F" w:rsidP="00125575">
      <w:pPr>
        <w:widowControl/>
        <w:numPr>
          <w:ilvl w:val="0"/>
          <w:numId w:val="12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CCD006B" wp14:editId="6D35B3A8">
            <wp:extent cx="259080" cy="233045"/>
            <wp:effectExtent l="0" t="0" r="762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color w:val="212529"/>
          <w:sz w:val="24"/>
          <w:szCs w:val="24"/>
          <w:lang w:val="ru-RU" w:eastAsia="ru-RU"/>
        </w:rPr>
        <w:t>Перечень средств индивидуальной защиты и дополнительного оборудования, которые должны использоваться в случае аварии при перевозке опасного груза</w:t>
      </w:r>
    </w:p>
    <w:p w14:paraId="29C91DA8" w14:textId="2A719386" w:rsidR="002902AE" w:rsidRPr="00077D66" w:rsidRDefault="005C012F" w:rsidP="00125575">
      <w:pPr>
        <w:widowControl/>
        <w:numPr>
          <w:ilvl w:val="0"/>
          <w:numId w:val="129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F95C770" wp14:editId="1DF711C6">
            <wp:extent cx="259080" cy="233045"/>
            <wp:effectExtent l="0" t="0" r="762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color w:val="212529"/>
          <w:sz w:val="24"/>
          <w:szCs w:val="24"/>
          <w:lang w:val="ru-RU" w:eastAsia="ru-RU"/>
        </w:rPr>
        <w:t>Максимальное количество легковоспламеняющейся жидкости (в литрах), которое допускается перевозить на транспортном средстве</w:t>
      </w:r>
    </w:p>
    <w:p w14:paraId="2383708D" w14:textId="77777777" w:rsidR="002902AE" w:rsidRPr="00077D66" w:rsidRDefault="00BF3330">
      <w:pPr>
        <w:pStyle w:val="a4"/>
        <w:numPr>
          <w:ilvl w:val="0"/>
          <w:numId w:val="6"/>
        </w:numPr>
        <w:tabs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lastRenderedPageBreak/>
        <w:t>Из какого перевозочного документа водитель транспортного средства, загруженного навалочным грузом, может узнать, какой номер ООН должен указываться на табличках оранжевого цвета, прикрепленных к боковым сторонам транспортного</w:t>
      </w:r>
      <w:r w:rsidRPr="00077D66">
        <w:rPr>
          <w:spacing w:val="-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средства?</w:t>
      </w:r>
    </w:p>
    <w:p w14:paraId="0481A5BF" w14:textId="77777777" w:rsidR="0017288B" w:rsidRPr="00077D66" w:rsidRDefault="0017288B" w:rsidP="0017288B">
      <w:pPr>
        <w:pStyle w:val="a4"/>
        <w:tabs>
          <w:tab w:val="left" w:pos="822"/>
        </w:tabs>
        <w:ind w:right="108" w:firstLine="0"/>
        <w:rPr>
          <w:sz w:val="24"/>
          <w:szCs w:val="24"/>
          <w:lang w:val="ru-RU"/>
        </w:rPr>
      </w:pPr>
    </w:p>
    <w:p w14:paraId="7CC03FAA" w14:textId="77777777" w:rsidR="0017288B" w:rsidRPr="00077D66" w:rsidRDefault="0017288B" w:rsidP="00125575">
      <w:pPr>
        <w:widowControl/>
        <w:numPr>
          <w:ilvl w:val="0"/>
          <w:numId w:val="13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Из свидетельства ДОПОГ о подготовке водителя</w:t>
      </w:r>
    </w:p>
    <w:p w14:paraId="76574E32" w14:textId="7079E7E9" w:rsidR="0017288B" w:rsidRPr="00077D66" w:rsidRDefault="005C012F" w:rsidP="00125575">
      <w:pPr>
        <w:widowControl/>
        <w:numPr>
          <w:ilvl w:val="0"/>
          <w:numId w:val="13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2010E0DE" wp14:editId="27FB585E">
            <wp:extent cx="259080" cy="233045"/>
            <wp:effectExtent l="0" t="0" r="7620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bCs/>
          <w:color w:val="212529"/>
          <w:sz w:val="24"/>
          <w:szCs w:val="24"/>
          <w:lang w:val="ru-RU" w:eastAsia="ru-RU"/>
        </w:rPr>
        <w:t>Из транспортного документа на опасный груз</w:t>
      </w:r>
    </w:p>
    <w:p w14:paraId="0E5FD4AB" w14:textId="723C34F9" w:rsidR="0017288B" w:rsidRPr="00077D66" w:rsidRDefault="005C012F" w:rsidP="00125575">
      <w:pPr>
        <w:widowControl/>
        <w:numPr>
          <w:ilvl w:val="0"/>
          <w:numId w:val="13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428F5B92" wp14:editId="4ECB8F10">
            <wp:extent cx="259080" cy="233045"/>
            <wp:effectExtent l="0" t="0" r="7620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color w:val="212529"/>
          <w:sz w:val="24"/>
          <w:szCs w:val="24"/>
          <w:lang w:val="ru-RU" w:eastAsia="ru-RU"/>
        </w:rPr>
        <w:t>Из удостоверения водителя</w:t>
      </w:r>
    </w:p>
    <w:p w14:paraId="0D6E6B62" w14:textId="4AB5250D" w:rsidR="002902AE" w:rsidRPr="00077D66" w:rsidRDefault="005C012F" w:rsidP="00125575">
      <w:pPr>
        <w:widowControl/>
        <w:numPr>
          <w:ilvl w:val="0"/>
          <w:numId w:val="130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0B8CF5A" wp14:editId="41CF59CF">
            <wp:extent cx="259080" cy="233045"/>
            <wp:effectExtent l="0" t="0" r="762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88B" w:rsidRPr="00077D66">
        <w:rPr>
          <w:color w:val="212529"/>
          <w:sz w:val="24"/>
          <w:szCs w:val="24"/>
          <w:lang w:val="ru-RU" w:eastAsia="ru-RU"/>
        </w:rPr>
        <w:t>Из свидетельства о проведении периодических испытаний цистерны</w:t>
      </w:r>
    </w:p>
    <w:p w14:paraId="601A381C" w14:textId="77777777" w:rsidR="002902AE" w:rsidRPr="00077D66" w:rsidRDefault="00BF3330">
      <w:pPr>
        <w:pStyle w:val="a4"/>
        <w:numPr>
          <w:ilvl w:val="0"/>
          <w:numId w:val="6"/>
        </w:numPr>
        <w:tabs>
          <w:tab w:val="left" w:pos="822"/>
        </w:tabs>
        <w:ind w:right="10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Водитель перевозит барабаны с реактивным топливом ТС-1 (№ ООН 1863, знак опасности № 3, группа упаковки ІІІ). Перевозка осуществляется в соответствии с ДОПОГ. Какой из перечисленных перевозочных документов должен быть у водителя?</w:t>
      </w:r>
    </w:p>
    <w:p w14:paraId="68E77C23" w14:textId="77777777" w:rsidR="002902AE" w:rsidRPr="00077D66" w:rsidRDefault="00BF3330">
      <w:pPr>
        <w:pStyle w:val="a4"/>
        <w:numPr>
          <w:ilvl w:val="1"/>
          <w:numId w:val="6"/>
        </w:numPr>
        <w:tabs>
          <w:tab w:val="left" w:pos="1102"/>
        </w:tabs>
        <w:ind w:right="112" w:firstLine="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Свидетельство о допущении транспортных средств к перевозке некоторых опасных грузов.</w:t>
      </w:r>
    </w:p>
    <w:p w14:paraId="13922F1F" w14:textId="77777777" w:rsidR="002902AE" w:rsidRPr="00077D66" w:rsidRDefault="00BF3330">
      <w:pPr>
        <w:pStyle w:val="a4"/>
        <w:numPr>
          <w:ilvl w:val="1"/>
          <w:numId w:val="6"/>
        </w:numPr>
        <w:tabs>
          <w:tab w:val="left" w:pos="1062"/>
        </w:tabs>
        <w:ind w:left="1061"/>
        <w:rPr>
          <w:bCs/>
          <w:sz w:val="24"/>
          <w:szCs w:val="24"/>
        </w:rPr>
      </w:pPr>
      <w:r w:rsidRPr="00077D66">
        <w:rPr>
          <w:bCs/>
          <w:sz w:val="24"/>
          <w:szCs w:val="24"/>
        </w:rPr>
        <w:t>Транспортный</w:t>
      </w:r>
      <w:r w:rsidRPr="00077D66">
        <w:rPr>
          <w:bCs/>
          <w:spacing w:val="-7"/>
          <w:sz w:val="24"/>
          <w:szCs w:val="24"/>
        </w:rPr>
        <w:t xml:space="preserve"> </w:t>
      </w:r>
      <w:r w:rsidRPr="00077D66">
        <w:rPr>
          <w:bCs/>
          <w:sz w:val="24"/>
          <w:szCs w:val="24"/>
        </w:rPr>
        <w:t>документ.</w:t>
      </w:r>
    </w:p>
    <w:p w14:paraId="6A267B05" w14:textId="77777777" w:rsidR="002902AE" w:rsidRPr="00077D66" w:rsidRDefault="00BF3330">
      <w:pPr>
        <w:pStyle w:val="a4"/>
        <w:numPr>
          <w:ilvl w:val="1"/>
          <w:numId w:val="6"/>
        </w:numPr>
        <w:tabs>
          <w:tab w:val="left" w:pos="1196"/>
        </w:tabs>
        <w:ind w:right="108" w:firstLine="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Специальное разрешение, выданное компетентным органом страны-участницы ДОПОГ, по территории которой осуществляется</w:t>
      </w:r>
      <w:r w:rsidRPr="00077D66">
        <w:rPr>
          <w:spacing w:val="-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перевозка.</w:t>
      </w:r>
    </w:p>
    <w:p w14:paraId="614A68F3" w14:textId="77777777" w:rsidR="002902AE" w:rsidRPr="00077D66" w:rsidRDefault="00BF3330">
      <w:pPr>
        <w:pStyle w:val="a4"/>
        <w:numPr>
          <w:ilvl w:val="1"/>
          <w:numId w:val="6"/>
        </w:numPr>
        <w:tabs>
          <w:tab w:val="left" w:pos="1062"/>
        </w:tabs>
        <w:ind w:left="106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Копия утверждения с указанием условий перевозки, предусмотренного</w:t>
      </w:r>
      <w:r w:rsidRPr="00077D66">
        <w:rPr>
          <w:spacing w:val="-2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ДОПОГ.</w:t>
      </w:r>
    </w:p>
    <w:p w14:paraId="7EA90EF6" w14:textId="77777777" w:rsidR="002902AE" w:rsidRPr="00077D66" w:rsidRDefault="002902AE">
      <w:pPr>
        <w:pStyle w:val="a3"/>
        <w:rPr>
          <w:b w:val="0"/>
          <w:lang w:val="ru-RU"/>
        </w:rPr>
      </w:pPr>
    </w:p>
    <w:p w14:paraId="36AFE7A8" w14:textId="77777777" w:rsidR="002902AE" w:rsidRPr="00077D66" w:rsidRDefault="00BF3330">
      <w:pPr>
        <w:pStyle w:val="a4"/>
        <w:numPr>
          <w:ilvl w:val="0"/>
          <w:numId w:val="6"/>
        </w:numPr>
        <w:tabs>
          <w:tab w:val="left" w:pos="822"/>
        </w:tabs>
        <w:ind w:right="109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Водитель перевозит барабаны с порошком титана (№ ООН 2546, знак опасности № 4.2, группа упаковки ІІ, масса нетто 8 тонн). Перевозка осуществляется в соответствии с ДОПОГ. Какой из перечисленных перевозочных документов должен быть у</w:t>
      </w:r>
      <w:r w:rsidRPr="00077D66">
        <w:rPr>
          <w:spacing w:val="-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водителя?</w:t>
      </w:r>
    </w:p>
    <w:p w14:paraId="1556EE47" w14:textId="77777777" w:rsidR="002902AE" w:rsidRPr="00077D66" w:rsidRDefault="00BF3330">
      <w:pPr>
        <w:pStyle w:val="a4"/>
        <w:numPr>
          <w:ilvl w:val="1"/>
          <w:numId w:val="6"/>
        </w:numPr>
        <w:tabs>
          <w:tab w:val="left" w:pos="1062"/>
        </w:tabs>
        <w:ind w:firstLine="0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/>
        </w:rPr>
        <w:t>Свидетельство ДОПОГ о подготовке</w:t>
      </w:r>
      <w:r w:rsidRPr="00077D66">
        <w:rPr>
          <w:bCs/>
          <w:spacing w:val="-6"/>
          <w:sz w:val="24"/>
          <w:szCs w:val="24"/>
          <w:lang w:val="ru-RU"/>
        </w:rPr>
        <w:t xml:space="preserve"> </w:t>
      </w:r>
      <w:r w:rsidRPr="00077D66">
        <w:rPr>
          <w:bCs/>
          <w:sz w:val="24"/>
          <w:szCs w:val="24"/>
          <w:lang w:val="ru-RU"/>
        </w:rPr>
        <w:t>водителя.</w:t>
      </w:r>
    </w:p>
    <w:p w14:paraId="42FFCFE4" w14:textId="77777777" w:rsidR="002902AE" w:rsidRPr="00077D66" w:rsidRDefault="00BF3330">
      <w:pPr>
        <w:pStyle w:val="a4"/>
        <w:numPr>
          <w:ilvl w:val="1"/>
          <w:numId w:val="6"/>
        </w:numPr>
        <w:tabs>
          <w:tab w:val="left" w:pos="1102"/>
        </w:tabs>
        <w:ind w:right="112" w:firstLine="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Свидетельство о допущении транспортных средств к перевозке некоторых опасных грузов.</w:t>
      </w:r>
    </w:p>
    <w:p w14:paraId="6AD73D36" w14:textId="77777777" w:rsidR="002902AE" w:rsidRPr="00077D66" w:rsidRDefault="00BF3330">
      <w:pPr>
        <w:pStyle w:val="a4"/>
        <w:numPr>
          <w:ilvl w:val="1"/>
          <w:numId w:val="6"/>
        </w:numPr>
        <w:tabs>
          <w:tab w:val="left" w:pos="1062"/>
        </w:tabs>
        <w:ind w:left="1061"/>
        <w:rPr>
          <w:sz w:val="24"/>
          <w:szCs w:val="24"/>
        </w:rPr>
      </w:pPr>
      <w:r w:rsidRPr="00077D66">
        <w:rPr>
          <w:sz w:val="24"/>
          <w:szCs w:val="24"/>
        </w:rPr>
        <w:t>Аварийная</w:t>
      </w:r>
      <w:r w:rsidRPr="00077D66">
        <w:rPr>
          <w:spacing w:val="-5"/>
          <w:sz w:val="24"/>
          <w:szCs w:val="24"/>
        </w:rPr>
        <w:t xml:space="preserve"> </w:t>
      </w:r>
      <w:r w:rsidRPr="00077D66">
        <w:rPr>
          <w:sz w:val="24"/>
          <w:szCs w:val="24"/>
        </w:rPr>
        <w:t>карточка.</w:t>
      </w:r>
    </w:p>
    <w:p w14:paraId="5E542339" w14:textId="77777777" w:rsidR="002902AE" w:rsidRPr="00077D66" w:rsidRDefault="00BF3330" w:rsidP="0017288B">
      <w:pPr>
        <w:pStyle w:val="a4"/>
        <w:numPr>
          <w:ilvl w:val="1"/>
          <w:numId w:val="6"/>
        </w:numPr>
        <w:tabs>
          <w:tab w:val="left" w:pos="1062"/>
        </w:tabs>
        <w:ind w:left="106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Копия утверждения с указанием условий перевозки, предусмотренного</w:t>
      </w:r>
      <w:r w:rsidRPr="00077D66">
        <w:rPr>
          <w:spacing w:val="-2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ДОПОГ.</w:t>
      </w:r>
    </w:p>
    <w:p w14:paraId="5CD81D0B" w14:textId="77777777" w:rsidR="0017288B" w:rsidRPr="00077D66" w:rsidRDefault="0017288B" w:rsidP="0017288B">
      <w:pPr>
        <w:pStyle w:val="a4"/>
        <w:tabs>
          <w:tab w:val="left" w:pos="1062"/>
        </w:tabs>
        <w:ind w:left="1061" w:firstLine="0"/>
        <w:rPr>
          <w:sz w:val="24"/>
          <w:szCs w:val="24"/>
          <w:lang w:val="ru-RU"/>
        </w:rPr>
      </w:pPr>
    </w:p>
    <w:p w14:paraId="69DF18F1" w14:textId="77777777" w:rsidR="002902AE" w:rsidRPr="00077D66" w:rsidRDefault="00BF3330">
      <w:pPr>
        <w:pStyle w:val="a4"/>
        <w:numPr>
          <w:ilvl w:val="0"/>
          <w:numId w:val="6"/>
        </w:numPr>
        <w:tabs>
          <w:tab w:val="left" w:pos="822"/>
        </w:tabs>
        <w:ind w:right="109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Водитель перевозит мешки с аммиачным удобрением (№ ООН 2067, знак  опасности № 5.1, группа упаковки ІІІ, масса нетто 12 тонн). Перевозка осуществляется в соответствии с ДОПОГ. Какой из перечисленных перевозочных документов должен быть у</w:t>
      </w:r>
      <w:r w:rsidRPr="00077D66">
        <w:rPr>
          <w:spacing w:val="-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водителя?</w:t>
      </w:r>
    </w:p>
    <w:p w14:paraId="2ECCCF9C" w14:textId="77777777" w:rsidR="002902AE" w:rsidRPr="00077D66" w:rsidRDefault="00BF3330">
      <w:pPr>
        <w:pStyle w:val="a4"/>
        <w:numPr>
          <w:ilvl w:val="1"/>
          <w:numId w:val="6"/>
        </w:numPr>
        <w:tabs>
          <w:tab w:val="left" w:pos="1102"/>
        </w:tabs>
        <w:ind w:right="106" w:firstLine="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Свидетельство о допущении транспортных средств к перевозке некоторых опасных грузов.</w:t>
      </w:r>
    </w:p>
    <w:p w14:paraId="02456965" w14:textId="77777777" w:rsidR="002902AE" w:rsidRPr="00077D66" w:rsidRDefault="00BF3330">
      <w:pPr>
        <w:pStyle w:val="a4"/>
        <w:numPr>
          <w:ilvl w:val="1"/>
          <w:numId w:val="6"/>
        </w:numPr>
        <w:tabs>
          <w:tab w:val="left" w:pos="1062"/>
        </w:tabs>
        <w:ind w:left="1061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/>
        </w:rPr>
        <w:t>Письменные инструкции в соответствии с</w:t>
      </w:r>
      <w:r w:rsidRPr="00077D66">
        <w:rPr>
          <w:bCs/>
          <w:spacing w:val="-16"/>
          <w:sz w:val="24"/>
          <w:szCs w:val="24"/>
          <w:lang w:val="ru-RU"/>
        </w:rPr>
        <w:t xml:space="preserve"> </w:t>
      </w:r>
      <w:r w:rsidRPr="00077D66">
        <w:rPr>
          <w:bCs/>
          <w:sz w:val="24"/>
          <w:szCs w:val="24"/>
          <w:lang w:val="ru-RU"/>
        </w:rPr>
        <w:t>ДОПОГ.</w:t>
      </w:r>
    </w:p>
    <w:p w14:paraId="3BE8F360" w14:textId="77777777" w:rsidR="002902AE" w:rsidRPr="00077D66" w:rsidRDefault="00BF3330">
      <w:pPr>
        <w:pStyle w:val="a4"/>
        <w:numPr>
          <w:ilvl w:val="1"/>
          <w:numId w:val="6"/>
        </w:numPr>
        <w:tabs>
          <w:tab w:val="left" w:pos="1062"/>
        </w:tabs>
        <w:ind w:left="1061"/>
        <w:rPr>
          <w:sz w:val="24"/>
          <w:szCs w:val="24"/>
        </w:rPr>
      </w:pPr>
      <w:r w:rsidRPr="00077D66">
        <w:rPr>
          <w:sz w:val="24"/>
          <w:szCs w:val="24"/>
        </w:rPr>
        <w:t>Аварийная</w:t>
      </w:r>
      <w:r w:rsidRPr="00077D66">
        <w:rPr>
          <w:spacing w:val="-5"/>
          <w:sz w:val="24"/>
          <w:szCs w:val="24"/>
        </w:rPr>
        <w:t xml:space="preserve"> </w:t>
      </w:r>
      <w:r w:rsidRPr="00077D66">
        <w:rPr>
          <w:sz w:val="24"/>
          <w:szCs w:val="24"/>
        </w:rPr>
        <w:t>карточка.</w:t>
      </w:r>
    </w:p>
    <w:p w14:paraId="72CD7FBE" w14:textId="77777777" w:rsidR="002902AE" w:rsidRPr="00077D66" w:rsidRDefault="00BF3330">
      <w:pPr>
        <w:pStyle w:val="a4"/>
        <w:numPr>
          <w:ilvl w:val="1"/>
          <w:numId w:val="6"/>
        </w:numPr>
        <w:tabs>
          <w:tab w:val="left" w:pos="1196"/>
        </w:tabs>
        <w:ind w:right="108" w:firstLine="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Специальное разрешение, выданное компетентным органом страны-участницы ДОПОГ, по территории которой осуществляется</w:t>
      </w:r>
      <w:r w:rsidRPr="00077D66">
        <w:rPr>
          <w:spacing w:val="-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перевозка.</w:t>
      </w:r>
    </w:p>
    <w:p w14:paraId="50AA9302" w14:textId="77777777" w:rsidR="002902AE" w:rsidRPr="00077D66" w:rsidRDefault="002902AE">
      <w:pPr>
        <w:pStyle w:val="a3"/>
        <w:rPr>
          <w:b w:val="0"/>
          <w:lang w:val="ru-RU"/>
        </w:rPr>
      </w:pPr>
    </w:p>
    <w:p w14:paraId="3AD69EA6" w14:textId="77777777" w:rsidR="002902AE" w:rsidRPr="00077D66" w:rsidRDefault="00BF3330">
      <w:pPr>
        <w:pStyle w:val="a4"/>
        <w:numPr>
          <w:ilvl w:val="0"/>
          <w:numId w:val="6"/>
        </w:numPr>
        <w:tabs>
          <w:tab w:val="left" w:pos="822"/>
        </w:tabs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На транспортном средстве, экипаж которого состоит из 2 человек, в соответствии с ДОПОГ перевозятся мешки с аммония нитрата (№ ООН 1942, класс 5.1, масса  нетто 5 тонн). Какой из перечисленных документов должен быть у каждого члена экипажа?</w:t>
      </w:r>
    </w:p>
    <w:p w14:paraId="569127DC" w14:textId="77777777" w:rsidR="002902AE" w:rsidRPr="00077D66" w:rsidRDefault="00BF3330">
      <w:pPr>
        <w:pStyle w:val="a4"/>
        <w:numPr>
          <w:ilvl w:val="1"/>
          <w:numId w:val="6"/>
        </w:numPr>
        <w:tabs>
          <w:tab w:val="left" w:pos="1062"/>
        </w:tabs>
        <w:ind w:left="106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Копия утверждения с указанием условий перевозки, предусмотренного</w:t>
      </w:r>
      <w:r w:rsidRPr="00077D66">
        <w:rPr>
          <w:spacing w:val="-2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ДОПОГ.</w:t>
      </w:r>
    </w:p>
    <w:p w14:paraId="19B30FCC" w14:textId="77777777" w:rsidR="002902AE" w:rsidRPr="00077D66" w:rsidRDefault="00BF3330">
      <w:pPr>
        <w:pStyle w:val="a4"/>
        <w:numPr>
          <w:ilvl w:val="1"/>
          <w:numId w:val="6"/>
        </w:numPr>
        <w:tabs>
          <w:tab w:val="left" w:pos="1062"/>
        </w:tabs>
        <w:ind w:left="1061"/>
        <w:rPr>
          <w:sz w:val="24"/>
          <w:szCs w:val="24"/>
        </w:rPr>
      </w:pPr>
      <w:r w:rsidRPr="00077D66">
        <w:rPr>
          <w:sz w:val="24"/>
          <w:szCs w:val="24"/>
        </w:rPr>
        <w:t>Аварийная</w:t>
      </w:r>
      <w:r w:rsidRPr="00077D66">
        <w:rPr>
          <w:spacing w:val="-5"/>
          <w:sz w:val="24"/>
          <w:szCs w:val="24"/>
        </w:rPr>
        <w:t xml:space="preserve"> </w:t>
      </w:r>
      <w:r w:rsidRPr="00077D66">
        <w:rPr>
          <w:sz w:val="24"/>
          <w:szCs w:val="24"/>
        </w:rPr>
        <w:t>карточка.</w:t>
      </w:r>
    </w:p>
    <w:p w14:paraId="0571B5AB" w14:textId="77777777" w:rsidR="00B34B11" w:rsidRPr="00077D66" w:rsidRDefault="00BF3330" w:rsidP="00B34B11">
      <w:pPr>
        <w:pStyle w:val="a4"/>
        <w:numPr>
          <w:ilvl w:val="1"/>
          <w:numId w:val="6"/>
        </w:numPr>
        <w:tabs>
          <w:tab w:val="left" w:pos="1062"/>
        </w:tabs>
        <w:ind w:left="1061"/>
        <w:rPr>
          <w:bCs/>
          <w:sz w:val="24"/>
          <w:szCs w:val="24"/>
        </w:rPr>
      </w:pPr>
      <w:r w:rsidRPr="00077D66">
        <w:rPr>
          <w:bCs/>
          <w:sz w:val="24"/>
          <w:szCs w:val="24"/>
        </w:rPr>
        <w:t>Удостоверение личности с</w:t>
      </w:r>
      <w:r w:rsidRPr="00077D66">
        <w:rPr>
          <w:bCs/>
          <w:spacing w:val="-8"/>
          <w:sz w:val="24"/>
          <w:szCs w:val="24"/>
        </w:rPr>
        <w:t xml:space="preserve"> </w:t>
      </w:r>
      <w:r w:rsidRPr="00077D66">
        <w:rPr>
          <w:bCs/>
          <w:sz w:val="24"/>
          <w:szCs w:val="24"/>
        </w:rPr>
        <w:t>фотографией.</w:t>
      </w:r>
    </w:p>
    <w:p w14:paraId="76530934" w14:textId="77777777" w:rsidR="00B34B11" w:rsidRPr="00077D66" w:rsidRDefault="00B34B11" w:rsidP="00B34B11">
      <w:pPr>
        <w:pStyle w:val="a4"/>
        <w:numPr>
          <w:ilvl w:val="1"/>
          <w:numId w:val="6"/>
        </w:numPr>
        <w:tabs>
          <w:tab w:val="left" w:pos="1062"/>
        </w:tabs>
        <w:spacing w:before="73"/>
        <w:ind w:left="106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Письменные инструкции в соответствии с</w:t>
      </w:r>
      <w:r w:rsidRPr="00077D66">
        <w:rPr>
          <w:spacing w:val="-1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ДОПОГ.</w:t>
      </w:r>
    </w:p>
    <w:p w14:paraId="6A9516E9" w14:textId="77777777" w:rsidR="002902AE" w:rsidRPr="00077D66" w:rsidRDefault="00B82D54" w:rsidP="00B82D54">
      <w:pPr>
        <w:pStyle w:val="a4"/>
        <w:numPr>
          <w:ilvl w:val="0"/>
          <w:numId w:val="6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Д</w:t>
      </w:r>
      <w:r w:rsidR="00BF3330" w:rsidRPr="00077D66">
        <w:rPr>
          <w:sz w:val="24"/>
          <w:szCs w:val="24"/>
          <w:lang w:val="ru-RU"/>
        </w:rPr>
        <w:t>ля чего служат письменные инструкции в соответствии с</w:t>
      </w:r>
      <w:r w:rsidR="00BF3330" w:rsidRPr="00077D66">
        <w:rPr>
          <w:spacing w:val="-15"/>
          <w:sz w:val="24"/>
          <w:szCs w:val="24"/>
          <w:lang w:val="ru-RU"/>
        </w:rPr>
        <w:t xml:space="preserve"> </w:t>
      </w:r>
      <w:r w:rsidR="00BF3330" w:rsidRPr="00077D66">
        <w:rPr>
          <w:sz w:val="24"/>
          <w:szCs w:val="24"/>
          <w:lang w:val="ru-RU"/>
        </w:rPr>
        <w:t>ДОПОГ?</w:t>
      </w:r>
    </w:p>
    <w:p w14:paraId="749CCEC5" w14:textId="77777777" w:rsidR="00B34B11" w:rsidRPr="00077D66" w:rsidRDefault="00B34B11" w:rsidP="00125575">
      <w:pPr>
        <w:widowControl/>
        <w:numPr>
          <w:ilvl w:val="0"/>
          <w:numId w:val="13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 w:rsidRPr="00077D66">
        <w:rPr>
          <w:color w:val="212529"/>
          <w:sz w:val="24"/>
          <w:szCs w:val="24"/>
          <w:lang w:val="ru-RU" w:eastAsia="ru-RU"/>
        </w:rPr>
        <w:t>Дают подробную информацию о действиях аварийно-спасательных служб в случае аварии или чрезвычайной ситуации во время перевозки опасного груза</w:t>
      </w:r>
    </w:p>
    <w:p w14:paraId="3EB54B82" w14:textId="7D4FE515" w:rsidR="00B34B11" w:rsidRPr="00077D66" w:rsidRDefault="005C012F" w:rsidP="00125575">
      <w:pPr>
        <w:widowControl/>
        <w:numPr>
          <w:ilvl w:val="0"/>
          <w:numId w:val="13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1CF764F9" wp14:editId="26A0AE6A">
            <wp:extent cx="259080" cy="233045"/>
            <wp:effectExtent l="0" t="0" r="762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B11" w:rsidRPr="00077D66">
        <w:rPr>
          <w:color w:val="212529"/>
          <w:sz w:val="24"/>
          <w:szCs w:val="24"/>
          <w:lang w:val="ru-RU" w:eastAsia="ru-RU"/>
        </w:rPr>
        <w:t>Для предъявления компетентным органам при проведении проверки на предприятии</w:t>
      </w:r>
    </w:p>
    <w:p w14:paraId="4C1EA274" w14:textId="75E6555C" w:rsidR="00B34B11" w:rsidRPr="00077D66" w:rsidRDefault="005C012F" w:rsidP="00125575">
      <w:pPr>
        <w:widowControl/>
        <w:numPr>
          <w:ilvl w:val="0"/>
          <w:numId w:val="131"/>
        </w:numPr>
        <w:shd w:val="clear" w:color="auto" w:fill="FFFFFF"/>
        <w:autoSpaceDE/>
        <w:autoSpaceDN/>
        <w:spacing w:before="100" w:beforeAutospacing="1" w:after="100" w:afterAutospacing="1"/>
        <w:rPr>
          <w:bCs/>
          <w:color w:val="212529"/>
          <w:sz w:val="24"/>
          <w:szCs w:val="24"/>
          <w:lang w:val="ru-RU" w:eastAsia="ru-RU"/>
        </w:rPr>
      </w:pPr>
      <w:r>
        <w:rPr>
          <w:bCs/>
          <w:noProof/>
          <w:color w:val="212529"/>
          <w:sz w:val="24"/>
          <w:szCs w:val="24"/>
          <w:lang w:val="ru-RU" w:eastAsia="ru-RU"/>
        </w:rPr>
        <w:lastRenderedPageBreak/>
        <w:drawing>
          <wp:inline distT="0" distB="0" distL="0" distR="0" wp14:anchorId="59E95D8D" wp14:editId="3BB04F7D">
            <wp:extent cx="259080" cy="233045"/>
            <wp:effectExtent l="0" t="0" r="762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B11" w:rsidRPr="00077D66">
        <w:rPr>
          <w:bCs/>
          <w:color w:val="212529"/>
          <w:sz w:val="24"/>
          <w:szCs w:val="24"/>
          <w:lang w:val="ru-RU" w:eastAsia="ru-RU"/>
        </w:rPr>
        <w:t>Дают указания водителю о правильных действиях в случае аварии или чрезвычайной ситуации во время перевозки опасного груза</w:t>
      </w:r>
    </w:p>
    <w:p w14:paraId="4E4B0904" w14:textId="39F065C0" w:rsidR="00B34B11" w:rsidRPr="00077D66" w:rsidRDefault="005C012F" w:rsidP="00125575">
      <w:pPr>
        <w:widowControl/>
        <w:numPr>
          <w:ilvl w:val="0"/>
          <w:numId w:val="131"/>
        </w:numPr>
        <w:shd w:val="clear" w:color="auto" w:fill="FFFFFF"/>
        <w:autoSpaceDE/>
        <w:autoSpaceDN/>
        <w:spacing w:before="100" w:beforeAutospacing="1" w:after="100" w:afterAutospacing="1"/>
        <w:rPr>
          <w:color w:val="212529"/>
          <w:sz w:val="24"/>
          <w:szCs w:val="24"/>
          <w:lang w:val="ru-RU" w:eastAsia="ru-RU"/>
        </w:rPr>
      </w:pPr>
      <w:r>
        <w:rPr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68B6D3CB" wp14:editId="60586390">
            <wp:extent cx="259080" cy="233045"/>
            <wp:effectExtent l="0" t="0" r="762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B11" w:rsidRPr="00077D66">
        <w:rPr>
          <w:color w:val="212529"/>
          <w:sz w:val="24"/>
          <w:szCs w:val="24"/>
          <w:lang w:val="ru-RU" w:eastAsia="ru-RU"/>
        </w:rPr>
        <w:t>Указывают маршрут перевозки опасного груза</w:t>
      </w:r>
    </w:p>
    <w:p w14:paraId="2FA5C63B" w14:textId="77777777" w:rsidR="002902AE" w:rsidRPr="00077D66" w:rsidRDefault="00BF3330">
      <w:pPr>
        <w:pStyle w:val="a4"/>
        <w:numPr>
          <w:ilvl w:val="0"/>
          <w:numId w:val="6"/>
        </w:numPr>
        <w:tabs>
          <w:tab w:val="left" w:pos="822"/>
        </w:tabs>
        <w:ind w:right="109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Кто должен выдать водителю письменные инструкции и в какой срок при осуществлении перевозки опасного груза, если в соответствии с положениями ДОПОГ транспортная единица должна маркироваться табличками оранжевого цвета?</w:t>
      </w:r>
    </w:p>
    <w:p w14:paraId="05B28EDE" w14:textId="77777777" w:rsidR="00B34B11" w:rsidRPr="00077D66" w:rsidRDefault="00B34B11" w:rsidP="00B34B11">
      <w:pPr>
        <w:pStyle w:val="a4"/>
        <w:tabs>
          <w:tab w:val="left" w:pos="822"/>
        </w:tabs>
        <w:ind w:right="109" w:firstLine="0"/>
        <w:rPr>
          <w:sz w:val="24"/>
          <w:szCs w:val="24"/>
          <w:lang w:val="ru-RU"/>
        </w:rPr>
      </w:pPr>
    </w:p>
    <w:p w14:paraId="2E1F8E6D" w14:textId="77777777" w:rsidR="00B34B11" w:rsidRPr="00077D66" w:rsidRDefault="00B34B11" w:rsidP="00125575">
      <w:pPr>
        <w:widowControl/>
        <w:numPr>
          <w:ilvl w:val="0"/>
          <w:numId w:val="132"/>
        </w:numPr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Погрузчик, после загрузки опасных грузов в транспортное средство</w:t>
      </w:r>
    </w:p>
    <w:p w14:paraId="0BA7B2C8" w14:textId="71087B66" w:rsidR="00B34B11" w:rsidRPr="00077D66" w:rsidRDefault="005C012F" w:rsidP="00125575">
      <w:pPr>
        <w:widowControl/>
        <w:numPr>
          <w:ilvl w:val="0"/>
          <w:numId w:val="132"/>
        </w:numPr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48E81053" wp14:editId="4BE6D1B9">
            <wp:extent cx="259080" cy="233045"/>
            <wp:effectExtent l="0" t="0" r="762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B11" w:rsidRPr="00077D66">
        <w:rPr>
          <w:sz w:val="24"/>
          <w:szCs w:val="24"/>
          <w:lang w:val="ru-RU" w:eastAsia="ru-RU"/>
        </w:rPr>
        <w:t>Разгрузчик, перед выгрузкой опасного груза из транспортного средства</w:t>
      </w:r>
    </w:p>
    <w:p w14:paraId="3B826B90" w14:textId="63504627" w:rsidR="00B34B11" w:rsidRPr="00077D66" w:rsidRDefault="005C012F" w:rsidP="00125575">
      <w:pPr>
        <w:widowControl/>
        <w:numPr>
          <w:ilvl w:val="0"/>
          <w:numId w:val="132"/>
        </w:numPr>
        <w:autoSpaceDE/>
        <w:autoSpaceDN/>
        <w:spacing w:before="100" w:beforeAutospacing="1" w:after="100" w:afterAutospacing="1"/>
        <w:rPr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09C72A7B" wp14:editId="171D8A53">
            <wp:extent cx="259080" cy="233045"/>
            <wp:effectExtent l="0" t="0" r="762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B11" w:rsidRPr="00077D66">
        <w:rPr>
          <w:sz w:val="24"/>
          <w:szCs w:val="24"/>
          <w:lang w:val="ru-RU" w:eastAsia="ru-RU"/>
        </w:rPr>
        <w:t>Грузополучатель, после получения груза</w:t>
      </w:r>
    </w:p>
    <w:p w14:paraId="1565430A" w14:textId="1A9FF6E2" w:rsidR="00B34B11" w:rsidRPr="00077D66" w:rsidRDefault="005C012F" w:rsidP="00125575">
      <w:pPr>
        <w:widowControl/>
        <w:numPr>
          <w:ilvl w:val="0"/>
          <w:numId w:val="132"/>
        </w:numPr>
        <w:autoSpaceDE/>
        <w:autoSpaceDN/>
        <w:spacing w:before="100" w:beforeAutospacing="1" w:after="100" w:afterAutospacing="1"/>
        <w:rPr>
          <w:bCs/>
          <w:sz w:val="24"/>
          <w:szCs w:val="24"/>
          <w:lang w:val="ru-RU" w:eastAsia="ru-RU"/>
        </w:rPr>
      </w:pPr>
      <w:r>
        <w:rPr>
          <w:bCs/>
          <w:noProof/>
          <w:sz w:val="24"/>
          <w:szCs w:val="24"/>
          <w:lang w:val="ru-RU" w:eastAsia="ru-RU"/>
        </w:rPr>
        <w:drawing>
          <wp:inline distT="0" distB="0" distL="0" distR="0" wp14:anchorId="38B55A7F" wp14:editId="3B1B1FCE">
            <wp:extent cx="259080" cy="233045"/>
            <wp:effectExtent l="0" t="0" r="7620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B11" w:rsidRPr="00077D66">
        <w:rPr>
          <w:bCs/>
          <w:sz w:val="24"/>
          <w:szCs w:val="24"/>
          <w:lang w:val="ru-RU" w:eastAsia="ru-RU"/>
        </w:rPr>
        <w:t>Перевозчик, до начала рейса</w:t>
      </w:r>
    </w:p>
    <w:p w14:paraId="68C9944C" w14:textId="77777777" w:rsidR="002902AE" w:rsidRPr="00077D66" w:rsidRDefault="002902AE">
      <w:pPr>
        <w:pStyle w:val="a3"/>
        <w:rPr>
          <w:b w:val="0"/>
          <w:lang w:val="ru-RU"/>
        </w:rPr>
      </w:pPr>
    </w:p>
    <w:p w14:paraId="184B1442" w14:textId="77777777" w:rsidR="002902AE" w:rsidRPr="00077D66" w:rsidRDefault="00BF3330">
      <w:pPr>
        <w:pStyle w:val="a4"/>
        <w:numPr>
          <w:ilvl w:val="0"/>
          <w:numId w:val="6"/>
        </w:numPr>
        <w:tabs>
          <w:tab w:val="left" w:pos="822"/>
        </w:tabs>
        <w:ind w:right="10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Перевозчик перед рейсом выдает водителю черно-белые письменные инструкции. Будут ли нарушены в этом случае требования ДОПОГ, если в ходе рейса необходимо будет маркировать транспортное средство табличками оранжевого цвета?</w:t>
      </w:r>
    </w:p>
    <w:p w14:paraId="1354E9FE" w14:textId="77777777" w:rsidR="009D5C7C" w:rsidRPr="00077D66" w:rsidRDefault="009D5C7C" w:rsidP="009D5C7C">
      <w:pPr>
        <w:pStyle w:val="a4"/>
        <w:tabs>
          <w:tab w:val="left" w:pos="822"/>
        </w:tabs>
        <w:ind w:right="106" w:firstLine="0"/>
        <w:rPr>
          <w:sz w:val="24"/>
          <w:szCs w:val="24"/>
          <w:lang w:val="ru-RU"/>
        </w:rPr>
      </w:pPr>
    </w:p>
    <w:p w14:paraId="3BA169B9" w14:textId="77777777" w:rsidR="009D5C7C" w:rsidRPr="00077D66" w:rsidRDefault="009D5C7C" w:rsidP="009D5C7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1  Нет, если письменные инструкции изготовлены на бумаге стандартного формата А4 и текст и знаки в письменных инструкциях разборчивы.</w:t>
      </w:r>
    </w:p>
    <w:p w14:paraId="3A61BDBE" w14:textId="77777777" w:rsidR="009D5C7C" w:rsidRPr="00077D66" w:rsidRDefault="009D5C7C" w:rsidP="009D5C7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Нет, письменные инструкции в соответствии с ДОПОГ должны быть черно-белыми.</w:t>
      </w:r>
    </w:p>
    <w:p w14:paraId="52B8EC34" w14:textId="77777777" w:rsidR="009D5C7C" w:rsidRPr="00077D66" w:rsidRDefault="009D5C7C" w:rsidP="009D5C7C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Да, поскольку черно-белые письменные инструкции не соответствуют образцу, приведенному в разделе 5.4.3 ДОПОГ.</w:t>
      </w:r>
    </w:p>
    <w:p w14:paraId="1B4A59FD" w14:textId="77777777" w:rsidR="009D5C7C" w:rsidRPr="00077D66" w:rsidRDefault="009D5C7C" w:rsidP="009D5C7C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4. Да, если будут перевозиться опасные грузы, которые должны обозначаться черно-белыми знаками опасности (знаки опасности, которые соответствуют образцам с номерами 2.3, 6.1, 6.2, 8 или 9).</w:t>
      </w:r>
    </w:p>
    <w:p w14:paraId="0E6B0340" w14:textId="77777777" w:rsidR="002902AE" w:rsidRPr="00077D66" w:rsidRDefault="002902AE">
      <w:pPr>
        <w:pStyle w:val="a3"/>
        <w:rPr>
          <w:b w:val="0"/>
          <w:lang w:val="ru-RU"/>
        </w:rPr>
      </w:pPr>
    </w:p>
    <w:p w14:paraId="3A68548A" w14:textId="77777777" w:rsidR="002902AE" w:rsidRPr="00077D66" w:rsidRDefault="00BF3330">
      <w:pPr>
        <w:pStyle w:val="a4"/>
        <w:numPr>
          <w:ilvl w:val="0"/>
          <w:numId w:val="6"/>
        </w:numPr>
        <w:tabs>
          <w:tab w:val="left" w:pos="822"/>
        </w:tabs>
        <w:ind w:right="11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Когда автомобильный перевозчик в соответствии с ДОПОГ должен передать членам экипажа транспортного средства письменные</w:t>
      </w:r>
      <w:r w:rsidRPr="00077D66">
        <w:rPr>
          <w:spacing w:val="-1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инструкции?</w:t>
      </w:r>
    </w:p>
    <w:p w14:paraId="4F800501" w14:textId="77777777" w:rsidR="009D5C7C" w:rsidRPr="00077D66" w:rsidRDefault="009D5C7C" w:rsidP="009D5C7C">
      <w:pPr>
        <w:pStyle w:val="a4"/>
        <w:tabs>
          <w:tab w:val="left" w:pos="822"/>
        </w:tabs>
        <w:ind w:right="115" w:firstLine="0"/>
        <w:rPr>
          <w:sz w:val="24"/>
          <w:szCs w:val="24"/>
          <w:lang w:val="ru-RU"/>
        </w:rPr>
      </w:pPr>
    </w:p>
    <w:p w14:paraId="7D4CCD27" w14:textId="77777777" w:rsidR="009D5C7C" w:rsidRPr="00077D66" w:rsidRDefault="009D5C7C" w:rsidP="009D5C7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 До начала рейса</w:t>
      </w:r>
      <w:r w:rsidRPr="00077D66">
        <w:rPr>
          <w:sz w:val="24"/>
          <w:szCs w:val="24"/>
          <w:lang w:val="ru-RU" w:eastAsia="ru-RU"/>
        </w:rPr>
        <w:t>.</w:t>
      </w:r>
    </w:p>
    <w:p w14:paraId="0667508D" w14:textId="77777777" w:rsidR="009D5C7C" w:rsidRPr="00077D66" w:rsidRDefault="009D5C7C" w:rsidP="009D5C7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Перед загрузкой опасного груза в транспортное средство.</w:t>
      </w:r>
    </w:p>
    <w:p w14:paraId="4489DC9B" w14:textId="77777777" w:rsidR="009D5C7C" w:rsidRPr="00077D66" w:rsidRDefault="009D5C7C" w:rsidP="009D5C7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Перед разгрузкой опасного груза.</w:t>
      </w:r>
    </w:p>
    <w:p w14:paraId="77E106AA" w14:textId="77777777" w:rsidR="009D5C7C" w:rsidRPr="00077D66" w:rsidRDefault="009D5C7C" w:rsidP="009D5C7C">
      <w:pPr>
        <w:tabs>
          <w:tab w:val="left" w:pos="822"/>
        </w:tabs>
        <w:ind w:right="11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После выгрузки опасного груза.</w:t>
      </w:r>
    </w:p>
    <w:p w14:paraId="0EC9983A" w14:textId="77777777" w:rsidR="002902AE" w:rsidRPr="00077D66" w:rsidRDefault="002902AE">
      <w:pPr>
        <w:pStyle w:val="a3"/>
        <w:rPr>
          <w:b w:val="0"/>
          <w:lang w:val="ru-RU"/>
        </w:rPr>
      </w:pPr>
    </w:p>
    <w:p w14:paraId="66E1B545" w14:textId="77777777" w:rsidR="009D5C7C" w:rsidRPr="00077D66" w:rsidRDefault="00BF3330" w:rsidP="009D5C7C">
      <w:pPr>
        <w:pStyle w:val="a4"/>
        <w:numPr>
          <w:ilvl w:val="0"/>
          <w:numId w:val="6"/>
        </w:numPr>
        <w:tabs>
          <w:tab w:val="left" w:pos="822"/>
        </w:tabs>
        <w:ind w:right="11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На каком (их) языке (ах) должны составляться письменные инструкции при международной перевозке опасного</w:t>
      </w:r>
      <w:r w:rsidRPr="00077D66">
        <w:rPr>
          <w:spacing w:val="-1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груза?</w:t>
      </w:r>
    </w:p>
    <w:p w14:paraId="7BF40DDA" w14:textId="77777777" w:rsidR="009D5C7C" w:rsidRPr="00077D66" w:rsidRDefault="009D5C7C" w:rsidP="009D5C7C">
      <w:pPr>
        <w:shd w:val="clear" w:color="auto" w:fill="FFFFFF"/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. На языках страны отправления, транзита и назначения.</w:t>
      </w:r>
    </w:p>
    <w:p w14:paraId="5CC452B7" w14:textId="77777777" w:rsidR="009D5C7C" w:rsidRPr="00077D66" w:rsidRDefault="009D5C7C" w:rsidP="009D5C7C">
      <w:pPr>
        <w:shd w:val="clear" w:color="auto" w:fill="FFFFFF"/>
        <w:rPr>
          <w:bCs/>
          <w:color w:val="333333"/>
          <w:sz w:val="24"/>
          <w:szCs w:val="24"/>
          <w:lang w:val="ru-RU"/>
        </w:rPr>
      </w:pPr>
      <w:r w:rsidRPr="00077D66">
        <w:rPr>
          <w:bCs/>
          <w:color w:val="333333"/>
          <w:sz w:val="24"/>
          <w:szCs w:val="24"/>
        </w:rPr>
        <w:t></w:t>
      </w:r>
      <w:r w:rsidRPr="00077D66">
        <w:rPr>
          <w:bCs/>
          <w:color w:val="333333"/>
          <w:sz w:val="24"/>
          <w:szCs w:val="24"/>
          <w:lang w:val="ru-RU"/>
        </w:rPr>
        <w:t xml:space="preserve">  2. На языке(ах), на котором(ых) каждый член экипажа может читать и который он понимает.</w:t>
      </w:r>
    </w:p>
    <w:p w14:paraId="72A60D52" w14:textId="77777777" w:rsidR="009D5C7C" w:rsidRPr="00077D66" w:rsidRDefault="009D5C7C" w:rsidP="009D5C7C">
      <w:pPr>
        <w:shd w:val="clear" w:color="auto" w:fill="FFFFFF"/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3. Только на английском языке.</w:t>
      </w:r>
    </w:p>
    <w:p w14:paraId="6759F0A2" w14:textId="77777777" w:rsidR="002902AE" w:rsidRPr="00077D66" w:rsidRDefault="009D5C7C" w:rsidP="009D5C7C">
      <w:pPr>
        <w:shd w:val="clear" w:color="auto" w:fill="FFFFFF"/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4. Только на языках, которые понимают работники контролирующих органов по маршруту перевозки.</w:t>
      </w:r>
    </w:p>
    <w:p w14:paraId="00715BC9" w14:textId="77777777" w:rsidR="002902AE" w:rsidRPr="00077D66" w:rsidRDefault="00BF3330">
      <w:pPr>
        <w:pStyle w:val="a4"/>
        <w:numPr>
          <w:ilvl w:val="0"/>
          <w:numId w:val="6"/>
        </w:numPr>
        <w:tabs>
          <w:tab w:val="left" w:pos="822"/>
        </w:tabs>
        <w:ind w:right="109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 каком случае у водителя транспортного средства, перевозящего мешки с АММОНИЯ НИТРАТОМ (№ ООН 1942, класс 5.1), должны быть в соответствии с ДОПОГ письменные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инструкции?</w:t>
      </w:r>
    </w:p>
    <w:p w14:paraId="17DAD4D6" w14:textId="77777777" w:rsidR="009D5C7C" w:rsidRPr="00077D66" w:rsidRDefault="009D5C7C" w:rsidP="009D5C7C">
      <w:pPr>
        <w:pStyle w:val="a4"/>
        <w:tabs>
          <w:tab w:val="left" w:pos="822"/>
        </w:tabs>
        <w:ind w:right="109" w:firstLine="0"/>
        <w:rPr>
          <w:sz w:val="24"/>
          <w:szCs w:val="24"/>
          <w:lang w:val="ru-RU"/>
        </w:rPr>
      </w:pPr>
    </w:p>
    <w:p w14:paraId="4123CCAB" w14:textId="77777777" w:rsidR="009D5C7C" w:rsidRPr="00077D66" w:rsidRDefault="009D5C7C" w:rsidP="009D5C7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 Письменные инструкции не являются обязательным перевозочным документом во время дорожной перевозки опасных грузов.</w:t>
      </w:r>
    </w:p>
    <w:p w14:paraId="156F8092" w14:textId="77777777" w:rsidR="009D5C7C" w:rsidRPr="00077D66" w:rsidRDefault="009D5C7C" w:rsidP="009D5C7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Письменные инструкции должны быть только в случае международной перевозки.</w:t>
      </w:r>
    </w:p>
    <w:p w14:paraId="71A424EC" w14:textId="77777777" w:rsidR="009D5C7C" w:rsidRPr="00077D66" w:rsidRDefault="009D5C7C" w:rsidP="009D5C7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lastRenderedPageBreak/>
        <w:t>  3. Письменные инструкции на случай аварии или чрезвычайной ситуации должны быть только в случае перевозки опасных грузов в цистернах.</w:t>
      </w:r>
    </w:p>
    <w:p w14:paraId="4129614E" w14:textId="77777777" w:rsidR="009D5C7C" w:rsidRPr="00077D66" w:rsidRDefault="009D5C7C" w:rsidP="009D5C7C">
      <w:pPr>
        <w:tabs>
          <w:tab w:val="left" w:pos="822"/>
        </w:tabs>
        <w:ind w:right="109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 xml:space="preserve">  </w:t>
      </w:r>
      <w:r w:rsidRPr="00077D66">
        <w:rPr>
          <w:bCs/>
          <w:sz w:val="24"/>
          <w:szCs w:val="24"/>
          <w:lang w:val="ru-RU" w:eastAsia="ru-RU"/>
        </w:rPr>
        <w:t>4. Должны быть в том случае, если в соответствии с ДОПОГ транспортное средство при перевозке данного опасного груза должно маркироваться табличками оранжевого цвета.</w:t>
      </w:r>
    </w:p>
    <w:p w14:paraId="6B86B2A4" w14:textId="77777777" w:rsidR="002902AE" w:rsidRPr="00077D66" w:rsidRDefault="002902AE">
      <w:pPr>
        <w:pStyle w:val="a3"/>
        <w:rPr>
          <w:b w:val="0"/>
          <w:lang w:val="ru-RU"/>
        </w:rPr>
      </w:pPr>
    </w:p>
    <w:p w14:paraId="29803E75" w14:textId="77777777" w:rsidR="002902AE" w:rsidRPr="00077D66" w:rsidRDefault="00BF3330">
      <w:pPr>
        <w:pStyle w:val="a4"/>
        <w:numPr>
          <w:ilvl w:val="0"/>
          <w:numId w:val="6"/>
        </w:numPr>
        <w:tabs>
          <w:tab w:val="left" w:pos="822"/>
        </w:tabs>
        <w:ind w:right="119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Когда водитель транспортного средства, перевозящего опасный груз, должен ознакомиться с содержанием письменных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инструкций?</w:t>
      </w:r>
    </w:p>
    <w:p w14:paraId="37E8D22A" w14:textId="77777777" w:rsidR="009D5C7C" w:rsidRPr="00077D66" w:rsidRDefault="009D5C7C" w:rsidP="009D5C7C">
      <w:pPr>
        <w:pStyle w:val="a4"/>
        <w:tabs>
          <w:tab w:val="left" w:pos="822"/>
        </w:tabs>
        <w:ind w:right="119" w:firstLine="0"/>
        <w:rPr>
          <w:sz w:val="24"/>
          <w:szCs w:val="24"/>
          <w:lang w:val="ru-RU"/>
        </w:rPr>
      </w:pPr>
    </w:p>
    <w:p w14:paraId="79D36FEB" w14:textId="77777777" w:rsidR="009D5C7C" w:rsidRPr="00077D66" w:rsidRDefault="009D5C7C" w:rsidP="009D5C7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 xml:space="preserve">  </w:t>
      </w:r>
      <w:r w:rsidRPr="00077D66">
        <w:rPr>
          <w:bCs/>
          <w:sz w:val="24"/>
          <w:szCs w:val="24"/>
          <w:lang w:val="ru-RU" w:eastAsia="ru-RU"/>
        </w:rPr>
        <w:t>1. До начала рейса члены экипажа транспортного средства должны получить информацию о погруженном опасном грузе и ознакомиться с письменными инструкциями.</w:t>
      </w:r>
    </w:p>
    <w:p w14:paraId="3F798255" w14:textId="77777777" w:rsidR="009D5C7C" w:rsidRPr="00077D66" w:rsidRDefault="009D5C7C" w:rsidP="009D5C7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Так как письменные инструкции составляются по единому образцу для всех опасных грузов, то нет никакой необходимости с ними ознакамливаться.</w:t>
      </w:r>
    </w:p>
    <w:p w14:paraId="3389C960" w14:textId="77777777" w:rsidR="009D5C7C" w:rsidRPr="00077D66" w:rsidRDefault="009D5C7C" w:rsidP="009D5C7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В случае аварии или инцидента при перевозке опасного груза.</w:t>
      </w:r>
    </w:p>
    <w:p w14:paraId="47FF4130" w14:textId="77777777" w:rsidR="009D5C7C" w:rsidRPr="00077D66" w:rsidRDefault="009D5C7C" w:rsidP="009D5C7C">
      <w:pPr>
        <w:tabs>
          <w:tab w:val="left" w:pos="822"/>
        </w:tabs>
        <w:ind w:right="119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После выгрузки опасного груза.</w:t>
      </w:r>
    </w:p>
    <w:p w14:paraId="2674BC0F" w14:textId="77777777" w:rsidR="002902AE" w:rsidRPr="00077D66" w:rsidRDefault="002902AE">
      <w:pPr>
        <w:pStyle w:val="a3"/>
        <w:rPr>
          <w:b w:val="0"/>
          <w:lang w:val="ru-RU"/>
        </w:rPr>
      </w:pPr>
    </w:p>
    <w:p w14:paraId="675F5B52" w14:textId="77777777" w:rsidR="009D5C7C" w:rsidRPr="00077D66" w:rsidRDefault="00BF3330" w:rsidP="009D5C7C">
      <w:pPr>
        <w:pStyle w:val="a4"/>
        <w:numPr>
          <w:ilvl w:val="0"/>
          <w:numId w:val="6"/>
        </w:numPr>
        <w:tabs>
          <w:tab w:val="left" w:pos="822"/>
        </w:tabs>
        <w:ind w:right="112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Из какого перевозочного документа при перевозке опасного груза водитель может узнать о его опасных</w:t>
      </w:r>
      <w:r w:rsidRPr="00077D66">
        <w:rPr>
          <w:spacing w:val="-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свойствах?</w:t>
      </w:r>
    </w:p>
    <w:p w14:paraId="503F4AC1" w14:textId="77777777" w:rsidR="009D5C7C" w:rsidRPr="00077D66" w:rsidRDefault="009D5C7C" w:rsidP="009D5C7C">
      <w:pPr>
        <w:pStyle w:val="a4"/>
        <w:tabs>
          <w:tab w:val="left" w:pos="822"/>
        </w:tabs>
        <w:ind w:right="112" w:firstLine="0"/>
        <w:rPr>
          <w:sz w:val="24"/>
          <w:szCs w:val="24"/>
          <w:lang w:val="ru-RU"/>
        </w:rPr>
      </w:pPr>
    </w:p>
    <w:p w14:paraId="2723B285" w14:textId="77777777" w:rsidR="009D5C7C" w:rsidRPr="00077D66" w:rsidRDefault="009D5C7C" w:rsidP="009D5C7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Из свидетельства о допущении транспортных средств к перевозке некоторых опасных грузов.</w:t>
      </w:r>
    </w:p>
    <w:p w14:paraId="1F845B14" w14:textId="77777777" w:rsidR="009D5C7C" w:rsidRPr="00077D66" w:rsidRDefault="009D5C7C" w:rsidP="009D5C7C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Из письменных инструкций.</w:t>
      </w:r>
    </w:p>
    <w:p w14:paraId="33A6E209" w14:textId="77777777" w:rsidR="009D5C7C" w:rsidRPr="00077D66" w:rsidRDefault="009D5C7C" w:rsidP="009D5C7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Из свидетельства о загрузке контейнера/транспортного средства.</w:t>
      </w:r>
    </w:p>
    <w:p w14:paraId="243A4FF5" w14:textId="77777777" w:rsidR="009D5C7C" w:rsidRPr="00077D66" w:rsidRDefault="009D5C7C" w:rsidP="009D5C7C">
      <w:pPr>
        <w:tabs>
          <w:tab w:val="left" w:pos="822"/>
        </w:tabs>
        <w:ind w:right="112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Из свидетельства ДОПОГ о подготовке водителя.</w:t>
      </w:r>
    </w:p>
    <w:p w14:paraId="6C1A37ED" w14:textId="77777777" w:rsidR="002902AE" w:rsidRPr="00077D66" w:rsidRDefault="002902AE">
      <w:pPr>
        <w:pStyle w:val="a3"/>
        <w:rPr>
          <w:b w:val="0"/>
          <w:lang w:val="ru-RU"/>
        </w:rPr>
      </w:pPr>
    </w:p>
    <w:p w14:paraId="44E07BB4" w14:textId="77777777" w:rsidR="002902AE" w:rsidRPr="00077D66" w:rsidRDefault="00BF3330" w:rsidP="009D5C7C">
      <w:pPr>
        <w:pStyle w:val="a4"/>
        <w:numPr>
          <w:ilvl w:val="0"/>
          <w:numId w:val="6"/>
        </w:numPr>
        <w:tabs>
          <w:tab w:val="left" w:pos="822"/>
        </w:tabs>
        <w:ind w:right="112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Приводятся ли в письменных инструкциях характеристики опасных свойств грузов?</w:t>
      </w:r>
    </w:p>
    <w:p w14:paraId="72F684ED" w14:textId="77777777" w:rsidR="009D5C7C" w:rsidRPr="00077D66" w:rsidRDefault="009D5C7C" w:rsidP="009D5C7C">
      <w:pPr>
        <w:pStyle w:val="a4"/>
        <w:tabs>
          <w:tab w:val="left" w:pos="822"/>
        </w:tabs>
        <w:ind w:right="112" w:firstLine="0"/>
        <w:rPr>
          <w:sz w:val="24"/>
          <w:szCs w:val="24"/>
          <w:lang w:val="ru-RU"/>
        </w:rPr>
      </w:pPr>
    </w:p>
    <w:p w14:paraId="76565E72" w14:textId="77777777" w:rsidR="009D5C7C" w:rsidRPr="00077D66" w:rsidRDefault="009D5C7C" w:rsidP="009D5C7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Нет, в письменных инструкциях указывается только класс опасного груза и номера образцов знаков опасности.</w:t>
      </w:r>
    </w:p>
    <w:p w14:paraId="6A724069" w14:textId="77777777" w:rsidR="009D5C7C" w:rsidRPr="00077D66" w:rsidRDefault="009D5C7C" w:rsidP="009D5C7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Да, только в письменных инструкциях, составленных на опасные грузы, перевозимые в цистернах.</w:t>
      </w:r>
    </w:p>
    <w:p w14:paraId="3C1DE5DE" w14:textId="77777777" w:rsidR="009D5C7C" w:rsidRPr="00077D66" w:rsidRDefault="009D5C7C" w:rsidP="009D5C7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Да, только в письменных инструкциях, которые должны быть при международных перевозках опасных грузов.</w:t>
      </w:r>
    </w:p>
    <w:p w14:paraId="62085ACD" w14:textId="77777777" w:rsidR="009D5C7C" w:rsidRPr="00077D66" w:rsidRDefault="009D5C7C" w:rsidP="009D5C7C">
      <w:pPr>
        <w:tabs>
          <w:tab w:val="left" w:pos="822"/>
        </w:tabs>
        <w:ind w:right="112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 w:eastAsia="ru-RU"/>
        </w:rPr>
        <w:t>  4. Да.</w:t>
      </w:r>
    </w:p>
    <w:p w14:paraId="75904C8D" w14:textId="77777777" w:rsidR="002902AE" w:rsidRPr="00077D66" w:rsidRDefault="00BF3330">
      <w:pPr>
        <w:pStyle w:val="a4"/>
        <w:numPr>
          <w:ilvl w:val="0"/>
          <w:numId w:val="6"/>
        </w:numPr>
        <w:tabs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 каком перевозочном документе водитель транспортного средства может прочитать, какие средства индивидуальной защиты должны находиться на транспортном средстве при перевозке опасного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груза?</w:t>
      </w:r>
    </w:p>
    <w:p w14:paraId="3BD5B482" w14:textId="77777777" w:rsidR="009D5C7C" w:rsidRPr="00077D66" w:rsidRDefault="009D5C7C" w:rsidP="009D5C7C">
      <w:pPr>
        <w:pStyle w:val="a4"/>
        <w:tabs>
          <w:tab w:val="left" w:pos="822"/>
        </w:tabs>
        <w:ind w:right="108" w:firstLine="0"/>
        <w:rPr>
          <w:bCs/>
          <w:sz w:val="24"/>
          <w:szCs w:val="24"/>
          <w:lang w:val="ru-RU"/>
        </w:rPr>
      </w:pPr>
    </w:p>
    <w:p w14:paraId="107ABFAA" w14:textId="77777777" w:rsidR="009D5C7C" w:rsidRPr="00077D66" w:rsidRDefault="009D5C7C" w:rsidP="009D5C7C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В письменных инструкциях</w:t>
      </w:r>
    </w:p>
    <w:p w14:paraId="50178777" w14:textId="77777777" w:rsidR="009D5C7C" w:rsidRPr="00077D66" w:rsidRDefault="009D5C7C" w:rsidP="009D5C7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В удостоверении водителя.</w:t>
      </w:r>
    </w:p>
    <w:p w14:paraId="31B4CE9A" w14:textId="77777777" w:rsidR="009D5C7C" w:rsidRPr="00077D66" w:rsidRDefault="009D5C7C" w:rsidP="009D5C7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В свидетельстве ДОПОГ о подготовке водителя.</w:t>
      </w:r>
    </w:p>
    <w:p w14:paraId="0066B2C8" w14:textId="77777777" w:rsidR="009D5C7C" w:rsidRPr="00077D66" w:rsidRDefault="009D5C7C" w:rsidP="009D5C7C">
      <w:pPr>
        <w:tabs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В свидетельстве о допущении транспортных средств к перевозке некоторых опасных грузов.</w:t>
      </w:r>
    </w:p>
    <w:p w14:paraId="7EE5450B" w14:textId="77777777" w:rsidR="002902AE" w:rsidRPr="00077D66" w:rsidRDefault="002902AE">
      <w:pPr>
        <w:pStyle w:val="a3"/>
        <w:rPr>
          <w:b w:val="0"/>
          <w:lang w:val="ru-RU"/>
        </w:rPr>
      </w:pPr>
    </w:p>
    <w:p w14:paraId="3C96C583" w14:textId="77777777" w:rsidR="002902AE" w:rsidRPr="00077D66" w:rsidRDefault="00BF3330">
      <w:pPr>
        <w:pStyle w:val="a4"/>
        <w:numPr>
          <w:ilvl w:val="0"/>
          <w:numId w:val="6"/>
        </w:numPr>
        <w:tabs>
          <w:tab w:val="left" w:pos="822"/>
        </w:tabs>
        <w:ind w:right="11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Приводится ли в письменных инструкциях перечень средств индивидуальной защиты, предназначенных для использования членами экипажа, в случае аварии при перевозке опасного</w:t>
      </w:r>
      <w:r w:rsidRPr="00077D66">
        <w:rPr>
          <w:spacing w:val="-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груза?</w:t>
      </w:r>
    </w:p>
    <w:p w14:paraId="7F2406E1" w14:textId="77777777" w:rsidR="009D5C7C" w:rsidRPr="00077D66" w:rsidRDefault="009D5C7C" w:rsidP="009D5C7C">
      <w:pPr>
        <w:pStyle w:val="a4"/>
        <w:tabs>
          <w:tab w:val="left" w:pos="822"/>
        </w:tabs>
        <w:ind w:right="114" w:firstLine="0"/>
        <w:rPr>
          <w:sz w:val="24"/>
          <w:szCs w:val="24"/>
          <w:lang w:val="ru-RU"/>
        </w:rPr>
      </w:pPr>
    </w:p>
    <w:p w14:paraId="2428F334" w14:textId="77777777" w:rsidR="009D5C7C" w:rsidRPr="00077D66" w:rsidRDefault="009D5C7C" w:rsidP="009D5C7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Нет.</w:t>
      </w:r>
    </w:p>
    <w:p w14:paraId="5206E955" w14:textId="77777777" w:rsidR="009D5C7C" w:rsidRPr="00077D66" w:rsidRDefault="009D5C7C" w:rsidP="009D5C7C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Да.</w:t>
      </w:r>
    </w:p>
    <w:p w14:paraId="6E323ABE" w14:textId="77777777" w:rsidR="009D5C7C" w:rsidRPr="00077D66" w:rsidRDefault="009D5C7C" w:rsidP="009D5C7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Да, только в письменных инструкциях, которые должны быть при международной перевозке опасного груза.</w:t>
      </w:r>
    </w:p>
    <w:p w14:paraId="18047533" w14:textId="77777777" w:rsidR="009D5C7C" w:rsidRPr="00077D66" w:rsidRDefault="009D5C7C" w:rsidP="009D5C7C">
      <w:pPr>
        <w:tabs>
          <w:tab w:val="left" w:pos="822"/>
        </w:tabs>
        <w:ind w:right="11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Да, только в письменных инструкциях, которые должны быть при внутренней перевозке опасного груза.</w:t>
      </w:r>
    </w:p>
    <w:p w14:paraId="7E10E7D6" w14:textId="77777777" w:rsidR="002902AE" w:rsidRPr="00077D66" w:rsidRDefault="002902AE">
      <w:pPr>
        <w:pStyle w:val="a3"/>
        <w:rPr>
          <w:b w:val="0"/>
          <w:lang w:val="ru-RU"/>
        </w:rPr>
      </w:pPr>
    </w:p>
    <w:p w14:paraId="699AF36D" w14:textId="77777777" w:rsidR="002902AE" w:rsidRPr="00077D66" w:rsidRDefault="00BF3330">
      <w:pPr>
        <w:pStyle w:val="a4"/>
        <w:numPr>
          <w:ilvl w:val="0"/>
          <w:numId w:val="6"/>
        </w:numPr>
        <w:tabs>
          <w:tab w:val="left" w:pos="822"/>
        </w:tabs>
        <w:ind w:right="113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Из какого перевозочного документа водитель может узнать перечень предметов дополнительного оборудования, которые должны находиться на транспортном средстве при перевозке опасного груза, для принятия мер общего характера и чрезвычайных мер в случае</w:t>
      </w:r>
      <w:r w:rsidRPr="00077D66">
        <w:rPr>
          <w:spacing w:val="-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аварии?</w:t>
      </w:r>
    </w:p>
    <w:p w14:paraId="78799202" w14:textId="77777777" w:rsidR="009D5C7C" w:rsidRPr="00077D66" w:rsidRDefault="009D5C7C" w:rsidP="009D5C7C">
      <w:pPr>
        <w:pStyle w:val="a4"/>
        <w:tabs>
          <w:tab w:val="left" w:pos="822"/>
        </w:tabs>
        <w:ind w:right="113" w:firstLine="0"/>
        <w:rPr>
          <w:sz w:val="24"/>
          <w:szCs w:val="24"/>
          <w:lang w:val="ru-RU"/>
        </w:rPr>
      </w:pPr>
    </w:p>
    <w:p w14:paraId="6AE348C4" w14:textId="77777777" w:rsidR="009D5C7C" w:rsidRPr="00077D66" w:rsidRDefault="009D5C7C" w:rsidP="009D5C7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Из свидетельства о загрузке контейнера/транспортного средства.</w:t>
      </w:r>
    </w:p>
    <w:p w14:paraId="2C6B72BA" w14:textId="77777777" w:rsidR="009D5C7C" w:rsidRPr="00077D66" w:rsidRDefault="009D5C7C" w:rsidP="009D5C7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Из письменных инструкций.</w:t>
      </w:r>
    </w:p>
    <w:p w14:paraId="311D1639" w14:textId="77777777" w:rsidR="009D5C7C" w:rsidRPr="00077D66" w:rsidRDefault="009D5C7C" w:rsidP="009D5C7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Из свидетельства о допущении транспортных средств к перевозке некоторых опасных грузов.</w:t>
      </w:r>
    </w:p>
    <w:p w14:paraId="43EA5B94" w14:textId="77777777" w:rsidR="009D5C7C" w:rsidRPr="00077D66" w:rsidRDefault="009D5C7C" w:rsidP="009D5C7C">
      <w:pPr>
        <w:tabs>
          <w:tab w:val="left" w:pos="822"/>
        </w:tabs>
        <w:ind w:right="113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 w:eastAsia="ru-RU"/>
        </w:rPr>
        <w:t>  4. Из свидетельства ДОПОГ о подготовке водителя.</w:t>
      </w:r>
    </w:p>
    <w:p w14:paraId="10C81290" w14:textId="77777777" w:rsidR="002902AE" w:rsidRPr="00077D66" w:rsidRDefault="002902AE">
      <w:pPr>
        <w:pStyle w:val="a3"/>
        <w:rPr>
          <w:b w:val="0"/>
          <w:lang w:val="ru-RU"/>
        </w:rPr>
      </w:pPr>
    </w:p>
    <w:p w14:paraId="667CD0F6" w14:textId="77777777" w:rsidR="002902AE" w:rsidRPr="00077D66" w:rsidRDefault="00BF3330">
      <w:pPr>
        <w:pStyle w:val="a4"/>
        <w:numPr>
          <w:ilvl w:val="0"/>
          <w:numId w:val="6"/>
        </w:numPr>
        <w:tabs>
          <w:tab w:val="left" w:pos="822"/>
        </w:tabs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Приводится ли в письменных инструкциях перечень оборудования, необходимого членам экипажа для принятия мер общего характера и чрезвычайных мер в случае аварии?</w:t>
      </w:r>
    </w:p>
    <w:p w14:paraId="5D69657A" w14:textId="77777777" w:rsidR="009D5C7C" w:rsidRPr="00077D66" w:rsidRDefault="009D5C7C">
      <w:pPr>
        <w:jc w:val="both"/>
        <w:rPr>
          <w:sz w:val="24"/>
          <w:szCs w:val="24"/>
          <w:lang w:val="ru-RU"/>
        </w:rPr>
      </w:pPr>
    </w:p>
    <w:p w14:paraId="2F66D9AE" w14:textId="77777777" w:rsidR="009D5C7C" w:rsidRPr="00077D66" w:rsidRDefault="009D5C7C">
      <w:pPr>
        <w:jc w:val="both"/>
        <w:rPr>
          <w:sz w:val="24"/>
          <w:szCs w:val="24"/>
          <w:lang w:val="ru-RU"/>
        </w:rPr>
      </w:pPr>
    </w:p>
    <w:p w14:paraId="17B9B251" w14:textId="77777777" w:rsidR="003B1DBC" w:rsidRPr="00077D66" w:rsidRDefault="003B1DBC" w:rsidP="003B1DB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Нет.</w:t>
      </w:r>
    </w:p>
    <w:p w14:paraId="49FA998D" w14:textId="77777777" w:rsidR="003B1DBC" w:rsidRPr="00077D66" w:rsidRDefault="003B1DBC" w:rsidP="003B1DB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Да, только в письменных инструкциях, которые должны быть при международной перевозке опасного груза.</w:t>
      </w:r>
    </w:p>
    <w:p w14:paraId="2DE1A50B" w14:textId="77777777" w:rsidR="003B1DBC" w:rsidRPr="00077D66" w:rsidRDefault="003B1DBC" w:rsidP="003B1DB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Да, только в письменных инструкциях, которые должны быть при внутренней перевозке опасного груза.</w:t>
      </w:r>
    </w:p>
    <w:p w14:paraId="44856346" w14:textId="77777777" w:rsidR="009D5C7C" w:rsidRPr="00077D66" w:rsidRDefault="003B1DBC" w:rsidP="003B1DBC">
      <w:pPr>
        <w:jc w:val="both"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4.Да.</w:t>
      </w:r>
    </w:p>
    <w:p w14:paraId="4C3E4AD2" w14:textId="77777777" w:rsidR="003B1DBC" w:rsidRPr="00077D66" w:rsidRDefault="003B1DBC" w:rsidP="003B1DBC">
      <w:pPr>
        <w:jc w:val="both"/>
        <w:rPr>
          <w:sz w:val="24"/>
          <w:szCs w:val="24"/>
          <w:lang w:val="ru-RU" w:eastAsia="ru-RU"/>
        </w:rPr>
      </w:pPr>
    </w:p>
    <w:p w14:paraId="0CC944B1" w14:textId="77777777" w:rsidR="003B1DBC" w:rsidRPr="00077D66" w:rsidRDefault="003B1DBC" w:rsidP="003B1DBC">
      <w:pPr>
        <w:jc w:val="both"/>
        <w:rPr>
          <w:sz w:val="24"/>
          <w:szCs w:val="24"/>
          <w:lang w:val="ru-RU" w:eastAsia="ru-RU"/>
        </w:rPr>
      </w:pPr>
    </w:p>
    <w:p w14:paraId="205CEB15" w14:textId="77777777" w:rsidR="003B1DBC" w:rsidRPr="00077D66" w:rsidRDefault="003B1DBC" w:rsidP="003B1DBC">
      <w:pPr>
        <w:pStyle w:val="a4"/>
        <w:numPr>
          <w:ilvl w:val="0"/>
          <w:numId w:val="6"/>
        </w:numPr>
        <w:tabs>
          <w:tab w:val="left" w:pos="822"/>
        </w:tabs>
        <w:spacing w:before="73"/>
        <w:ind w:right="11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 каком перевозочном документе приводятся меры, которые должен принять водитель в случае аварии или чрезвычайной ситуации при перевозке опасного груза?</w:t>
      </w:r>
    </w:p>
    <w:p w14:paraId="27B3419F" w14:textId="77777777" w:rsidR="003B1DBC" w:rsidRPr="00077D66" w:rsidRDefault="003B1DBC" w:rsidP="003B1DBC">
      <w:pPr>
        <w:pStyle w:val="a4"/>
        <w:tabs>
          <w:tab w:val="left" w:pos="822"/>
        </w:tabs>
        <w:spacing w:before="73"/>
        <w:ind w:right="116" w:firstLine="0"/>
        <w:rPr>
          <w:sz w:val="24"/>
          <w:szCs w:val="24"/>
          <w:lang w:val="ru-RU"/>
        </w:rPr>
      </w:pPr>
    </w:p>
    <w:p w14:paraId="22E9450F" w14:textId="77777777" w:rsidR="003B1DBC" w:rsidRPr="00077D66" w:rsidRDefault="003B1DBC" w:rsidP="003B1DB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В согласовании маршрута дорожной перевозки опасного груза.</w:t>
      </w:r>
    </w:p>
    <w:p w14:paraId="6A0B112F" w14:textId="77777777" w:rsidR="003B1DBC" w:rsidRPr="00077D66" w:rsidRDefault="003B1DBC" w:rsidP="003B1DB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В свидетельстве ДОПОГ о подготовке водителя.</w:t>
      </w:r>
    </w:p>
    <w:p w14:paraId="459F35E1" w14:textId="77777777" w:rsidR="003B1DBC" w:rsidRPr="00077D66" w:rsidRDefault="003B1DBC" w:rsidP="003B1DBC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В письменных инструкциях.</w:t>
      </w:r>
    </w:p>
    <w:p w14:paraId="07E2D19B" w14:textId="77777777" w:rsidR="003B1DBC" w:rsidRPr="00077D66" w:rsidRDefault="003B1DBC" w:rsidP="003B1DBC">
      <w:pPr>
        <w:tabs>
          <w:tab w:val="left" w:pos="822"/>
        </w:tabs>
        <w:spacing w:before="73"/>
        <w:ind w:right="11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В свидетельстве о допущении транспортных средств к перевозке некоторых опасных грузов.</w:t>
      </w:r>
    </w:p>
    <w:p w14:paraId="238FEB1F" w14:textId="77777777" w:rsidR="003B1DBC" w:rsidRPr="00077D66" w:rsidRDefault="003B1DBC" w:rsidP="003B1DBC">
      <w:pPr>
        <w:pStyle w:val="a3"/>
        <w:rPr>
          <w:b w:val="0"/>
          <w:lang w:val="ru-RU"/>
        </w:rPr>
      </w:pPr>
    </w:p>
    <w:p w14:paraId="633BC67F" w14:textId="77777777" w:rsidR="003B1DBC" w:rsidRPr="00077D66" w:rsidRDefault="003B1DBC" w:rsidP="003B1DBC">
      <w:pPr>
        <w:pStyle w:val="a4"/>
        <w:numPr>
          <w:ilvl w:val="0"/>
          <w:numId w:val="6"/>
        </w:num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перевозочный документ является обязательным при перевозке опасного груза навалом</w:t>
      </w:r>
      <w:r w:rsidRPr="00077D66">
        <w:rPr>
          <w:spacing w:val="-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(насыпью)?</w:t>
      </w:r>
    </w:p>
    <w:p w14:paraId="073AE5DC" w14:textId="77777777" w:rsidR="003B1DBC" w:rsidRPr="00077D66" w:rsidRDefault="003B1DBC" w:rsidP="003B1DBC">
      <w:pPr>
        <w:pStyle w:val="a4"/>
        <w:tabs>
          <w:tab w:val="left" w:pos="822"/>
        </w:tabs>
        <w:ind w:right="110" w:firstLine="0"/>
        <w:rPr>
          <w:sz w:val="24"/>
          <w:szCs w:val="24"/>
          <w:lang w:val="ru-RU"/>
        </w:rPr>
      </w:pPr>
    </w:p>
    <w:p w14:paraId="7990D5BA" w14:textId="77777777" w:rsidR="003B1DBC" w:rsidRPr="00077D66" w:rsidRDefault="003B1DBC" w:rsidP="003B1DB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 Свидетельство о прохождении водителем курсов по оказанию первой медицинской помощи.</w:t>
      </w:r>
    </w:p>
    <w:p w14:paraId="4464323D" w14:textId="77777777" w:rsidR="003B1DBC" w:rsidRPr="00077D66" w:rsidRDefault="003B1DBC" w:rsidP="003B1DB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Свидетельство о загрузке контейнера/транспортного средства.</w:t>
      </w:r>
    </w:p>
    <w:p w14:paraId="52E816C4" w14:textId="77777777" w:rsidR="003B1DBC" w:rsidRPr="00077D66" w:rsidRDefault="003B1DBC" w:rsidP="003B1DB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Медицинская справка о пригодности водителя к управлению транспортным средством.</w:t>
      </w:r>
    </w:p>
    <w:p w14:paraId="2CBE376B" w14:textId="77777777" w:rsidR="003B1DBC" w:rsidRPr="00077D66" w:rsidRDefault="003B1DBC" w:rsidP="003B1DBC">
      <w:pPr>
        <w:tabs>
          <w:tab w:val="left" w:pos="822"/>
        </w:tabs>
        <w:ind w:right="110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 w:eastAsia="ru-RU"/>
        </w:rPr>
        <w:t>  4. Письменные инструкции .</w:t>
      </w:r>
    </w:p>
    <w:p w14:paraId="1860D206" w14:textId="77777777" w:rsidR="003B1DBC" w:rsidRPr="00077D66" w:rsidRDefault="003B1DBC" w:rsidP="003B1DBC">
      <w:pPr>
        <w:pStyle w:val="a3"/>
        <w:rPr>
          <w:b w:val="0"/>
          <w:lang w:val="ru-RU"/>
        </w:rPr>
      </w:pPr>
    </w:p>
    <w:p w14:paraId="5565F4F6" w14:textId="77777777" w:rsidR="003B1DBC" w:rsidRPr="00077D66" w:rsidRDefault="003B1DBC" w:rsidP="003B1DBC">
      <w:pPr>
        <w:pStyle w:val="a4"/>
        <w:numPr>
          <w:ilvl w:val="0"/>
          <w:numId w:val="6"/>
        </w:numPr>
        <w:tabs>
          <w:tab w:val="left" w:pos="822"/>
        </w:tabs>
        <w:ind w:right="11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из указанных документов является перевозочным документом в соответствии с</w:t>
      </w:r>
      <w:r w:rsidRPr="00077D66">
        <w:rPr>
          <w:spacing w:val="-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ДОПОГ?</w:t>
      </w:r>
    </w:p>
    <w:p w14:paraId="437377D4" w14:textId="77777777" w:rsidR="003B1DBC" w:rsidRPr="00077D66" w:rsidRDefault="003B1DBC" w:rsidP="003B1DBC">
      <w:pPr>
        <w:pStyle w:val="a4"/>
        <w:numPr>
          <w:ilvl w:val="1"/>
          <w:numId w:val="6"/>
        </w:numPr>
        <w:tabs>
          <w:tab w:val="left" w:pos="1062"/>
        </w:tabs>
        <w:ind w:firstLine="0"/>
        <w:rPr>
          <w:bCs/>
          <w:sz w:val="24"/>
          <w:szCs w:val="24"/>
        </w:rPr>
      </w:pPr>
      <w:r w:rsidRPr="00077D66">
        <w:rPr>
          <w:bCs/>
          <w:sz w:val="24"/>
          <w:szCs w:val="24"/>
        </w:rPr>
        <w:t>Письменные</w:t>
      </w:r>
      <w:r w:rsidRPr="00077D66">
        <w:rPr>
          <w:bCs/>
          <w:spacing w:val="-8"/>
          <w:sz w:val="24"/>
          <w:szCs w:val="24"/>
        </w:rPr>
        <w:t xml:space="preserve"> </w:t>
      </w:r>
      <w:r w:rsidRPr="00077D66">
        <w:rPr>
          <w:bCs/>
          <w:sz w:val="24"/>
          <w:szCs w:val="24"/>
        </w:rPr>
        <w:t>инструкции.</w:t>
      </w:r>
    </w:p>
    <w:p w14:paraId="3FC8E086" w14:textId="77777777" w:rsidR="003B1DBC" w:rsidRPr="00077D66" w:rsidRDefault="003B1DBC" w:rsidP="003B1DBC">
      <w:pPr>
        <w:pStyle w:val="a4"/>
        <w:numPr>
          <w:ilvl w:val="1"/>
          <w:numId w:val="6"/>
        </w:numPr>
        <w:tabs>
          <w:tab w:val="left" w:pos="1062"/>
        </w:tabs>
        <w:ind w:left="106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 xml:space="preserve">Сертификат соответствия </w:t>
      </w:r>
      <w:r w:rsidRPr="00077D66">
        <w:rPr>
          <w:sz w:val="24"/>
          <w:szCs w:val="24"/>
        </w:rPr>
        <w:t>ADR</w:t>
      </w:r>
      <w:r w:rsidRPr="00077D66">
        <w:rPr>
          <w:sz w:val="24"/>
          <w:szCs w:val="24"/>
          <w:lang w:val="ru-RU"/>
        </w:rPr>
        <w:t>-комплекта требованиям</w:t>
      </w:r>
      <w:r w:rsidRPr="00077D66">
        <w:rPr>
          <w:spacing w:val="-1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ДОПОГ.</w:t>
      </w:r>
    </w:p>
    <w:p w14:paraId="185A4CB9" w14:textId="77777777" w:rsidR="003B1DBC" w:rsidRPr="00077D66" w:rsidRDefault="003B1DBC" w:rsidP="003B1DBC">
      <w:pPr>
        <w:pStyle w:val="a4"/>
        <w:numPr>
          <w:ilvl w:val="1"/>
          <w:numId w:val="6"/>
        </w:numPr>
        <w:tabs>
          <w:tab w:val="left" w:pos="1062"/>
        </w:tabs>
        <w:ind w:left="1061"/>
        <w:rPr>
          <w:sz w:val="24"/>
          <w:szCs w:val="24"/>
        </w:rPr>
      </w:pPr>
      <w:r w:rsidRPr="00077D66">
        <w:rPr>
          <w:sz w:val="24"/>
          <w:szCs w:val="24"/>
        </w:rPr>
        <w:t>Лицензионная</w:t>
      </w:r>
      <w:r w:rsidRPr="00077D66">
        <w:rPr>
          <w:spacing w:val="-11"/>
          <w:sz w:val="24"/>
          <w:szCs w:val="24"/>
        </w:rPr>
        <w:t xml:space="preserve"> </w:t>
      </w:r>
      <w:r w:rsidRPr="00077D66">
        <w:rPr>
          <w:sz w:val="24"/>
          <w:szCs w:val="24"/>
        </w:rPr>
        <w:t>карточка.</w:t>
      </w:r>
    </w:p>
    <w:p w14:paraId="5B3E1917" w14:textId="77777777" w:rsidR="003B1DBC" w:rsidRPr="00077D66" w:rsidRDefault="003B1DBC" w:rsidP="003B1DBC">
      <w:pPr>
        <w:pStyle w:val="a4"/>
        <w:numPr>
          <w:ilvl w:val="1"/>
          <w:numId w:val="6"/>
        </w:numPr>
        <w:tabs>
          <w:tab w:val="left" w:pos="1117"/>
        </w:tabs>
        <w:ind w:right="114" w:firstLine="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Договор обязательного страхования ответственности субъектов перевозки опасных грузов на случай наступления негативных последствий при перевозке опасных</w:t>
      </w:r>
      <w:r w:rsidRPr="00077D66">
        <w:rPr>
          <w:spacing w:val="-2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грузов.</w:t>
      </w:r>
    </w:p>
    <w:p w14:paraId="785576EC" w14:textId="77777777" w:rsidR="003B1DBC" w:rsidRPr="00077D66" w:rsidRDefault="003B1DBC" w:rsidP="003B1DBC">
      <w:pPr>
        <w:pStyle w:val="a3"/>
        <w:rPr>
          <w:b w:val="0"/>
          <w:lang w:val="ru-RU"/>
        </w:rPr>
      </w:pPr>
    </w:p>
    <w:p w14:paraId="01C02756" w14:textId="77777777" w:rsidR="003B1DBC" w:rsidRPr="00077D66" w:rsidRDefault="003B1DBC" w:rsidP="003B1DBC">
      <w:pPr>
        <w:pStyle w:val="a4"/>
        <w:numPr>
          <w:ilvl w:val="0"/>
          <w:numId w:val="6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водитель нарушает требования</w:t>
      </w:r>
      <w:r w:rsidRPr="00077D66">
        <w:rPr>
          <w:spacing w:val="-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ДОПОГ?</w:t>
      </w:r>
    </w:p>
    <w:p w14:paraId="43B1BB6D" w14:textId="77777777" w:rsidR="003B1DBC" w:rsidRPr="00077D66" w:rsidRDefault="003B1DBC" w:rsidP="003B1DBC">
      <w:pPr>
        <w:pStyle w:val="a4"/>
        <w:tabs>
          <w:tab w:val="left" w:pos="821"/>
          <w:tab w:val="left" w:pos="822"/>
        </w:tabs>
        <w:ind w:firstLine="0"/>
        <w:rPr>
          <w:sz w:val="24"/>
          <w:szCs w:val="24"/>
          <w:lang w:val="ru-RU"/>
        </w:rPr>
      </w:pPr>
    </w:p>
    <w:p w14:paraId="14700C62" w14:textId="77777777" w:rsidR="003B1DBC" w:rsidRPr="00077D66" w:rsidRDefault="003B1DBC" w:rsidP="003B1DB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lastRenderedPageBreak/>
        <w:t>  1. Водитель, который перед погрузкой опасного груза сверяет номера ООН, нанесенные на упаковки с опасным грузом, с номерами, указанными грузоотправителем в транспортном документе.</w:t>
      </w:r>
    </w:p>
    <w:p w14:paraId="2997D688" w14:textId="77777777" w:rsidR="003B1DBC" w:rsidRPr="00077D66" w:rsidRDefault="003B1DBC" w:rsidP="003B1DBC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Водитель, который управляет транспортным средством с опасным грузом, маркированным табличками оранжевого цвета, не имея при себе письменных инструкций.</w:t>
      </w:r>
    </w:p>
    <w:p w14:paraId="410DEB75" w14:textId="77777777" w:rsidR="003B1DBC" w:rsidRPr="00077D66" w:rsidRDefault="003B1DBC" w:rsidP="003B1DB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Водитель, который не принимает к перевозке упаковки с легковоспламеняющейся жидкостью, маркированные знаками опасности, из-за того, что грузоотправитель не указал в транспортном документе номер образца знака опасности, присвоенный грузу.</w:t>
      </w:r>
    </w:p>
    <w:p w14:paraId="4E0ECF5B" w14:textId="77777777" w:rsidR="003B1DBC" w:rsidRPr="00077D66" w:rsidRDefault="003B1DBC" w:rsidP="003B1DBC">
      <w:p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Водитель, который начинает перевозку опасного груза, не получив на это разрешения районных властей.</w:t>
      </w:r>
    </w:p>
    <w:p w14:paraId="2935A675" w14:textId="77777777" w:rsidR="003B1DBC" w:rsidRPr="00077D66" w:rsidRDefault="003B1DBC" w:rsidP="003B1DBC">
      <w:pPr>
        <w:pStyle w:val="a3"/>
        <w:rPr>
          <w:b w:val="0"/>
          <w:lang w:val="ru-RU"/>
        </w:rPr>
      </w:pPr>
    </w:p>
    <w:p w14:paraId="0A3FAC86" w14:textId="77777777" w:rsidR="003B1DBC" w:rsidRPr="00077D66" w:rsidRDefault="003B1DBC" w:rsidP="003B1DBC">
      <w:pPr>
        <w:pStyle w:val="a4"/>
        <w:numPr>
          <w:ilvl w:val="0"/>
          <w:numId w:val="6"/>
        </w:numPr>
        <w:tabs>
          <w:tab w:val="left" w:pos="822"/>
        </w:tabs>
        <w:ind w:right="109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Нарушит ли водитель требования ДОПОГ, если при осуществлении международной перевозки 5 контейнеров средней грузоподъемности для массовых грузов с АЦЕТОНОМ (№ ООН 1090) он будет хранить письменные инструкции в грузовом</w:t>
      </w:r>
      <w:r w:rsidRPr="00077D66">
        <w:rPr>
          <w:spacing w:val="-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отделении?</w:t>
      </w:r>
    </w:p>
    <w:p w14:paraId="47CA583C" w14:textId="77777777" w:rsidR="003B1DBC" w:rsidRPr="00077D66" w:rsidRDefault="003B1DBC" w:rsidP="003B1DB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Нет, если перед перевозкой он их внимательно прочитает.</w:t>
      </w:r>
    </w:p>
    <w:p w14:paraId="38A7E18B" w14:textId="77777777" w:rsidR="003B1DBC" w:rsidRPr="00077D66" w:rsidRDefault="003B1DBC" w:rsidP="003B1DB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Да, письменные инструкции при перевозке опасного груза должны храниться в кабине водителя</w:t>
      </w:r>
      <w:r w:rsidRPr="00077D66">
        <w:rPr>
          <w:sz w:val="24"/>
          <w:szCs w:val="24"/>
          <w:lang w:val="ru-RU" w:eastAsia="ru-RU"/>
        </w:rPr>
        <w:t>.</w:t>
      </w:r>
    </w:p>
    <w:p w14:paraId="1B8472FB" w14:textId="77777777" w:rsidR="003B1DBC" w:rsidRPr="00077D66" w:rsidRDefault="003B1DBC" w:rsidP="003B1DB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Нет, письменные инструкции при перевозке опасного груза должны всегда храниться рядом с грузом.</w:t>
      </w:r>
    </w:p>
    <w:p w14:paraId="433BC6B9" w14:textId="77777777" w:rsidR="00B82D54" w:rsidRPr="00077D66" w:rsidRDefault="003B1DBC" w:rsidP="00B82D54">
      <w:pPr>
        <w:jc w:val="both"/>
        <w:rPr>
          <w:bCs/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Нет, если письменные инструкции находятся в специальном герметичном коррозиестойком чехле.</w:t>
      </w:r>
      <w:r w:rsidR="00B82D54" w:rsidRPr="00077D66">
        <w:rPr>
          <w:bCs/>
          <w:sz w:val="24"/>
          <w:szCs w:val="24"/>
          <w:lang w:val="ru-RU"/>
        </w:rPr>
        <w:t xml:space="preserve"> </w:t>
      </w:r>
      <w:r w:rsidR="00B82D54" w:rsidRPr="00077D66">
        <w:rPr>
          <w:bCs/>
          <w:sz w:val="24"/>
          <w:szCs w:val="24"/>
          <w:lang w:val="ru-RU"/>
        </w:rPr>
        <w:br w:type="page"/>
      </w:r>
    </w:p>
    <w:p w14:paraId="6743823E" w14:textId="77777777" w:rsidR="00B82D54" w:rsidRPr="00077D66" w:rsidRDefault="00B82D54" w:rsidP="00B82D54">
      <w:pPr>
        <w:jc w:val="both"/>
        <w:rPr>
          <w:bCs/>
          <w:sz w:val="24"/>
          <w:szCs w:val="24"/>
          <w:lang w:val="ru-RU"/>
        </w:rPr>
      </w:pPr>
    </w:p>
    <w:p w14:paraId="23E878F7" w14:textId="77777777" w:rsidR="002902AE" w:rsidRPr="00077D66" w:rsidRDefault="00B82D54">
      <w:pPr>
        <w:pStyle w:val="a3"/>
        <w:spacing w:before="73"/>
        <w:ind w:left="821"/>
        <w:rPr>
          <w:b w:val="0"/>
          <w:bCs w:val="0"/>
          <w:lang w:val="ru-RU"/>
        </w:rPr>
      </w:pPr>
      <w:r w:rsidRPr="00077D66">
        <w:rPr>
          <w:b w:val="0"/>
          <w:bCs w:val="0"/>
          <w:lang w:val="ru-RU"/>
        </w:rPr>
        <w:t>Т</w:t>
      </w:r>
      <w:r w:rsidR="00BF3330" w:rsidRPr="00077D66">
        <w:rPr>
          <w:b w:val="0"/>
          <w:bCs w:val="0"/>
          <w:lang w:val="ru-RU"/>
        </w:rPr>
        <w:t>ема базового курса «Требования по размещению и креплению опасных грузов на транспортных средствах».</w:t>
      </w:r>
    </w:p>
    <w:p w14:paraId="2875598C" w14:textId="77777777" w:rsidR="002902AE" w:rsidRPr="00077D66" w:rsidRDefault="002902AE">
      <w:pPr>
        <w:pStyle w:val="a3"/>
        <w:rPr>
          <w:b w:val="0"/>
          <w:lang w:val="ru-RU"/>
        </w:rPr>
      </w:pPr>
    </w:p>
    <w:p w14:paraId="38F92414" w14:textId="77777777" w:rsidR="003B1DBC" w:rsidRPr="00077D66" w:rsidRDefault="00BF3330" w:rsidP="00C45DD5">
      <w:pPr>
        <w:pStyle w:val="a4"/>
        <w:numPr>
          <w:ilvl w:val="0"/>
          <w:numId w:val="5"/>
        </w:numPr>
        <w:tabs>
          <w:tab w:val="left" w:pos="822"/>
        </w:tabs>
        <w:ind w:right="11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Допускается ли загрузка автомобильного транспортного средства опасными грузами сверх его номинальной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грузоподъемности?</w:t>
      </w:r>
    </w:p>
    <w:p w14:paraId="48E9F366" w14:textId="77777777" w:rsidR="003B1DBC" w:rsidRPr="00077D66" w:rsidRDefault="003B1DBC" w:rsidP="003B1DB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Допускается.</w:t>
      </w:r>
    </w:p>
    <w:p w14:paraId="522B6B9E" w14:textId="77777777" w:rsidR="003B1DBC" w:rsidRPr="00077D66" w:rsidRDefault="003B1DBC" w:rsidP="003B1DB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Допускается только с разрешения компетентных органов.</w:t>
      </w:r>
    </w:p>
    <w:p w14:paraId="66CC64E3" w14:textId="77777777" w:rsidR="003B1DBC" w:rsidRPr="00077D66" w:rsidRDefault="003B1DBC" w:rsidP="003B1DB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Допускается, однако скорость движения транспортного средства при перевозке не должна превышать 60 км/час.</w:t>
      </w:r>
    </w:p>
    <w:p w14:paraId="4A474629" w14:textId="77777777" w:rsidR="002902AE" w:rsidRPr="00077D66" w:rsidRDefault="003B1DBC" w:rsidP="00C45DD5">
      <w:pPr>
        <w:tabs>
          <w:tab w:val="left" w:pos="822"/>
        </w:tabs>
        <w:ind w:right="114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 w:eastAsia="ru-RU"/>
        </w:rPr>
        <w:t>  4. Не допускается.</w:t>
      </w:r>
    </w:p>
    <w:p w14:paraId="2B5B69BD" w14:textId="77777777" w:rsidR="003B1DBC" w:rsidRPr="00077D66" w:rsidRDefault="00BF3330" w:rsidP="00C45DD5">
      <w:pPr>
        <w:pStyle w:val="a4"/>
        <w:numPr>
          <w:ilvl w:val="0"/>
          <w:numId w:val="5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При каких условиях запрещена перевозка барабанов с опасным</w:t>
      </w:r>
      <w:r w:rsidRPr="00077D66">
        <w:rPr>
          <w:spacing w:val="-1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грузом?</w:t>
      </w:r>
    </w:p>
    <w:p w14:paraId="6CF43F24" w14:textId="77777777" w:rsidR="003B1DBC" w:rsidRPr="00077D66" w:rsidRDefault="003B1DBC" w:rsidP="003B1DB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Если барабаны надежно закреплены, но уложены в грузовом отделении в два яруса.</w:t>
      </w:r>
    </w:p>
    <w:p w14:paraId="71272CDB" w14:textId="77777777" w:rsidR="003B1DBC" w:rsidRPr="00077D66" w:rsidRDefault="003B1DBC" w:rsidP="003B1DBC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Если барабаны ненадежно закреплены в грузовом отделении транспортного средства.</w:t>
      </w:r>
    </w:p>
    <w:p w14:paraId="06F0B33D" w14:textId="77777777" w:rsidR="003B1DBC" w:rsidRPr="00077D66" w:rsidRDefault="003B1DBC" w:rsidP="003B1DB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Если барабаны закреплены, но не установлены на поддоны.</w:t>
      </w:r>
    </w:p>
    <w:p w14:paraId="5B18F15E" w14:textId="77777777" w:rsidR="002902AE" w:rsidRPr="00077D66" w:rsidRDefault="003B1DBC" w:rsidP="00C45DD5">
      <w:p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Если барабаны в грузовом отделении закреплены прижимными ремнями (крепление прижимом).</w:t>
      </w:r>
    </w:p>
    <w:p w14:paraId="66F0848E" w14:textId="77777777" w:rsidR="003B1DBC" w:rsidRPr="00077D66" w:rsidRDefault="00BF3330" w:rsidP="00C45DD5">
      <w:pPr>
        <w:pStyle w:val="a4"/>
        <w:numPr>
          <w:ilvl w:val="0"/>
          <w:numId w:val="5"/>
        </w:numPr>
        <w:tabs>
          <w:tab w:val="left" w:pos="822"/>
        </w:tabs>
        <w:ind w:right="11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Какие меры должны быть приняты, если после выгрузки части груза в кузове автомобиля образовалось свободное</w:t>
      </w:r>
      <w:r w:rsidRPr="00077D66">
        <w:rPr>
          <w:spacing w:val="-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пространство?</w:t>
      </w:r>
    </w:p>
    <w:p w14:paraId="341A1A85" w14:textId="77777777" w:rsidR="003B1DBC" w:rsidRPr="00077D66" w:rsidRDefault="003B1DBC" w:rsidP="003B1DBC">
      <w:pPr>
        <w:shd w:val="clear" w:color="auto" w:fill="FFFFFF"/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1. Необходимо указать лицу, которое сопровождает груз, или помощнику водителя на необходимость держать упаковки с опасным грузом во время перевозки.</w:t>
      </w:r>
    </w:p>
    <w:p w14:paraId="68783F79" w14:textId="77777777" w:rsidR="003B1DBC" w:rsidRPr="00077D66" w:rsidRDefault="003B1DBC" w:rsidP="003B1DBC">
      <w:pPr>
        <w:shd w:val="clear" w:color="auto" w:fill="FFFFFF"/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2. Никаких дополнительных мер не нужно, если расстояние до следующего пункта разгрузки менее 20 км.</w:t>
      </w:r>
    </w:p>
    <w:p w14:paraId="6827F905" w14:textId="77777777" w:rsidR="003B1DBC" w:rsidRPr="00077D66" w:rsidRDefault="003B1DBC" w:rsidP="003B1DBC">
      <w:pPr>
        <w:shd w:val="clear" w:color="auto" w:fill="FFFFFF"/>
        <w:rPr>
          <w:bCs/>
          <w:color w:val="333333"/>
          <w:sz w:val="24"/>
          <w:szCs w:val="24"/>
          <w:lang w:val="ru-RU"/>
        </w:rPr>
      </w:pPr>
      <w:r w:rsidRPr="00077D66">
        <w:rPr>
          <w:bCs/>
          <w:color w:val="333333"/>
          <w:sz w:val="24"/>
          <w:szCs w:val="24"/>
        </w:rPr>
        <w:t></w:t>
      </w:r>
      <w:r w:rsidRPr="00077D66">
        <w:rPr>
          <w:bCs/>
          <w:color w:val="333333"/>
          <w:sz w:val="24"/>
          <w:szCs w:val="24"/>
          <w:lang w:val="ru-RU"/>
        </w:rPr>
        <w:t xml:space="preserve">  3. Необходимо с помощью соответствующих средств крепления обеспечить устойчивое положение груза.</w:t>
      </w:r>
    </w:p>
    <w:p w14:paraId="60891C84" w14:textId="77777777" w:rsidR="002902AE" w:rsidRPr="00077D66" w:rsidRDefault="003B1DBC" w:rsidP="00C45DD5">
      <w:pPr>
        <w:shd w:val="clear" w:color="auto" w:fill="FFFFFF"/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4. Необходимо переместить весь груз в заднюю часть грузового отделения транспортного средства.</w:t>
      </w:r>
    </w:p>
    <w:p w14:paraId="0717DCC8" w14:textId="77777777" w:rsidR="002902AE" w:rsidRPr="00077D66" w:rsidRDefault="00BF3330">
      <w:pPr>
        <w:pStyle w:val="a4"/>
        <w:numPr>
          <w:ilvl w:val="0"/>
          <w:numId w:val="5"/>
        </w:numPr>
        <w:tabs>
          <w:tab w:val="left" w:pos="822"/>
        </w:tabs>
        <w:ind w:right="112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 каком случае сила инерции, действующая на груз, будет наибольшей по величине?</w:t>
      </w:r>
    </w:p>
    <w:p w14:paraId="397D9C8E" w14:textId="77777777" w:rsidR="002902AE" w:rsidRPr="00077D66" w:rsidRDefault="00BF3330" w:rsidP="00C45DD5">
      <w:pPr>
        <w:pStyle w:val="a3"/>
        <w:ind w:left="3574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205D7B40" wp14:editId="3D4E1A2C">
            <wp:extent cx="1896692" cy="1015746"/>
            <wp:effectExtent l="0" t="0" r="0" b="0"/>
            <wp:docPr id="173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1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692" cy="101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BBA65" w14:textId="77777777" w:rsidR="003B1DBC" w:rsidRPr="00077D66" w:rsidRDefault="003B1DBC" w:rsidP="003B1DBC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При резком торможении транспортного средства.</w:t>
      </w:r>
    </w:p>
    <w:p w14:paraId="485A811E" w14:textId="77777777" w:rsidR="003B1DBC" w:rsidRPr="00077D66" w:rsidRDefault="003B1DBC" w:rsidP="003B1DB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При движении транспортного средства задним ходом.</w:t>
      </w:r>
    </w:p>
    <w:p w14:paraId="5318403A" w14:textId="77777777" w:rsidR="003B1DBC" w:rsidRPr="00077D66" w:rsidRDefault="003B1DBC" w:rsidP="003B1DB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При движении транспортного средства на повороте.</w:t>
      </w:r>
    </w:p>
    <w:p w14:paraId="6464D339" w14:textId="77777777" w:rsidR="003B1DBC" w:rsidRPr="00077D66" w:rsidRDefault="003B1DBC" w:rsidP="003B1DBC">
      <w:pPr>
        <w:pStyle w:val="a3"/>
        <w:spacing w:before="7"/>
        <w:rPr>
          <w:b w:val="0"/>
        </w:rPr>
      </w:pPr>
      <w:r w:rsidRPr="00077D66">
        <w:rPr>
          <w:b w:val="0"/>
          <w:bCs w:val="0"/>
          <w:lang w:val="ru-RU" w:eastAsia="ru-RU"/>
        </w:rPr>
        <w:t>  4. При разгоне транспортного средства.</w:t>
      </w:r>
    </w:p>
    <w:p w14:paraId="0B082FF7" w14:textId="77777777" w:rsidR="002902AE" w:rsidRPr="00077D66" w:rsidRDefault="00BF3330">
      <w:pPr>
        <w:pStyle w:val="a4"/>
        <w:numPr>
          <w:ilvl w:val="0"/>
          <w:numId w:val="5"/>
        </w:numPr>
        <w:tabs>
          <w:tab w:val="left" w:pos="822"/>
        </w:tabs>
        <w:spacing w:before="1"/>
        <w:ind w:right="109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Разрешается ли штабелировать в грузовом отделении транспортного средства контейнеры средней грузоподъемности для массовых грузов (КСМ), если они маркированы таким</w:t>
      </w:r>
      <w:r w:rsidRPr="00077D66">
        <w:rPr>
          <w:spacing w:val="-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знаком?</w:t>
      </w:r>
    </w:p>
    <w:p w14:paraId="5424CCAE" w14:textId="77777777" w:rsidR="002902AE" w:rsidRPr="00077D66" w:rsidRDefault="00BF3330">
      <w:pPr>
        <w:pStyle w:val="a3"/>
        <w:ind w:left="3238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784ECE3E" wp14:editId="024B0C93">
            <wp:extent cx="2328856" cy="1080325"/>
            <wp:effectExtent l="0" t="0" r="0" b="0"/>
            <wp:docPr id="175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2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856" cy="10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D00A9" w14:textId="77777777" w:rsidR="003B1DBC" w:rsidRPr="00077D66" w:rsidRDefault="003B1DBC" w:rsidP="003B1DB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Нет, укладка упаковок с опасными грузами в грузовом отделении транспортного средства в несколько ярусов запрещена.</w:t>
      </w:r>
    </w:p>
    <w:p w14:paraId="2D9F17E1" w14:textId="77777777" w:rsidR="003B1DBC" w:rsidRPr="00077D66" w:rsidRDefault="003B1DBC" w:rsidP="003B1DBC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Да, максимальная допустимая нагрузка, которая может быть приложена к верхней части КСМ при штабелировании, составляет 1800 кг.</w:t>
      </w:r>
    </w:p>
    <w:p w14:paraId="4B63ED54" w14:textId="77777777" w:rsidR="003B1DBC" w:rsidRPr="00077D66" w:rsidRDefault="003B1DBC" w:rsidP="003B1DB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Нет, КСМ не подлежат штабелированию.</w:t>
      </w:r>
    </w:p>
    <w:p w14:paraId="53947A25" w14:textId="77777777" w:rsidR="002902AE" w:rsidRPr="00077D66" w:rsidRDefault="003B1DBC" w:rsidP="003B1DBC">
      <w:pPr>
        <w:pStyle w:val="a3"/>
        <w:spacing w:before="9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Да, только если в КСМ перевозятся твердые вещества.</w:t>
      </w:r>
    </w:p>
    <w:p w14:paraId="021EB3FD" w14:textId="77777777" w:rsidR="002902AE" w:rsidRPr="00077D66" w:rsidRDefault="00BF3330">
      <w:pPr>
        <w:pStyle w:val="a4"/>
        <w:numPr>
          <w:ilvl w:val="0"/>
          <w:numId w:val="5"/>
        </w:numPr>
        <w:tabs>
          <w:tab w:val="left" w:pos="822"/>
        </w:tabs>
        <w:ind w:right="11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lastRenderedPageBreak/>
        <w:t>Разрешается ли штабелировать в грузовом отделении транспортного средства или контейнере крупногабаритную тару, если она маркирована таким</w:t>
      </w:r>
      <w:r w:rsidRPr="00077D66">
        <w:rPr>
          <w:spacing w:val="-1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знаком?</w:t>
      </w:r>
    </w:p>
    <w:p w14:paraId="6EEB9C84" w14:textId="77777777" w:rsidR="002902AE" w:rsidRPr="00077D66" w:rsidRDefault="00BF3330">
      <w:pPr>
        <w:pStyle w:val="a3"/>
        <w:ind w:left="3264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142E142F" wp14:editId="46C90C11">
            <wp:extent cx="2318588" cy="1090422"/>
            <wp:effectExtent l="0" t="0" r="0" b="0"/>
            <wp:docPr id="177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3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588" cy="109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06937" w14:textId="77777777" w:rsidR="003B1DBC" w:rsidRPr="00077D66" w:rsidRDefault="003B1DBC" w:rsidP="003B1DBC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Нет, на крупногабаритную тару с этим знаком при транспортировании и хранении не допускается класть другие грузы.</w:t>
      </w:r>
    </w:p>
    <w:p w14:paraId="3F315E17" w14:textId="77777777" w:rsidR="003B1DBC" w:rsidRPr="00077D66" w:rsidRDefault="003B1DBC" w:rsidP="003B1DB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Разрешается, если между ярусами груза уложены прокладочные щиты (сепарация).</w:t>
      </w:r>
    </w:p>
    <w:p w14:paraId="63F35C8A" w14:textId="77777777" w:rsidR="003B1DBC" w:rsidRPr="00077D66" w:rsidRDefault="003B1DBC" w:rsidP="003B1DB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Разрешается только в закрытых транспортных средствах и больших закрытых контейнерах.</w:t>
      </w:r>
    </w:p>
    <w:p w14:paraId="0A31FF37" w14:textId="77777777" w:rsidR="002902AE" w:rsidRPr="00077D66" w:rsidRDefault="003B1DBC" w:rsidP="003B1DBC">
      <w:pPr>
        <w:pStyle w:val="a3"/>
        <w:spacing w:before="6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Разрешается только в два яруса.</w:t>
      </w:r>
    </w:p>
    <w:p w14:paraId="3B1895BB" w14:textId="77777777" w:rsidR="002902AE" w:rsidRPr="00077D66" w:rsidRDefault="00BF3330" w:rsidP="003B1DBC">
      <w:pPr>
        <w:pStyle w:val="a4"/>
        <w:numPr>
          <w:ilvl w:val="0"/>
          <w:numId w:val="5"/>
        </w:numPr>
        <w:tabs>
          <w:tab w:val="left" w:pos="821"/>
          <w:tab w:val="left" w:pos="822"/>
        </w:tabs>
        <w:ind w:left="833" w:right="758" w:hanging="72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Разрешается ли штабелировать в грузовом отделении транспортного средства ящики с опасными</w:t>
      </w:r>
      <w:r w:rsidRPr="00077D66">
        <w:rPr>
          <w:spacing w:val="-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грузами?</w:t>
      </w:r>
    </w:p>
    <w:p w14:paraId="3934FBFA" w14:textId="77777777" w:rsidR="003B1DBC" w:rsidRPr="00077D66" w:rsidRDefault="003B1DBC" w:rsidP="003B1DB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Нет, укладка упаковок с опасными грузами в грузовом отделении транспортного средства в несколько ярусов запрещена.</w:t>
      </w:r>
    </w:p>
    <w:p w14:paraId="40B385E1" w14:textId="77777777" w:rsidR="003B1DBC" w:rsidRPr="00077D66" w:rsidRDefault="003B1DBC" w:rsidP="003B1DBC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Разрешается.</w:t>
      </w:r>
    </w:p>
    <w:p w14:paraId="4223DD55" w14:textId="77777777" w:rsidR="003B1DBC" w:rsidRPr="00077D66" w:rsidRDefault="003B1DBC" w:rsidP="003B1DB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Разрешается только в закрытых транспортных средствах.</w:t>
      </w:r>
    </w:p>
    <w:p w14:paraId="74EEE27D" w14:textId="77777777" w:rsidR="003B1DBC" w:rsidRPr="00077D66" w:rsidRDefault="003B1DBC" w:rsidP="003B1DBC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Разрешается только ящики с твердыми веществами.</w:t>
      </w:r>
    </w:p>
    <w:p w14:paraId="0B73C2BC" w14:textId="77777777" w:rsidR="003B1DBC" w:rsidRPr="00077D66" w:rsidRDefault="00BF3330" w:rsidP="00C45DD5">
      <w:pPr>
        <w:pStyle w:val="a4"/>
        <w:numPr>
          <w:ilvl w:val="0"/>
          <w:numId w:val="5"/>
        </w:numPr>
        <w:tabs>
          <w:tab w:val="left" w:pos="822"/>
        </w:tabs>
        <w:ind w:right="11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Куда будет стремиться сместиться незакрепленный груз при торможении транспортного средства перед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перекрестком?</w:t>
      </w:r>
    </w:p>
    <w:p w14:paraId="73025A5F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В сторону заднего борта транспортного средства.</w:t>
      </w:r>
    </w:p>
    <w:p w14:paraId="3C51D191" w14:textId="77777777" w:rsidR="00C45DD5" w:rsidRPr="00077D66" w:rsidRDefault="00C45DD5" w:rsidP="00C45DD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В сторону переднего борта транспортного средства.</w:t>
      </w:r>
    </w:p>
    <w:p w14:paraId="29E1869D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В сторону левого борта транспортного средства.</w:t>
      </w:r>
    </w:p>
    <w:p w14:paraId="4BF5EDD5" w14:textId="77777777" w:rsidR="003B1DBC" w:rsidRPr="00077D66" w:rsidRDefault="00C45DD5" w:rsidP="00C45DD5">
      <w:pPr>
        <w:tabs>
          <w:tab w:val="left" w:pos="822"/>
        </w:tabs>
        <w:ind w:right="11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В сторону правого борта транспортного средства.</w:t>
      </w:r>
    </w:p>
    <w:p w14:paraId="34B1D215" w14:textId="77777777" w:rsidR="002902AE" w:rsidRPr="00077D66" w:rsidRDefault="002902AE">
      <w:pPr>
        <w:pStyle w:val="a3"/>
        <w:rPr>
          <w:b w:val="0"/>
          <w:lang w:val="ru-RU"/>
        </w:rPr>
      </w:pPr>
    </w:p>
    <w:p w14:paraId="24D530F8" w14:textId="77777777" w:rsidR="00C45DD5" w:rsidRPr="00077D66" w:rsidRDefault="00BF3330" w:rsidP="00C45DD5">
      <w:pPr>
        <w:pStyle w:val="a4"/>
        <w:numPr>
          <w:ilvl w:val="0"/>
          <w:numId w:val="5"/>
        </w:numPr>
        <w:tabs>
          <w:tab w:val="left" w:pos="822"/>
        </w:tabs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Укажите наиболее вероятное направление смещения незакрепленного груза при движении транспортного средства на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поворотах?</w:t>
      </w:r>
    </w:p>
    <w:p w14:paraId="21C45C8F" w14:textId="77777777" w:rsidR="00C45DD5" w:rsidRPr="00077D66" w:rsidRDefault="00C45DD5" w:rsidP="00C45DD5">
      <w:pPr>
        <w:shd w:val="clear" w:color="auto" w:fill="FFFFFF"/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1. В сторону заднего борта транспортного средства.</w:t>
      </w:r>
    </w:p>
    <w:p w14:paraId="051F91DA" w14:textId="77777777" w:rsidR="00C45DD5" w:rsidRPr="00077D66" w:rsidRDefault="00C45DD5" w:rsidP="00C45DD5">
      <w:pPr>
        <w:shd w:val="clear" w:color="auto" w:fill="FFFFFF"/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2. В сторону переднего борта транспортного средства.</w:t>
      </w:r>
    </w:p>
    <w:p w14:paraId="272AF8A4" w14:textId="77777777" w:rsidR="00C45DD5" w:rsidRPr="00077D66" w:rsidRDefault="00C45DD5" w:rsidP="00C45DD5">
      <w:pPr>
        <w:shd w:val="clear" w:color="auto" w:fill="FFFFFF"/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3. Только в сторону левого борта транспортного средства.</w:t>
      </w:r>
    </w:p>
    <w:p w14:paraId="36917802" w14:textId="77777777" w:rsidR="002902AE" w:rsidRPr="00077D66" w:rsidRDefault="00C45DD5" w:rsidP="00C45DD5">
      <w:pPr>
        <w:shd w:val="clear" w:color="auto" w:fill="FFFFFF"/>
        <w:rPr>
          <w:bCs/>
          <w:color w:val="333333"/>
          <w:sz w:val="24"/>
          <w:szCs w:val="24"/>
          <w:lang w:val="ru-RU"/>
        </w:rPr>
      </w:pPr>
      <w:r w:rsidRPr="00077D66">
        <w:rPr>
          <w:bCs/>
          <w:color w:val="333333"/>
          <w:sz w:val="24"/>
          <w:szCs w:val="24"/>
        </w:rPr>
        <w:t></w:t>
      </w:r>
      <w:r w:rsidRPr="00077D66">
        <w:rPr>
          <w:bCs/>
          <w:color w:val="333333"/>
          <w:sz w:val="24"/>
          <w:szCs w:val="24"/>
          <w:lang w:val="ru-RU"/>
        </w:rPr>
        <w:t xml:space="preserve">  4. В сторону, противоположную направлению поворота.</w:t>
      </w:r>
    </w:p>
    <w:p w14:paraId="05B5A2B2" w14:textId="77777777" w:rsidR="00C45DD5" w:rsidRPr="00077D66" w:rsidRDefault="00BF3330" w:rsidP="00C45DD5">
      <w:pPr>
        <w:pStyle w:val="a4"/>
        <w:numPr>
          <w:ilvl w:val="0"/>
          <w:numId w:val="5"/>
        </w:numPr>
        <w:tabs>
          <w:tab w:val="left" w:pos="822"/>
        </w:tabs>
        <w:ind w:right="10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За чем необходимо следить в ходе размещения и крепления опасных грузов на транспортном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средстве?</w:t>
      </w:r>
    </w:p>
    <w:p w14:paraId="242F4275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Чтобы были закреплены только опасные грузы группы упаковки І.</w:t>
      </w:r>
    </w:p>
    <w:p w14:paraId="44155A65" w14:textId="77777777" w:rsidR="00C45DD5" w:rsidRPr="00077D66" w:rsidRDefault="00C45DD5" w:rsidP="00C45DD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Чтобы крепежное оборудование (крепежные ремни, ленты и пр.) было установлено так, чтобы не привести к повреждению груза.</w:t>
      </w:r>
    </w:p>
    <w:p w14:paraId="0239B102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Чтобы были закреплены только опасные грузы классов 1, 2 и 7.</w:t>
      </w:r>
    </w:p>
    <w:p w14:paraId="7A4844CF" w14:textId="77777777" w:rsidR="00C45DD5" w:rsidRPr="00077D66" w:rsidRDefault="00C45DD5" w:rsidP="00C45DD5">
      <w:pPr>
        <w:jc w:val="both"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4. Чтобы на транспортном средстве было достаточное количество полиэтиленовой пленки для поврежденных упаковок.</w:t>
      </w:r>
    </w:p>
    <w:p w14:paraId="4184A40D" w14:textId="77777777" w:rsidR="00B82D54" w:rsidRPr="00077D66" w:rsidRDefault="00B82D54" w:rsidP="00C45DD5">
      <w:pPr>
        <w:jc w:val="both"/>
        <w:rPr>
          <w:sz w:val="24"/>
          <w:szCs w:val="24"/>
          <w:lang w:val="ru-RU" w:eastAsia="ru-RU"/>
        </w:rPr>
      </w:pPr>
    </w:p>
    <w:p w14:paraId="18965207" w14:textId="77777777" w:rsidR="00C45DD5" w:rsidRPr="00077D66" w:rsidRDefault="00B82D54" w:rsidP="00C45DD5">
      <w:pPr>
        <w:pStyle w:val="a4"/>
        <w:numPr>
          <w:ilvl w:val="0"/>
          <w:numId w:val="5"/>
        </w:numPr>
        <w:tabs>
          <w:tab w:val="left" w:pos="822"/>
        </w:tabs>
        <w:spacing w:before="73"/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Ч</w:t>
      </w:r>
      <w:r w:rsidR="00BF3330" w:rsidRPr="00077D66">
        <w:rPr>
          <w:sz w:val="24"/>
          <w:szCs w:val="24"/>
          <w:lang w:val="ru-RU"/>
        </w:rPr>
        <w:t>то нужно сделать перед размещением и креплением опасных грузов на транспортном</w:t>
      </w:r>
      <w:r w:rsidR="00BF3330" w:rsidRPr="00077D66">
        <w:rPr>
          <w:spacing w:val="-10"/>
          <w:sz w:val="24"/>
          <w:szCs w:val="24"/>
          <w:lang w:val="ru-RU"/>
        </w:rPr>
        <w:t xml:space="preserve"> </w:t>
      </w:r>
      <w:r w:rsidR="00BF3330" w:rsidRPr="00077D66">
        <w:rPr>
          <w:sz w:val="24"/>
          <w:szCs w:val="24"/>
          <w:lang w:val="ru-RU"/>
        </w:rPr>
        <w:t>средстве?</w:t>
      </w:r>
    </w:p>
    <w:p w14:paraId="59D59F13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Измерить коэффициент трения между основанием опасного груза и полом грузовой платформы.</w:t>
      </w:r>
    </w:p>
    <w:p w14:paraId="73446F25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Установить сплошное ограждение места погрузки опасных грузов.</w:t>
      </w:r>
    </w:p>
    <w:p w14:paraId="2368D714" w14:textId="77777777" w:rsidR="00C45DD5" w:rsidRPr="00077D66" w:rsidRDefault="00C45DD5" w:rsidP="00C45DD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Проверить на повреждения грузовое отделение транспортного средства, и, в случае необходимости, удалить выступающие гвозди, болты и т.д., которые могут повредить груз.</w:t>
      </w:r>
    </w:p>
    <w:p w14:paraId="080FDED4" w14:textId="77777777" w:rsidR="002902AE" w:rsidRPr="00077D66" w:rsidRDefault="00C45DD5" w:rsidP="00C45DD5">
      <w:pPr>
        <w:tabs>
          <w:tab w:val="left" w:pos="822"/>
        </w:tabs>
        <w:spacing w:before="73"/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Предоставить грузоотправителю письменное подтверждение представителя органов санитарного надзора или другого компетентного органа, в котором указывается, что грузовое отделение очищено от остатков последнего перевозимого груза и промыто или обезврежено.</w:t>
      </w:r>
    </w:p>
    <w:p w14:paraId="63E42635" w14:textId="77777777" w:rsidR="00C45DD5" w:rsidRPr="00077D66" w:rsidRDefault="00BF3330" w:rsidP="00C45DD5">
      <w:pPr>
        <w:pStyle w:val="a4"/>
        <w:numPr>
          <w:ilvl w:val="0"/>
          <w:numId w:val="5"/>
        </w:numPr>
        <w:tabs>
          <w:tab w:val="left" w:pos="822"/>
        </w:tabs>
        <w:ind w:right="11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 xml:space="preserve">Какая сила препятствует смещению незакрепленного груза в кузове при изменении </w:t>
      </w:r>
      <w:r w:rsidRPr="00077D66">
        <w:rPr>
          <w:sz w:val="24"/>
          <w:szCs w:val="24"/>
          <w:lang w:val="ru-RU"/>
        </w:rPr>
        <w:lastRenderedPageBreak/>
        <w:t>скорости или направления движения транспортного</w:t>
      </w:r>
      <w:r w:rsidRPr="00077D66">
        <w:rPr>
          <w:spacing w:val="-1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средства?</w:t>
      </w:r>
    </w:p>
    <w:p w14:paraId="429AAC20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Сила инерции.</w:t>
      </w:r>
    </w:p>
    <w:p w14:paraId="42CA1E8B" w14:textId="77777777" w:rsidR="00C45DD5" w:rsidRPr="00077D66" w:rsidRDefault="00C45DD5" w:rsidP="00C45DD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Сила трения.</w:t>
      </w:r>
    </w:p>
    <w:p w14:paraId="5F0288F2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Сила лобового сопротивления.</w:t>
      </w:r>
    </w:p>
    <w:p w14:paraId="7F4C8C91" w14:textId="77777777" w:rsidR="002902AE" w:rsidRPr="00077D66" w:rsidRDefault="00C45DD5" w:rsidP="00C45DD5">
      <w:pPr>
        <w:tabs>
          <w:tab w:val="left" w:pos="822"/>
        </w:tabs>
        <w:ind w:right="11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Сила сопротивления разгону.</w:t>
      </w:r>
    </w:p>
    <w:p w14:paraId="36B9A304" w14:textId="77777777" w:rsidR="00C45DD5" w:rsidRPr="00077D66" w:rsidRDefault="00BF3330" w:rsidP="00C45DD5">
      <w:pPr>
        <w:pStyle w:val="a4"/>
        <w:numPr>
          <w:ilvl w:val="0"/>
          <w:numId w:val="5"/>
        </w:numPr>
        <w:tabs>
          <w:tab w:val="left" w:pos="822"/>
        </w:tabs>
        <w:ind w:right="11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Под действием какой силы незакрепленный груз может сместиться в кузове транспортного средства при изменении скорости или направления</w:t>
      </w:r>
      <w:r w:rsidRPr="00077D66">
        <w:rPr>
          <w:spacing w:val="-2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движения?</w:t>
      </w:r>
    </w:p>
    <w:p w14:paraId="0AAFB28A" w14:textId="77777777" w:rsidR="00C45DD5" w:rsidRPr="00077D66" w:rsidRDefault="00C45DD5" w:rsidP="00C45DD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Силы инерции.</w:t>
      </w:r>
    </w:p>
    <w:p w14:paraId="116102B2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Силы трения.</w:t>
      </w:r>
    </w:p>
    <w:p w14:paraId="51B120BC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Силы лобового сопротивления.</w:t>
      </w:r>
    </w:p>
    <w:p w14:paraId="13419D5F" w14:textId="77777777" w:rsidR="00C45DD5" w:rsidRPr="00077D66" w:rsidRDefault="00C45DD5" w:rsidP="00C45DD5">
      <w:pPr>
        <w:tabs>
          <w:tab w:val="left" w:pos="822"/>
        </w:tabs>
        <w:ind w:right="11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Подъемной силы.</w:t>
      </w:r>
    </w:p>
    <w:p w14:paraId="573F0D84" w14:textId="77777777" w:rsidR="002902AE" w:rsidRPr="00077D66" w:rsidRDefault="002902AE">
      <w:pPr>
        <w:pStyle w:val="a3"/>
        <w:rPr>
          <w:b w:val="0"/>
          <w:lang w:val="ru-RU"/>
        </w:rPr>
      </w:pPr>
    </w:p>
    <w:p w14:paraId="28F67026" w14:textId="77777777" w:rsidR="00C45DD5" w:rsidRPr="00077D66" w:rsidRDefault="00BF3330" w:rsidP="00C45DD5">
      <w:pPr>
        <w:pStyle w:val="a4"/>
        <w:numPr>
          <w:ilvl w:val="0"/>
          <w:numId w:val="5"/>
        </w:numPr>
        <w:tabs>
          <w:tab w:val="left" w:pos="822"/>
        </w:tabs>
        <w:ind w:right="113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 xml:space="preserve">В чем, согласно европейскому стандарту </w:t>
      </w:r>
      <w:r w:rsidRPr="00077D66">
        <w:rPr>
          <w:sz w:val="24"/>
          <w:szCs w:val="24"/>
        </w:rPr>
        <w:t>EN</w:t>
      </w:r>
      <w:r w:rsidRPr="00077D66">
        <w:rPr>
          <w:sz w:val="24"/>
          <w:szCs w:val="24"/>
          <w:lang w:val="ru-RU"/>
        </w:rPr>
        <w:t xml:space="preserve"> 12 195-1:2010, состоит основной принцип крепления прижимом (фрикционного</w:t>
      </w:r>
      <w:r w:rsidRPr="00077D66">
        <w:rPr>
          <w:spacing w:val="-2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крепления)?</w:t>
      </w:r>
    </w:p>
    <w:p w14:paraId="11392A90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В увеличении силы трения между грузом и полом грузовой платформы за счет укладки на опасные грузы неопасных грузов.</w:t>
      </w:r>
    </w:p>
    <w:p w14:paraId="59229819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В увеличении силы трения между грузом и полом грузовой платформы за счет использования прокладочных материалов, повышающих коэффициент трения между поверхностями.</w:t>
      </w:r>
    </w:p>
    <w:p w14:paraId="1F31E35B" w14:textId="77777777" w:rsidR="00C45DD5" w:rsidRPr="00077D66" w:rsidRDefault="00C45DD5" w:rsidP="00C45DD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В увеличении силы трения между грузом и полом грузовой платформы за счет натяжения прижимных ремней.</w:t>
      </w:r>
    </w:p>
    <w:p w14:paraId="57EBDF97" w14:textId="77777777" w:rsidR="00C45DD5" w:rsidRPr="00077D66" w:rsidRDefault="00C45DD5" w:rsidP="00C45DD5">
      <w:pPr>
        <w:tabs>
          <w:tab w:val="left" w:pos="822"/>
        </w:tabs>
        <w:ind w:right="113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В прямом соединении растяжками увязочных устройств груза и точек крепления грузовой платформы.</w:t>
      </w:r>
    </w:p>
    <w:p w14:paraId="0EED9347" w14:textId="77777777" w:rsidR="002902AE" w:rsidRPr="00077D66" w:rsidRDefault="002902AE">
      <w:pPr>
        <w:pStyle w:val="a3"/>
        <w:rPr>
          <w:b w:val="0"/>
          <w:lang w:val="ru-RU"/>
        </w:rPr>
      </w:pPr>
    </w:p>
    <w:p w14:paraId="4B37C217" w14:textId="77777777" w:rsidR="00C45DD5" w:rsidRPr="00077D66" w:rsidRDefault="00BF3330" w:rsidP="00C45DD5">
      <w:pPr>
        <w:pStyle w:val="a4"/>
        <w:numPr>
          <w:ilvl w:val="0"/>
          <w:numId w:val="5"/>
        </w:numPr>
        <w:tabs>
          <w:tab w:val="left" w:pos="822"/>
        </w:tabs>
        <w:spacing w:line="276" w:lineRule="auto"/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Водителю необходимо перевезти один 20-литровый барабан с легковоспламеняющейся жидкостью. Надо ли закреплять барабан в грузовом отделении транспортного средства при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перевозке?</w:t>
      </w:r>
    </w:p>
    <w:p w14:paraId="351DC825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Нет, поскольку такие грузы обычно не смещаются при перевозке.</w:t>
      </w:r>
    </w:p>
    <w:p w14:paraId="5293FA79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Нет, поскольку количество груза при перевозке не превышает максимального количества, указанного для данного опасного груза в подразделе 1.1.3.6 ДОПОГ.</w:t>
      </w:r>
    </w:p>
    <w:p w14:paraId="11FCD54B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Нет, потому что не стоит тратить время на закрепление одной упаковки с опасным грузом.</w:t>
      </w:r>
    </w:p>
    <w:p w14:paraId="2B8F4FDA" w14:textId="77777777" w:rsidR="00C45DD5" w:rsidRPr="00077D66" w:rsidRDefault="00C45DD5" w:rsidP="00C45DD5">
      <w:pPr>
        <w:tabs>
          <w:tab w:val="left" w:pos="822"/>
        </w:tabs>
        <w:spacing w:line="276" w:lineRule="auto"/>
        <w:ind w:right="111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 w:eastAsia="ru-RU"/>
        </w:rPr>
        <w:t>  4. Да.</w:t>
      </w:r>
    </w:p>
    <w:p w14:paraId="33F71B1D" w14:textId="77777777" w:rsidR="002902AE" w:rsidRPr="00077D66" w:rsidRDefault="00BF3330" w:rsidP="00C45DD5">
      <w:pPr>
        <w:pStyle w:val="a4"/>
        <w:numPr>
          <w:ilvl w:val="0"/>
          <w:numId w:val="5"/>
        </w:numPr>
        <w:tabs>
          <w:tab w:val="left" w:pos="822"/>
        </w:tabs>
        <w:spacing w:before="200"/>
        <w:ind w:right="10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Водителю необходимо перевезти 1 контейнер средней грузоподъемности для массовых грузов (КСМ) вместимостью 1 метр кубический с АЦЕТОНОМ (№ ООН 1090). Надо ли закреплять КСМ в кузове транспортного средства при</w:t>
      </w:r>
      <w:r w:rsidRPr="00077D66">
        <w:rPr>
          <w:spacing w:val="-1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перевозке?</w:t>
      </w:r>
    </w:p>
    <w:p w14:paraId="29D7F4DD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Нет, поскольку груз такой тяжелый, что он не может сместиться при перевозке.</w:t>
      </w:r>
    </w:p>
    <w:p w14:paraId="5CD98725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Нет, поскольку его крепление требует значительных затрат, а перевозчики не имеют права увеличивать тарифы на перевозку грузов.</w:t>
      </w:r>
    </w:p>
    <w:p w14:paraId="20226D83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Нет, потому что не стоит тратить время на закрепление одной упаковки с опасным грузом.</w:t>
      </w:r>
    </w:p>
    <w:p w14:paraId="63CFF09C" w14:textId="77777777" w:rsidR="00C45DD5" w:rsidRPr="00077D66" w:rsidRDefault="00C45DD5" w:rsidP="00C45DD5">
      <w:pPr>
        <w:pStyle w:val="a3"/>
        <w:rPr>
          <w:b w:val="0"/>
          <w:lang w:val="ru-RU"/>
        </w:rPr>
      </w:pPr>
      <w:r w:rsidRPr="00077D66">
        <w:rPr>
          <w:b w:val="0"/>
          <w:lang w:val="ru-RU" w:eastAsia="ru-RU"/>
        </w:rPr>
        <w:t>  4. Да.</w:t>
      </w:r>
    </w:p>
    <w:p w14:paraId="3B4E8F73" w14:textId="77777777" w:rsidR="002902AE" w:rsidRPr="00077D66" w:rsidRDefault="00BF3330" w:rsidP="00C45DD5">
      <w:pPr>
        <w:pStyle w:val="a4"/>
        <w:numPr>
          <w:ilvl w:val="0"/>
          <w:numId w:val="5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 должен располагаться центр тяжести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груза?</w:t>
      </w:r>
    </w:p>
    <w:p w14:paraId="4FE21581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Как можно ближе к заднему борту грузовой платформы.</w:t>
      </w:r>
    </w:p>
    <w:p w14:paraId="2F5FD0D4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Как можно ближе к левому краю грузовой платформы.</w:t>
      </w:r>
    </w:p>
    <w:p w14:paraId="09DB1C20" w14:textId="77777777" w:rsidR="00C45DD5" w:rsidRPr="00077D66" w:rsidRDefault="00C45DD5" w:rsidP="00C45DD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Как можно ниже.</w:t>
      </w:r>
    </w:p>
    <w:p w14:paraId="35D2B990" w14:textId="77777777" w:rsidR="00C45DD5" w:rsidRPr="00077D66" w:rsidRDefault="00C45DD5" w:rsidP="00C45DD5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Как можно выше.</w:t>
      </w:r>
    </w:p>
    <w:p w14:paraId="70259D28" w14:textId="77777777" w:rsidR="002902AE" w:rsidRPr="00077D66" w:rsidRDefault="00BF3330">
      <w:pPr>
        <w:pStyle w:val="a4"/>
        <w:numPr>
          <w:ilvl w:val="0"/>
          <w:numId w:val="5"/>
        </w:numPr>
        <w:tabs>
          <w:tab w:val="left" w:pos="822"/>
        </w:tabs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Разрешается ли на одном транспортном средстве перевозить два закрытых контейнера, один из которых маркирован большим знаком опасности № 1.4 (группа совместимости 1.4</w:t>
      </w:r>
      <w:r w:rsidRPr="00077D66">
        <w:rPr>
          <w:sz w:val="24"/>
          <w:szCs w:val="24"/>
        </w:rPr>
        <w:t>G</w:t>
      </w:r>
      <w:r w:rsidRPr="00077D66">
        <w:rPr>
          <w:sz w:val="24"/>
          <w:szCs w:val="24"/>
          <w:lang w:val="ru-RU"/>
        </w:rPr>
        <w:t>), а второй – большим знаком опасности №</w:t>
      </w:r>
      <w:r w:rsidRPr="00077D66">
        <w:rPr>
          <w:spacing w:val="-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3?</w:t>
      </w:r>
    </w:p>
    <w:p w14:paraId="6E0AEB2F" w14:textId="77777777" w:rsidR="00C45DD5" w:rsidRPr="00077D66" w:rsidRDefault="00BF3330" w:rsidP="00C45DD5">
      <w:pPr>
        <w:pStyle w:val="a3"/>
        <w:ind w:left="2534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29E0D37A" wp14:editId="311DA6FE">
            <wp:extent cx="3210505" cy="716184"/>
            <wp:effectExtent l="0" t="0" r="0" b="0"/>
            <wp:docPr id="179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4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505" cy="71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D5A65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lastRenderedPageBreak/>
        <w:t>  1. Разрешается.</w:t>
      </w:r>
    </w:p>
    <w:p w14:paraId="33B192F5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Запрещается</w:t>
      </w:r>
      <w:r w:rsidRPr="00077D66">
        <w:rPr>
          <w:sz w:val="24"/>
          <w:szCs w:val="24"/>
          <w:lang w:val="ru-RU" w:eastAsia="ru-RU"/>
        </w:rPr>
        <w:t>.</w:t>
      </w:r>
    </w:p>
    <w:p w14:paraId="3E5F98AC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Разрешается, если масса брутто опасных грузов, загруженных в каждый контейнер, не превышает 4000 кг.</w:t>
      </w:r>
    </w:p>
    <w:p w14:paraId="7470C5E3" w14:textId="77777777" w:rsidR="002902AE" w:rsidRPr="00077D66" w:rsidRDefault="00C45DD5" w:rsidP="00C45DD5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Разрешается при наличии письменного разрешения консультанта по вопросам безопасности перевозок опасных грузов.</w:t>
      </w:r>
    </w:p>
    <w:p w14:paraId="256499A4" w14:textId="77777777" w:rsidR="002902AE" w:rsidRPr="00077D66" w:rsidRDefault="00BF3330">
      <w:pPr>
        <w:pStyle w:val="a4"/>
        <w:numPr>
          <w:ilvl w:val="0"/>
          <w:numId w:val="5"/>
        </w:numPr>
        <w:tabs>
          <w:tab w:val="left" w:pos="822"/>
        </w:tabs>
        <w:ind w:right="10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Разрешается ли на одном транспортном средстве перевозить два закрытых контейнера, один из которых маркирован большим знаком опасности № 3, а</w:t>
      </w:r>
      <w:r w:rsidRPr="00077D66">
        <w:rPr>
          <w:spacing w:val="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второй</w:t>
      </w:r>
    </w:p>
    <w:p w14:paraId="1F66EBF1" w14:textId="77777777" w:rsidR="002902AE" w:rsidRPr="00077D66" w:rsidRDefault="00BF3330">
      <w:pPr>
        <w:pStyle w:val="a3"/>
        <w:ind w:left="821"/>
        <w:rPr>
          <w:b w:val="0"/>
          <w:lang w:val="ru-RU"/>
        </w:rPr>
      </w:pPr>
      <w:r w:rsidRPr="00077D66">
        <w:rPr>
          <w:b w:val="0"/>
          <w:lang w:val="ru-RU"/>
        </w:rPr>
        <w:t>– большим знаком опасности № 5.1?</w:t>
      </w:r>
    </w:p>
    <w:p w14:paraId="4A763B57" w14:textId="77777777" w:rsidR="002902AE" w:rsidRPr="00077D66" w:rsidRDefault="00BF3330" w:rsidP="00C45DD5">
      <w:pPr>
        <w:pStyle w:val="a3"/>
        <w:spacing w:before="6"/>
        <w:rPr>
          <w:b w:val="0"/>
          <w:lang w:val="ru-RU"/>
        </w:rPr>
      </w:pPr>
      <w:r w:rsidRPr="00077D66">
        <w:rPr>
          <w:b w:val="0"/>
          <w:noProof/>
          <w:lang w:val="ru-RU" w:eastAsia="ru-RU"/>
        </w:rPr>
        <w:drawing>
          <wp:anchor distT="0" distB="0" distL="0" distR="0" simplePos="0" relativeHeight="251575296" behindDoc="0" locked="0" layoutInCell="1" allowOverlap="1" wp14:anchorId="599C368A" wp14:editId="58E524EC">
            <wp:simplePos x="0" y="0"/>
            <wp:positionH relativeFrom="page">
              <wp:posOffset>2256789</wp:posOffset>
            </wp:positionH>
            <wp:positionV relativeFrom="paragraph">
              <wp:posOffset>174933</wp:posOffset>
            </wp:positionV>
            <wp:extent cx="3210505" cy="716184"/>
            <wp:effectExtent l="0" t="0" r="0" b="0"/>
            <wp:wrapTopAndBottom/>
            <wp:docPr id="181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505" cy="7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CF5AB0" w14:textId="77777777" w:rsidR="00C45DD5" w:rsidRPr="00077D66" w:rsidRDefault="00C45DD5" w:rsidP="00C45DD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Разрешается.</w:t>
      </w:r>
    </w:p>
    <w:p w14:paraId="11D6E2DD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Запрещается.</w:t>
      </w:r>
    </w:p>
    <w:p w14:paraId="7BC9F25A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Разрешается, если масса брутто опасных грузов, загруженных в каждый контейнер, не превышает 4000 кг.</w:t>
      </w:r>
    </w:p>
    <w:p w14:paraId="0D635E22" w14:textId="77777777" w:rsidR="00C45DD5" w:rsidRPr="00077D66" w:rsidRDefault="00C45DD5" w:rsidP="00C45DD5">
      <w:pPr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Разрешается при наличии письменного разрешения консультанта по вопросам безопасности перевозок опасных грузов.</w:t>
      </w:r>
    </w:p>
    <w:p w14:paraId="381F0682" w14:textId="77777777" w:rsidR="00C45DD5" w:rsidRPr="00077D66" w:rsidRDefault="00BF3330" w:rsidP="00C45DD5">
      <w:pPr>
        <w:pStyle w:val="a4"/>
        <w:numPr>
          <w:ilvl w:val="0"/>
          <w:numId w:val="5"/>
        </w:numPr>
        <w:tabs>
          <w:tab w:val="left" w:pos="822"/>
        </w:tabs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Разрешается ли упаковки, обозначенные такими знаками опасности, загружать совместно в одно транспортное</w:t>
      </w:r>
      <w:r w:rsidRPr="00077D66">
        <w:rPr>
          <w:spacing w:val="-1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средство?</w:t>
      </w:r>
    </w:p>
    <w:p w14:paraId="19497FFF" w14:textId="77777777" w:rsidR="002902AE" w:rsidRPr="00077D66" w:rsidRDefault="00BF3330" w:rsidP="00C45DD5">
      <w:pPr>
        <w:pStyle w:val="a4"/>
        <w:tabs>
          <w:tab w:val="left" w:pos="822"/>
        </w:tabs>
        <w:ind w:right="117" w:firstLine="0"/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251544576" behindDoc="0" locked="0" layoutInCell="1" allowOverlap="1" wp14:anchorId="69C654F0" wp14:editId="78B567E8">
            <wp:simplePos x="0" y="0"/>
            <wp:positionH relativeFrom="page">
              <wp:posOffset>2741929</wp:posOffset>
            </wp:positionH>
            <wp:positionV relativeFrom="paragraph">
              <wp:posOffset>204282</wp:posOffset>
            </wp:positionV>
            <wp:extent cx="2261254" cy="902208"/>
            <wp:effectExtent l="0" t="0" r="0" b="0"/>
            <wp:wrapTopAndBottom/>
            <wp:docPr id="183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6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254" cy="90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C01A27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Разрешается.</w:t>
      </w:r>
    </w:p>
    <w:p w14:paraId="6BB80CB4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На усмотрение водителя.</w:t>
      </w:r>
    </w:p>
    <w:p w14:paraId="0ECC3A9F" w14:textId="77777777" w:rsidR="00C45DD5" w:rsidRPr="00077D66" w:rsidRDefault="00C45DD5" w:rsidP="00C45DD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Не разрешается.</w:t>
      </w:r>
    </w:p>
    <w:p w14:paraId="4BF1A886" w14:textId="77777777" w:rsidR="00C45DD5" w:rsidRPr="00077D66" w:rsidRDefault="00C45DD5" w:rsidP="00C45DD5">
      <w:pPr>
        <w:pStyle w:val="a3"/>
        <w:spacing w:before="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Разрешается, если окисляющие вещества относятся к группе упаковки III.</w:t>
      </w:r>
    </w:p>
    <w:p w14:paraId="10DAF074" w14:textId="77777777" w:rsidR="002902AE" w:rsidRPr="00077D66" w:rsidRDefault="00BF3330" w:rsidP="00C45DD5">
      <w:pPr>
        <w:pStyle w:val="a4"/>
        <w:numPr>
          <w:ilvl w:val="0"/>
          <w:numId w:val="5"/>
        </w:numPr>
        <w:tabs>
          <w:tab w:val="left" w:pos="821"/>
          <w:tab w:val="left" w:pos="822"/>
        </w:tabs>
        <w:spacing w:before="90"/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Разрешается ли упаковки, обозначенные такими знаками опасности, загружать совместно в одно транспортное</w:t>
      </w:r>
      <w:r w:rsidRPr="00077D66">
        <w:rPr>
          <w:spacing w:val="-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средство?</w:t>
      </w:r>
    </w:p>
    <w:p w14:paraId="3A474877" w14:textId="77777777" w:rsidR="00C45DD5" w:rsidRPr="00077D66" w:rsidRDefault="00C45DD5" w:rsidP="00C45DD5">
      <w:pPr>
        <w:pStyle w:val="a4"/>
        <w:tabs>
          <w:tab w:val="left" w:pos="821"/>
          <w:tab w:val="left" w:pos="822"/>
        </w:tabs>
        <w:spacing w:before="90"/>
        <w:ind w:right="117" w:firstLine="0"/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inline distT="0" distB="0" distL="0" distR="0" wp14:anchorId="62601E9F" wp14:editId="1C83B6F8">
            <wp:extent cx="2937958" cy="896111"/>
            <wp:effectExtent l="0" t="0" r="0" b="0"/>
            <wp:docPr id="185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7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958" cy="89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3CB28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 разрешается.</w:t>
      </w:r>
    </w:p>
    <w:p w14:paraId="1B8593C7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Разрешается, если опасные грузы относятся к группе упаковки III.</w:t>
      </w:r>
    </w:p>
    <w:p w14:paraId="6E82EF64" w14:textId="77777777" w:rsidR="00C45DD5" w:rsidRPr="00077D66" w:rsidRDefault="00C45DD5" w:rsidP="00C45DD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Разрешается.</w:t>
      </w:r>
    </w:p>
    <w:p w14:paraId="3026AEB7" w14:textId="77777777" w:rsidR="00C45DD5" w:rsidRPr="00077D66" w:rsidRDefault="00C45DD5" w:rsidP="00C45DD5">
      <w:pPr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Разрешается, только в закрытых транспортных средствах, оборудованных вентиляцией.</w:t>
      </w:r>
    </w:p>
    <w:p w14:paraId="57095ECC" w14:textId="77777777" w:rsidR="00C45DD5" w:rsidRPr="00077D66" w:rsidRDefault="00C45DD5">
      <w:pPr>
        <w:rPr>
          <w:sz w:val="24"/>
          <w:szCs w:val="24"/>
          <w:lang w:val="ru-RU"/>
        </w:rPr>
      </w:pPr>
    </w:p>
    <w:p w14:paraId="1D869A6B" w14:textId="77777777" w:rsidR="00C45DD5" w:rsidRPr="00077D66" w:rsidRDefault="00C45DD5">
      <w:pPr>
        <w:rPr>
          <w:sz w:val="24"/>
          <w:szCs w:val="24"/>
          <w:lang w:val="ru-RU"/>
        </w:rPr>
        <w:sectPr w:rsidR="00C45DD5" w:rsidRPr="00077D66">
          <w:pgSz w:w="11910" w:h="16840"/>
          <w:pgMar w:top="1040" w:right="740" w:bottom="960" w:left="1020" w:header="0" w:footer="715" w:gutter="0"/>
          <w:cols w:space="720"/>
        </w:sectPr>
      </w:pPr>
    </w:p>
    <w:p w14:paraId="4FDEBA56" w14:textId="77777777" w:rsidR="002902AE" w:rsidRPr="00077D66" w:rsidRDefault="002902AE">
      <w:pPr>
        <w:pStyle w:val="a3"/>
        <w:ind w:left="2748"/>
        <w:rPr>
          <w:b w:val="0"/>
          <w:lang w:val="ru-RU"/>
        </w:rPr>
      </w:pPr>
    </w:p>
    <w:p w14:paraId="2E9F4950" w14:textId="77777777" w:rsidR="002902AE" w:rsidRPr="00077D66" w:rsidRDefault="002902AE">
      <w:pPr>
        <w:pStyle w:val="a3"/>
        <w:spacing w:before="2"/>
        <w:rPr>
          <w:b w:val="0"/>
          <w:lang w:val="ru-RU"/>
        </w:rPr>
      </w:pPr>
    </w:p>
    <w:p w14:paraId="2FCC5443" w14:textId="77777777" w:rsidR="002902AE" w:rsidRPr="00077D66" w:rsidRDefault="00BF3330">
      <w:pPr>
        <w:pStyle w:val="a4"/>
        <w:numPr>
          <w:ilvl w:val="0"/>
          <w:numId w:val="5"/>
        </w:numPr>
        <w:tabs>
          <w:tab w:val="left" w:pos="821"/>
          <w:tab w:val="left" w:pos="822"/>
        </w:tabs>
        <w:spacing w:before="90"/>
        <w:ind w:right="11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Разрешается ли баллоны, маркированные такими знаками опасности, загружать совместно в одно транспортное</w:t>
      </w:r>
      <w:r w:rsidRPr="00077D66">
        <w:rPr>
          <w:spacing w:val="-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средство?</w:t>
      </w:r>
    </w:p>
    <w:p w14:paraId="4CC94BC8" w14:textId="77777777" w:rsidR="002902AE" w:rsidRPr="00077D66" w:rsidRDefault="00BF3330">
      <w:pPr>
        <w:pStyle w:val="a3"/>
        <w:spacing w:before="7"/>
        <w:rPr>
          <w:b w:val="0"/>
          <w:lang w:val="ru-RU"/>
        </w:rPr>
      </w:pPr>
      <w:r w:rsidRPr="00077D66">
        <w:rPr>
          <w:b w:val="0"/>
          <w:noProof/>
          <w:lang w:val="ru-RU" w:eastAsia="ru-RU"/>
        </w:rPr>
        <w:drawing>
          <wp:anchor distT="0" distB="0" distL="0" distR="0" simplePos="0" relativeHeight="251580416" behindDoc="0" locked="0" layoutInCell="1" allowOverlap="1" wp14:anchorId="040F0F94" wp14:editId="50D55F2E">
            <wp:simplePos x="0" y="0"/>
            <wp:positionH relativeFrom="page">
              <wp:posOffset>2892425</wp:posOffset>
            </wp:positionH>
            <wp:positionV relativeFrom="paragraph">
              <wp:posOffset>175441</wp:posOffset>
            </wp:positionV>
            <wp:extent cx="1961968" cy="1157287"/>
            <wp:effectExtent l="0" t="0" r="0" b="0"/>
            <wp:wrapTopAndBottom/>
            <wp:docPr id="187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8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968" cy="1157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6D0F65" w14:textId="77777777" w:rsidR="00C45DD5" w:rsidRPr="00077D66" w:rsidRDefault="00C45DD5" w:rsidP="00C45DD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Разрешается.</w:t>
      </w:r>
    </w:p>
    <w:p w14:paraId="2FF48A6E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Запрещается.</w:t>
      </w:r>
    </w:p>
    <w:p w14:paraId="536F77A6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Разрешается, только если баллоны будут перевозиться в открытом транспортном средстве.</w:t>
      </w:r>
    </w:p>
    <w:p w14:paraId="764E0566" w14:textId="77777777" w:rsidR="002902AE" w:rsidRPr="00077D66" w:rsidRDefault="00C45DD5" w:rsidP="00C45DD5">
      <w:pPr>
        <w:pStyle w:val="a3"/>
        <w:spacing w:before="9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Разрешается только при международных перевозках.</w:t>
      </w:r>
    </w:p>
    <w:p w14:paraId="2A32220D" w14:textId="77777777" w:rsidR="002902AE" w:rsidRPr="00077D66" w:rsidRDefault="00BF3330">
      <w:pPr>
        <w:pStyle w:val="a4"/>
        <w:numPr>
          <w:ilvl w:val="0"/>
          <w:numId w:val="5"/>
        </w:numPr>
        <w:tabs>
          <w:tab w:val="left" w:pos="821"/>
          <w:tab w:val="left" w:pos="822"/>
        </w:tabs>
        <w:ind w:right="11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Разрешается ли мешки, маркированные такими знаками опасности, загружать совместно в одно транспортное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средство?</w:t>
      </w:r>
    </w:p>
    <w:p w14:paraId="60511A46" w14:textId="77777777" w:rsidR="002902AE" w:rsidRPr="00077D66" w:rsidRDefault="00BF3330">
      <w:pPr>
        <w:pStyle w:val="a3"/>
        <w:spacing w:before="7"/>
        <w:rPr>
          <w:b w:val="0"/>
          <w:lang w:val="ru-RU"/>
        </w:rPr>
      </w:pPr>
      <w:r w:rsidRPr="00077D66">
        <w:rPr>
          <w:b w:val="0"/>
          <w:noProof/>
          <w:lang w:val="ru-RU" w:eastAsia="ru-RU"/>
        </w:rPr>
        <w:drawing>
          <wp:anchor distT="0" distB="0" distL="0" distR="0" simplePos="0" relativeHeight="251585536" behindDoc="0" locked="0" layoutInCell="1" allowOverlap="1" wp14:anchorId="24B14D51" wp14:editId="40EFDB97">
            <wp:simplePos x="0" y="0"/>
            <wp:positionH relativeFrom="page">
              <wp:posOffset>2700654</wp:posOffset>
            </wp:positionH>
            <wp:positionV relativeFrom="paragraph">
              <wp:posOffset>175441</wp:posOffset>
            </wp:positionV>
            <wp:extent cx="2336165" cy="1080135"/>
            <wp:effectExtent l="0" t="0" r="0" b="0"/>
            <wp:wrapTopAndBottom/>
            <wp:docPr id="189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89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69C932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Разрешается.</w:t>
      </w:r>
    </w:p>
    <w:p w14:paraId="4F584DDE" w14:textId="77777777" w:rsidR="00C45DD5" w:rsidRPr="00077D66" w:rsidRDefault="00C45DD5" w:rsidP="00C45DD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Запрещается.</w:t>
      </w:r>
    </w:p>
    <w:p w14:paraId="09B01B2A" w14:textId="77777777" w:rsidR="00C45DD5" w:rsidRPr="00077D66" w:rsidRDefault="00C45DD5" w:rsidP="00C45DD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Разрешается, только если масса брутто мешков с опасными грузами не превышает 20 кг.</w:t>
      </w:r>
    </w:p>
    <w:p w14:paraId="440EC1BF" w14:textId="77777777" w:rsidR="002902AE" w:rsidRPr="00077D66" w:rsidRDefault="00C45DD5" w:rsidP="00C45DD5">
      <w:pPr>
        <w:pStyle w:val="a3"/>
        <w:spacing w:before="5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Разрешается, только если мешки будут размещены в отдельных транспортных пакетах.</w:t>
      </w:r>
    </w:p>
    <w:p w14:paraId="052B8BAA" w14:textId="77777777" w:rsidR="002902AE" w:rsidRPr="00077D66" w:rsidRDefault="00BF3330">
      <w:pPr>
        <w:pStyle w:val="a4"/>
        <w:numPr>
          <w:ilvl w:val="0"/>
          <w:numId w:val="5"/>
        </w:numPr>
        <w:tabs>
          <w:tab w:val="left" w:pos="821"/>
          <w:tab w:val="left" w:pos="822"/>
        </w:tabs>
        <w:spacing w:before="1"/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Разрешается ли канистры, маркированные такими знаками опасности, загружать совместно в одно транспортное</w:t>
      </w:r>
      <w:r w:rsidRPr="00077D66">
        <w:rPr>
          <w:spacing w:val="-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средство?</w:t>
      </w:r>
    </w:p>
    <w:p w14:paraId="7299B2F9" w14:textId="77777777" w:rsidR="002902AE" w:rsidRPr="00077D66" w:rsidRDefault="00BF3330">
      <w:pPr>
        <w:pStyle w:val="a3"/>
        <w:spacing w:before="4"/>
        <w:rPr>
          <w:b w:val="0"/>
          <w:lang w:val="ru-RU"/>
        </w:rPr>
      </w:pPr>
      <w:r w:rsidRPr="00077D66">
        <w:rPr>
          <w:b w:val="0"/>
          <w:noProof/>
          <w:lang w:val="ru-RU" w:eastAsia="ru-RU"/>
        </w:rPr>
        <w:drawing>
          <wp:anchor distT="0" distB="0" distL="0" distR="0" simplePos="0" relativeHeight="251590656" behindDoc="0" locked="0" layoutInCell="1" allowOverlap="1" wp14:anchorId="4CC80E6A" wp14:editId="31DDDB31">
            <wp:simplePos x="0" y="0"/>
            <wp:positionH relativeFrom="page">
              <wp:posOffset>2703829</wp:posOffset>
            </wp:positionH>
            <wp:positionV relativeFrom="paragraph">
              <wp:posOffset>173790</wp:posOffset>
            </wp:positionV>
            <wp:extent cx="2330225" cy="1080325"/>
            <wp:effectExtent l="0" t="0" r="0" b="0"/>
            <wp:wrapTopAndBottom/>
            <wp:docPr id="191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0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225" cy="108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73FFD5" w14:textId="77777777" w:rsidR="00D24AEB" w:rsidRPr="00077D66" w:rsidRDefault="00D24AEB" w:rsidP="00D24AEB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Разрешается.</w:t>
      </w:r>
    </w:p>
    <w:p w14:paraId="362A4E25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Запрещается.</w:t>
      </w:r>
    </w:p>
    <w:p w14:paraId="1004AB06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Разрешается, только если канистры будут перевозиться в закрытом транспортном средстве.</w:t>
      </w:r>
    </w:p>
    <w:p w14:paraId="1E21C6E5" w14:textId="77777777" w:rsidR="002902AE" w:rsidRPr="00077D66" w:rsidRDefault="00D24AEB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Разрешается, только если канистры будут размещены в отдельных транспортных пакетах.</w:t>
      </w:r>
    </w:p>
    <w:p w14:paraId="10D7FE22" w14:textId="77777777" w:rsidR="002902AE" w:rsidRPr="00077D66" w:rsidRDefault="00BF3330">
      <w:pPr>
        <w:pStyle w:val="a4"/>
        <w:numPr>
          <w:ilvl w:val="0"/>
          <w:numId w:val="5"/>
        </w:numPr>
        <w:tabs>
          <w:tab w:val="left" w:pos="821"/>
          <w:tab w:val="left" w:pos="822"/>
        </w:tabs>
        <w:spacing w:before="178"/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Разрешается ли барабаны, обозначенные такими знаками опасности, загружать совместно в одно транспортное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средство?</w:t>
      </w:r>
    </w:p>
    <w:p w14:paraId="493D2801" w14:textId="77777777" w:rsidR="002902AE" w:rsidRPr="00077D66" w:rsidRDefault="00BF3330">
      <w:pPr>
        <w:pStyle w:val="a3"/>
        <w:spacing w:before="6"/>
        <w:rPr>
          <w:b w:val="0"/>
          <w:lang w:val="ru-RU"/>
        </w:rPr>
      </w:pPr>
      <w:r w:rsidRPr="00077D66">
        <w:rPr>
          <w:b w:val="0"/>
          <w:noProof/>
          <w:lang w:val="ru-RU" w:eastAsia="ru-RU"/>
        </w:rPr>
        <w:lastRenderedPageBreak/>
        <w:drawing>
          <wp:anchor distT="0" distB="0" distL="0" distR="0" simplePos="0" relativeHeight="251600896" behindDoc="0" locked="0" layoutInCell="1" allowOverlap="1" wp14:anchorId="272EA2BF" wp14:editId="432638DA">
            <wp:simplePos x="0" y="0"/>
            <wp:positionH relativeFrom="page">
              <wp:posOffset>2967354</wp:posOffset>
            </wp:positionH>
            <wp:positionV relativeFrom="paragraph">
              <wp:posOffset>174679</wp:posOffset>
            </wp:positionV>
            <wp:extent cx="1784864" cy="1070038"/>
            <wp:effectExtent l="0" t="0" r="0" b="0"/>
            <wp:wrapTopAndBottom/>
            <wp:docPr id="193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1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864" cy="1070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349D68" w14:textId="77777777" w:rsidR="002902AE" w:rsidRPr="00077D66" w:rsidRDefault="002902AE">
      <w:pPr>
        <w:pStyle w:val="a3"/>
        <w:rPr>
          <w:b w:val="0"/>
          <w:lang w:val="ru-RU"/>
        </w:rPr>
      </w:pPr>
    </w:p>
    <w:p w14:paraId="5F877FF6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 разрешается.</w:t>
      </w:r>
    </w:p>
    <w:p w14:paraId="6C44F0C2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Разрешается, если опасные грузы относятся к группе упаковки III.</w:t>
      </w:r>
    </w:p>
    <w:p w14:paraId="2BD52E00" w14:textId="77777777" w:rsidR="00D24AEB" w:rsidRPr="00077D66" w:rsidRDefault="00D24AEB" w:rsidP="00D24AEB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Разрешается.</w:t>
      </w:r>
    </w:p>
    <w:p w14:paraId="2C5282A7" w14:textId="77777777" w:rsidR="00D24AEB" w:rsidRPr="00077D66" w:rsidRDefault="00D24AEB" w:rsidP="00D24AEB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Не разрешается, поскольку барабаны изготовлены из металла.</w:t>
      </w:r>
    </w:p>
    <w:p w14:paraId="746B1389" w14:textId="77777777" w:rsidR="00D24AEB" w:rsidRPr="00077D66" w:rsidRDefault="00BF3330" w:rsidP="00D24AEB">
      <w:pPr>
        <w:pStyle w:val="a4"/>
        <w:numPr>
          <w:ilvl w:val="0"/>
          <w:numId w:val="5"/>
        </w:numPr>
        <w:tabs>
          <w:tab w:val="left" w:pos="821"/>
          <w:tab w:val="left" w:pos="822"/>
        </w:tabs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Разрешается ли упаковки, обозначенные такими знаками опасности, загружать совместно в одно транспортное</w:t>
      </w:r>
      <w:r w:rsidRPr="00077D66">
        <w:rPr>
          <w:spacing w:val="-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средство?</w:t>
      </w:r>
    </w:p>
    <w:p w14:paraId="4AD96AED" w14:textId="77777777" w:rsidR="00D24AEB" w:rsidRPr="00077D66" w:rsidRDefault="00D24AEB" w:rsidP="00D24AEB">
      <w:pPr>
        <w:pStyle w:val="a4"/>
        <w:tabs>
          <w:tab w:val="left" w:pos="821"/>
          <w:tab w:val="left" w:pos="822"/>
        </w:tabs>
        <w:ind w:right="117" w:firstLine="0"/>
        <w:jc w:val="center"/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inline distT="0" distB="0" distL="0" distR="0" wp14:anchorId="2C5FD744" wp14:editId="73D21DE6">
            <wp:extent cx="2705384" cy="1085087"/>
            <wp:effectExtent l="0" t="0" r="0" b="0"/>
            <wp:docPr id="195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2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384" cy="108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7DF31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 разрешается.</w:t>
      </w:r>
    </w:p>
    <w:p w14:paraId="076A0D28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Разрешается, если масса брутто взрывчатого вещества не превышает 50 кг.</w:t>
      </w:r>
    </w:p>
    <w:p w14:paraId="0A876D69" w14:textId="77777777" w:rsidR="00D24AEB" w:rsidRPr="00077D66" w:rsidRDefault="00D24AEB" w:rsidP="00D24AEB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Разрешается.</w:t>
      </w:r>
    </w:p>
    <w:p w14:paraId="087CF944" w14:textId="77777777" w:rsidR="00D24AEB" w:rsidRPr="00077D66" w:rsidRDefault="00D24AEB" w:rsidP="00D24AEB">
      <w:pPr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4. Не разрешается, кроме случаев, когда упаковки с опасным грузом 1-го класса уложены в отдельный изолирующий отсек</w:t>
      </w:r>
    </w:p>
    <w:p w14:paraId="3D7347F2" w14:textId="77777777" w:rsidR="002902AE" w:rsidRPr="00077D66" w:rsidRDefault="00B82D54">
      <w:pPr>
        <w:pStyle w:val="a4"/>
        <w:numPr>
          <w:ilvl w:val="0"/>
          <w:numId w:val="5"/>
        </w:numPr>
        <w:tabs>
          <w:tab w:val="left" w:pos="821"/>
          <w:tab w:val="left" w:pos="822"/>
        </w:tabs>
        <w:spacing w:before="90"/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</w:t>
      </w:r>
      <w:r w:rsidR="00BF3330" w:rsidRPr="00077D66">
        <w:rPr>
          <w:sz w:val="24"/>
          <w:szCs w:val="24"/>
          <w:lang w:val="ru-RU"/>
        </w:rPr>
        <w:t>азрешается ли ящики, обозначенные такими знаками, загружать совместно в одно транспортное</w:t>
      </w:r>
      <w:r w:rsidR="00BF3330" w:rsidRPr="00077D66">
        <w:rPr>
          <w:spacing w:val="-6"/>
          <w:sz w:val="24"/>
          <w:szCs w:val="24"/>
          <w:lang w:val="ru-RU"/>
        </w:rPr>
        <w:t xml:space="preserve"> </w:t>
      </w:r>
      <w:r w:rsidR="00BF3330" w:rsidRPr="00077D66">
        <w:rPr>
          <w:sz w:val="24"/>
          <w:szCs w:val="24"/>
          <w:lang w:val="ru-RU"/>
        </w:rPr>
        <w:t>средство?</w:t>
      </w:r>
    </w:p>
    <w:p w14:paraId="0A9BE922" w14:textId="77777777" w:rsidR="002902AE" w:rsidRPr="00077D66" w:rsidRDefault="00BF3330">
      <w:pPr>
        <w:pStyle w:val="a3"/>
        <w:ind w:left="3317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5ED1E45C" wp14:editId="3532752A">
            <wp:extent cx="2664504" cy="1074896"/>
            <wp:effectExtent l="0" t="0" r="0" b="0"/>
            <wp:docPr id="197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3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504" cy="107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B6524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Разрешается.</w:t>
      </w:r>
    </w:p>
    <w:p w14:paraId="5973DADC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Разрешается, если количество упаковок при перевозке не превышает 100 шт.</w:t>
      </w:r>
    </w:p>
    <w:p w14:paraId="4CA02062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Не разрешается.</w:t>
      </w:r>
    </w:p>
    <w:p w14:paraId="3607301C" w14:textId="77777777" w:rsidR="00D24AEB" w:rsidRPr="00077D66" w:rsidRDefault="00D24AEB" w:rsidP="00D24AEB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Разрешается, если вещество, способное к самовозгоранию, относится к группе упаковки III.</w:t>
      </w:r>
    </w:p>
    <w:p w14:paraId="4CCD7A36" w14:textId="77777777" w:rsidR="002902AE" w:rsidRPr="00077D66" w:rsidRDefault="002902AE">
      <w:pPr>
        <w:pStyle w:val="a3"/>
        <w:spacing w:before="9"/>
        <w:rPr>
          <w:b w:val="0"/>
          <w:lang w:val="ru-RU"/>
        </w:rPr>
      </w:pPr>
    </w:p>
    <w:p w14:paraId="01D653DF" w14:textId="77777777" w:rsidR="002902AE" w:rsidRPr="00077D66" w:rsidRDefault="00BF3330">
      <w:pPr>
        <w:pStyle w:val="a4"/>
        <w:numPr>
          <w:ilvl w:val="0"/>
          <w:numId w:val="5"/>
        </w:numPr>
        <w:tabs>
          <w:tab w:val="left" w:pos="821"/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Разрешается ли упаковки, обозначенные такими знаками, загружать совместно в одно транспортное</w:t>
      </w:r>
      <w:r w:rsidRPr="00077D66">
        <w:rPr>
          <w:spacing w:val="-1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средство?</w:t>
      </w:r>
    </w:p>
    <w:p w14:paraId="165C34DB" w14:textId="77777777" w:rsidR="002902AE" w:rsidRPr="00077D66" w:rsidRDefault="00BF3330">
      <w:pPr>
        <w:pStyle w:val="a3"/>
        <w:spacing w:before="6"/>
        <w:rPr>
          <w:b w:val="0"/>
          <w:lang w:val="ru-RU"/>
        </w:rPr>
      </w:pPr>
      <w:r w:rsidRPr="00077D66">
        <w:rPr>
          <w:b w:val="0"/>
          <w:noProof/>
          <w:lang w:val="ru-RU" w:eastAsia="ru-RU"/>
        </w:rPr>
        <w:drawing>
          <wp:anchor distT="0" distB="0" distL="0" distR="0" simplePos="0" relativeHeight="251606016" behindDoc="0" locked="0" layoutInCell="1" allowOverlap="1" wp14:anchorId="6BC59AA1" wp14:editId="16CA128B">
            <wp:simplePos x="0" y="0"/>
            <wp:positionH relativeFrom="page">
              <wp:posOffset>2531110</wp:posOffset>
            </wp:positionH>
            <wp:positionV relativeFrom="paragraph">
              <wp:posOffset>175187</wp:posOffset>
            </wp:positionV>
            <wp:extent cx="2661978" cy="1074896"/>
            <wp:effectExtent l="0" t="0" r="0" b="0"/>
            <wp:wrapTopAndBottom/>
            <wp:docPr id="199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4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978" cy="107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647ACB" w14:textId="77777777" w:rsidR="002902AE" w:rsidRPr="00077D66" w:rsidRDefault="002902AE">
      <w:pPr>
        <w:pStyle w:val="a3"/>
        <w:spacing w:before="3"/>
        <w:rPr>
          <w:b w:val="0"/>
          <w:lang w:val="ru-RU"/>
        </w:rPr>
      </w:pPr>
    </w:p>
    <w:p w14:paraId="2BC7A84C" w14:textId="77777777" w:rsidR="00D24AEB" w:rsidRPr="00077D66" w:rsidRDefault="00D24AEB" w:rsidP="00D24AEB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Разрешается.</w:t>
      </w:r>
    </w:p>
    <w:p w14:paraId="25902A54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Разрешается, если количество упаковок при перевозке превышает 1000 шт.</w:t>
      </w:r>
    </w:p>
    <w:p w14:paraId="26B48D44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lastRenderedPageBreak/>
        <w:t>  3. Не разрешается.</w:t>
      </w:r>
    </w:p>
    <w:p w14:paraId="779C3EBE" w14:textId="77777777" w:rsidR="00D24AEB" w:rsidRPr="00077D66" w:rsidRDefault="00D24AEB" w:rsidP="00D24AEB">
      <w:pPr>
        <w:pStyle w:val="a3"/>
        <w:spacing w:before="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Разрешается, если масса брутто упаковок меньше 30 кг.</w:t>
      </w:r>
    </w:p>
    <w:p w14:paraId="40200572" w14:textId="77777777" w:rsidR="002902AE" w:rsidRPr="00077D66" w:rsidRDefault="00BF3330">
      <w:pPr>
        <w:pStyle w:val="a4"/>
        <w:numPr>
          <w:ilvl w:val="0"/>
          <w:numId w:val="5"/>
        </w:numPr>
        <w:tabs>
          <w:tab w:val="left" w:pos="821"/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Разрешается ли упаковки, обозначенные такими маркировочными знаками, загружать совместно в одно транспортное</w:t>
      </w:r>
      <w:r w:rsidRPr="00077D66">
        <w:rPr>
          <w:spacing w:val="-1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средство?</w:t>
      </w:r>
    </w:p>
    <w:p w14:paraId="277DBB29" w14:textId="77777777" w:rsidR="002902AE" w:rsidRPr="00077D66" w:rsidRDefault="00BF3330">
      <w:pPr>
        <w:pStyle w:val="a3"/>
        <w:spacing w:before="4"/>
        <w:rPr>
          <w:b w:val="0"/>
          <w:lang w:val="ru-RU"/>
        </w:rPr>
      </w:pPr>
      <w:r w:rsidRPr="00077D66">
        <w:rPr>
          <w:b w:val="0"/>
          <w:noProof/>
          <w:lang w:val="ru-RU" w:eastAsia="ru-RU"/>
        </w:rPr>
        <w:drawing>
          <wp:anchor distT="0" distB="0" distL="0" distR="0" simplePos="0" relativeHeight="251611136" behindDoc="0" locked="0" layoutInCell="1" allowOverlap="1" wp14:anchorId="6136224E" wp14:editId="74CEF2EF">
            <wp:simplePos x="0" y="0"/>
            <wp:positionH relativeFrom="page">
              <wp:posOffset>2762885</wp:posOffset>
            </wp:positionH>
            <wp:positionV relativeFrom="paragraph">
              <wp:posOffset>173536</wp:posOffset>
            </wp:positionV>
            <wp:extent cx="2646821" cy="1074896"/>
            <wp:effectExtent l="0" t="0" r="0" b="0"/>
            <wp:wrapTopAndBottom/>
            <wp:docPr id="201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5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821" cy="107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81D815" w14:textId="77777777" w:rsidR="00D24AEB" w:rsidRPr="00077D66" w:rsidRDefault="00D24AEB" w:rsidP="00D24AEB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Разрешается.</w:t>
      </w:r>
    </w:p>
    <w:p w14:paraId="194B5C59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Разрешается, если упаковки разделены между собой сплошными перегородками.</w:t>
      </w:r>
    </w:p>
    <w:p w14:paraId="7B227714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Не разрешается.</w:t>
      </w:r>
    </w:p>
    <w:p w14:paraId="743F35AB" w14:textId="77777777" w:rsidR="002902AE" w:rsidRPr="00077D66" w:rsidRDefault="00D24AEB" w:rsidP="00D24AEB">
      <w:pPr>
        <w:pStyle w:val="a3"/>
        <w:spacing w:before="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Разрешается, если общее количество упаковок при перевозке не превышает 1000 шт.</w:t>
      </w:r>
    </w:p>
    <w:p w14:paraId="37FAE79E" w14:textId="77777777" w:rsidR="002902AE" w:rsidRPr="00077D66" w:rsidRDefault="00BF3330">
      <w:pPr>
        <w:pStyle w:val="a4"/>
        <w:numPr>
          <w:ilvl w:val="0"/>
          <w:numId w:val="5"/>
        </w:numPr>
        <w:tabs>
          <w:tab w:val="left" w:pos="821"/>
          <w:tab w:val="left" w:pos="822"/>
        </w:tabs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Разрешается ли упаковки, обозначенные такими знаками опасности, загружать совместно в одно транспортное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средство?</w:t>
      </w:r>
    </w:p>
    <w:p w14:paraId="2F947409" w14:textId="77777777" w:rsidR="002902AE" w:rsidRPr="00077D66" w:rsidRDefault="002902AE">
      <w:pPr>
        <w:pStyle w:val="a3"/>
        <w:rPr>
          <w:b w:val="0"/>
          <w:lang w:val="ru-RU"/>
        </w:rPr>
      </w:pPr>
    </w:p>
    <w:p w14:paraId="6D345CBA" w14:textId="77777777" w:rsidR="002902AE" w:rsidRPr="00077D66" w:rsidRDefault="00BF3330">
      <w:pPr>
        <w:pStyle w:val="a3"/>
        <w:spacing w:before="6"/>
        <w:rPr>
          <w:b w:val="0"/>
          <w:lang w:val="ru-RU"/>
        </w:rPr>
      </w:pPr>
      <w:r w:rsidRPr="00077D66">
        <w:rPr>
          <w:b w:val="0"/>
          <w:noProof/>
          <w:lang w:val="ru-RU" w:eastAsia="ru-RU"/>
        </w:rPr>
        <w:drawing>
          <wp:anchor distT="0" distB="0" distL="0" distR="0" simplePos="0" relativeHeight="251616256" behindDoc="0" locked="0" layoutInCell="1" allowOverlap="1" wp14:anchorId="424AAA8B" wp14:editId="457D69BE">
            <wp:simplePos x="0" y="0"/>
            <wp:positionH relativeFrom="page">
              <wp:posOffset>2620010</wp:posOffset>
            </wp:positionH>
            <wp:positionV relativeFrom="paragraph">
              <wp:posOffset>204282</wp:posOffset>
            </wp:positionV>
            <wp:extent cx="2934798" cy="896112"/>
            <wp:effectExtent l="0" t="0" r="0" b="0"/>
            <wp:wrapTopAndBottom/>
            <wp:docPr id="203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6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798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D63526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Разрешается.</w:t>
      </w:r>
    </w:p>
    <w:p w14:paraId="10C1A3BC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Разрешается, только в транспортных средствах-рефрижераторах.</w:t>
      </w:r>
    </w:p>
    <w:p w14:paraId="6FB32E39" w14:textId="77777777" w:rsidR="00D24AEB" w:rsidRPr="00077D66" w:rsidRDefault="00D24AEB" w:rsidP="00D24AEB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Не разрешается.</w:t>
      </w:r>
    </w:p>
    <w:p w14:paraId="4801331F" w14:textId="77777777" w:rsidR="002902AE" w:rsidRPr="00077D66" w:rsidRDefault="00D24AEB" w:rsidP="00D24AEB">
      <w:pPr>
        <w:pStyle w:val="a3"/>
        <w:spacing w:before="4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Разрешается, если упаковки сформированы в транспортные пакеты.</w:t>
      </w:r>
    </w:p>
    <w:p w14:paraId="7113142F" w14:textId="77777777" w:rsidR="002902AE" w:rsidRPr="00077D66" w:rsidRDefault="00BF3330">
      <w:pPr>
        <w:pStyle w:val="a4"/>
        <w:numPr>
          <w:ilvl w:val="0"/>
          <w:numId w:val="5"/>
        </w:numPr>
        <w:tabs>
          <w:tab w:val="left" w:pos="821"/>
          <w:tab w:val="left" w:pos="822"/>
        </w:tabs>
        <w:spacing w:before="90"/>
        <w:ind w:right="11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Разрешается ли упаковки, обозначенные такими знаками опасности, загружать совместно в одно транспортное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средство?</w:t>
      </w:r>
    </w:p>
    <w:p w14:paraId="03FA4CCF" w14:textId="77777777" w:rsidR="00D24AEB" w:rsidRPr="00077D66" w:rsidRDefault="00D24AEB" w:rsidP="00D24AEB">
      <w:pPr>
        <w:pStyle w:val="a4"/>
        <w:tabs>
          <w:tab w:val="left" w:pos="821"/>
          <w:tab w:val="left" w:pos="822"/>
        </w:tabs>
        <w:spacing w:before="90"/>
        <w:ind w:right="116" w:firstLine="0"/>
        <w:jc w:val="center"/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inline distT="0" distB="0" distL="0" distR="0" wp14:anchorId="774E704B" wp14:editId="1736D806">
            <wp:extent cx="2932902" cy="896111"/>
            <wp:effectExtent l="0" t="0" r="0" b="0"/>
            <wp:docPr id="205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7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902" cy="89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14CE2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Разрешается.</w:t>
      </w:r>
    </w:p>
    <w:p w14:paraId="13CF4FF9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Разрешается, только в транспортных средствах-рефрижераторах.</w:t>
      </w:r>
    </w:p>
    <w:p w14:paraId="133BBD14" w14:textId="77777777" w:rsidR="00D24AEB" w:rsidRPr="00077D66" w:rsidRDefault="00D24AEB" w:rsidP="00D24AEB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Не разрешается.</w:t>
      </w:r>
    </w:p>
    <w:p w14:paraId="75D175E3" w14:textId="77777777" w:rsidR="00D24AEB" w:rsidRPr="00077D66" w:rsidRDefault="00D24AEB" w:rsidP="00D24AEB">
      <w:pPr>
        <w:tabs>
          <w:tab w:val="left" w:pos="821"/>
          <w:tab w:val="left" w:pos="822"/>
        </w:tabs>
        <w:spacing w:before="90"/>
        <w:ind w:right="116"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4. Разрешается, если упаковки во время перевозки будут разделены сплошной металлической перегородкой.</w:t>
      </w:r>
    </w:p>
    <w:p w14:paraId="7FA48C8F" w14:textId="77777777" w:rsidR="002902AE" w:rsidRPr="00077D66" w:rsidRDefault="00B82D54">
      <w:pPr>
        <w:pStyle w:val="a4"/>
        <w:numPr>
          <w:ilvl w:val="0"/>
          <w:numId w:val="5"/>
        </w:numPr>
        <w:tabs>
          <w:tab w:val="left" w:pos="822"/>
        </w:tabs>
        <w:spacing w:before="90"/>
        <w:ind w:right="11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</w:t>
      </w:r>
      <w:r w:rsidR="00BF3330" w:rsidRPr="00077D66">
        <w:rPr>
          <w:sz w:val="24"/>
          <w:szCs w:val="24"/>
          <w:lang w:val="ru-RU"/>
        </w:rPr>
        <w:t>азрешается ли перевозить совместно в одном транспортном средстве канистры с опасными грузами, обозначенные знаком опасности № 6.1, и корма для животных, если не приняты соответствующие меры по их</w:t>
      </w:r>
      <w:r w:rsidR="00BF3330" w:rsidRPr="00077D66">
        <w:rPr>
          <w:spacing w:val="-15"/>
          <w:sz w:val="24"/>
          <w:szCs w:val="24"/>
          <w:lang w:val="ru-RU"/>
        </w:rPr>
        <w:t xml:space="preserve"> </w:t>
      </w:r>
      <w:r w:rsidR="00BF3330" w:rsidRPr="00077D66">
        <w:rPr>
          <w:sz w:val="24"/>
          <w:szCs w:val="24"/>
          <w:lang w:val="ru-RU"/>
        </w:rPr>
        <w:t>разделению?</w:t>
      </w:r>
    </w:p>
    <w:p w14:paraId="66B136F8" w14:textId="77777777" w:rsidR="002902AE" w:rsidRPr="00077D66" w:rsidRDefault="00BF3330">
      <w:pPr>
        <w:pStyle w:val="a3"/>
        <w:spacing w:before="7"/>
        <w:rPr>
          <w:b w:val="0"/>
          <w:lang w:val="ru-RU"/>
        </w:rPr>
      </w:pPr>
      <w:r w:rsidRPr="00077D66">
        <w:rPr>
          <w:b w:val="0"/>
          <w:noProof/>
          <w:lang w:val="ru-RU" w:eastAsia="ru-RU"/>
        </w:rPr>
        <w:drawing>
          <wp:anchor distT="0" distB="0" distL="0" distR="0" simplePos="0" relativeHeight="251621376" behindDoc="0" locked="0" layoutInCell="1" allowOverlap="1" wp14:anchorId="2E0A0B83" wp14:editId="5268764F">
            <wp:simplePos x="0" y="0"/>
            <wp:positionH relativeFrom="page">
              <wp:posOffset>2917189</wp:posOffset>
            </wp:positionH>
            <wp:positionV relativeFrom="paragraph">
              <wp:posOffset>175441</wp:posOffset>
            </wp:positionV>
            <wp:extent cx="1893901" cy="876490"/>
            <wp:effectExtent l="0" t="0" r="0" b="0"/>
            <wp:wrapTopAndBottom/>
            <wp:docPr id="207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8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901" cy="87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6AD06" w14:textId="77777777" w:rsidR="00D24AEB" w:rsidRPr="00077D66" w:rsidRDefault="00D24AEB" w:rsidP="00D24AEB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lastRenderedPageBreak/>
        <w:t>  1. Не разрешается.</w:t>
      </w:r>
    </w:p>
    <w:p w14:paraId="2A788C5C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Разрешается.</w:t>
      </w:r>
    </w:p>
    <w:p w14:paraId="6DAD5C58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Разрешается, если расстояние перевозки менее 20 км.</w:t>
      </w:r>
    </w:p>
    <w:p w14:paraId="2EBC7B47" w14:textId="77777777" w:rsidR="002902AE" w:rsidRPr="00077D66" w:rsidRDefault="00D24AEB" w:rsidP="00D24AEB">
      <w:pPr>
        <w:pStyle w:val="a3"/>
        <w:spacing w:before="1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Разрешается, только если канистры сформированы в транспортные пакеты.</w:t>
      </w:r>
    </w:p>
    <w:p w14:paraId="0FD22E6F" w14:textId="77777777" w:rsidR="002902AE" w:rsidRPr="00077D66" w:rsidRDefault="00BF3330">
      <w:pPr>
        <w:pStyle w:val="a4"/>
        <w:numPr>
          <w:ilvl w:val="0"/>
          <w:numId w:val="5"/>
        </w:num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Разрешается ли перевозить совместно в одном транспортном средстве канистры, обозначенные знаком опасности № 6.1, и продукты питания, если они разделены сплошной перегородкой, высота которой равна высоте упаковок с опасным  грузом?</w:t>
      </w:r>
    </w:p>
    <w:p w14:paraId="0D4C116C" w14:textId="77777777" w:rsidR="002902AE" w:rsidRPr="00077D66" w:rsidRDefault="00BF3330">
      <w:pPr>
        <w:pStyle w:val="a3"/>
        <w:spacing w:before="6"/>
        <w:rPr>
          <w:b w:val="0"/>
          <w:lang w:val="ru-RU"/>
        </w:rPr>
      </w:pPr>
      <w:r w:rsidRPr="00077D66">
        <w:rPr>
          <w:b w:val="0"/>
          <w:noProof/>
          <w:lang w:val="ru-RU" w:eastAsia="ru-RU"/>
        </w:rPr>
        <w:drawing>
          <wp:anchor distT="0" distB="0" distL="0" distR="0" simplePos="0" relativeHeight="251626496" behindDoc="0" locked="0" layoutInCell="1" allowOverlap="1" wp14:anchorId="0C8F86C0" wp14:editId="79312340">
            <wp:simplePos x="0" y="0"/>
            <wp:positionH relativeFrom="page">
              <wp:posOffset>3142614</wp:posOffset>
            </wp:positionH>
            <wp:positionV relativeFrom="paragraph">
              <wp:posOffset>174933</wp:posOffset>
            </wp:positionV>
            <wp:extent cx="1918707" cy="905256"/>
            <wp:effectExtent l="0" t="0" r="0" b="0"/>
            <wp:wrapTopAndBottom/>
            <wp:docPr id="209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99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707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451F72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Разрешается, если расстояние перевозки менее 20 км.</w:t>
      </w:r>
    </w:p>
    <w:p w14:paraId="08D42FA2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Не разрешается.</w:t>
      </w:r>
    </w:p>
    <w:p w14:paraId="4F341DD0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Не разрешается, если грузы разделены расстоянием более чем 0,8 м.</w:t>
      </w:r>
    </w:p>
    <w:p w14:paraId="1D6884BD" w14:textId="77777777" w:rsidR="002902AE" w:rsidRPr="00077D66" w:rsidRDefault="00D24AEB" w:rsidP="00D24AEB">
      <w:pPr>
        <w:pStyle w:val="a3"/>
        <w:spacing w:before="5"/>
        <w:rPr>
          <w:b w:val="0"/>
          <w:lang w:val="ru-RU"/>
        </w:rPr>
      </w:pPr>
      <w:r w:rsidRPr="00077D66">
        <w:rPr>
          <w:b w:val="0"/>
          <w:lang w:val="ru-RU" w:eastAsia="ru-RU"/>
        </w:rPr>
        <w:t>  4. Разрешается.</w:t>
      </w:r>
    </w:p>
    <w:p w14:paraId="4DB907C6" w14:textId="77777777" w:rsidR="002902AE" w:rsidRPr="00077D66" w:rsidRDefault="00BF3330">
      <w:pPr>
        <w:pStyle w:val="a4"/>
        <w:numPr>
          <w:ilvl w:val="0"/>
          <w:numId w:val="5"/>
        </w:numPr>
        <w:tabs>
          <w:tab w:val="left" w:pos="822"/>
        </w:tabs>
        <w:ind w:right="11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Какие из указанных мер предосторожности должны быть приняты при перевозке в одном транспортном средстве или в одном контейнере упаковок, обозначенных знаком опасности № 6.1, и продуктов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питания?</w:t>
      </w:r>
    </w:p>
    <w:p w14:paraId="4E6C0AD9" w14:textId="77777777" w:rsidR="002902AE" w:rsidRPr="00077D66" w:rsidRDefault="00BF3330">
      <w:pPr>
        <w:pStyle w:val="a3"/>
        <w:spacing w:before="6"/>
        <w:rPr>
          <w:b w:val="0"/>
          <w:lang w:val="ru-RU"/>
        </w:rPr>
      </w:pPr>
      <w:r w:rsidRPr="00077D66">
        <w:rPr>
          <w:b w:val="0"/>
          <w:noProof/>
          <w:lang w:val="ru-RU" w:eastAsia="ru-RU"/>
        </w:rPr>
        <w:drawing>
          <wp:anchor distT="0" distB="0" distL="0" distR="0" simplePos="0" relativeHeight="251636736" behindDoc="0" locked="0" layoutInCell="1" allowOverlap="1" wp14:anchorId="6D225498" wp14:editId="59143F48">
            <wp:simplePos x="0" y="0"/>
            <wp:positionH relativeFrom="page">
              <wp:posOffset>2917189</wp:posOffset>
            </wp:positionH>
            <wp:positionV relativeFrom="paragraph">
              <wp:posOffset>174933</wp:posOffset>
            </wp:positionV>
            <wp:extent cx="1918707" cy="905255"/>
            <wp:effectExtent l="0" t="0" r="0" b="0"/>
            <wp:wrapTopAndBottom/>
            <wp:docPr id="211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99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707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E91175" w14:textId="77777777" w:rsidR="002902AE" w:rsidRPr="00077D66" w:rsidRDefault="002902AE">
      <w:pPr>
        <w:pStyle w:val="a3"/>
        <w:spacing w:before="5"/>
        <w:rPr>
          <w:b w:val="0"/>
          <w:lang w:val="ru-RU"/>
        </w:rPr>
      </w:pPr>
    </w:p>
    <w:p w14:paraId="054F7B31" w14:textId="77777777" w:rsidR="002902AE" w:rsidRPr="00077D66" w:rsidRDefault="00BF3330">
      <w:pPr>
        <w:pStyle w:val="a4"/>
        <w:numPr>
          <w:ilvl w:val="1"/>
          <w:numId w:val="5"/>
        </w:numPr>
        <w:tabs>
          <w:tab w:val="left" w:pos="1162"/>
        </w:tabs>
        <w:ind w:right="114" w:firstLine="0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/>
        </w:rPr>
        <w:t>Упаковки, обозначенные этим знаком опасности, и продукты питания должны разделяться сплошными перегородками, высота которых равна высоте упаковок с опасным грузом, или другим подходящим</w:t>
      </w:r>
      <w:r w:rsidRPr="00077D66">
        <w:rPr>
          <w:bCs/>
          <w:spacing w:val="-13"/>
          <w:sz w:val="24"/>
          <w:szCs w:val="24"/>
          <w:lang w:val="ru-RU"/>
        </w:rPr>
        <w:t xml:space="preserve"> </w:t>
      </w:r>
      <w:r w:rsidRPr="00077D66">
        <w:rPr>
          <w:bCs/>
          <w:sz w:val="24"/>
          <w:szCs w:val="24"/>
          <w:lang w:val="ru-RU"/>
        </w:rPr>
        <w:t>способом.</w:t>
      </w:r>
    </w:p>
    <w:p w14:paraId="5535B76E" w14:textId="77777777" w:rsidR="002902AE" w:rsidRPr="00077D66" w:rsidRDefault="00BF3330">
      <w:pPr>
        <w:pStyle w:val="a4"/>
        <w:numPr>
          <w:ilvl w:val="1"/>
          <w:numId w:val="5"/>
        </w:numPr>
        <w:tabs>
          <w:tab w:val="left" w:pos="1062"/>
        </w:tabs>
        <w:ind w:left="1061" w:hanging="24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Никакие меры не требуются, если расстояние перевозки менее 30</w:t>
      </w:r>
      <w:r w:rsidRPr="00077D66">
        <w:rPr>
          <w:spacing w:val="-1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км.</w:t>
      </w:r>
    </w:p>
    <w:p w14:paraId="08CACC62" w14:textId="77777777" w:rsidR="002902AE" w:rsidRPr="00077D66" w:rsidRDefault="00BF3330">
      <w:pPr>
        <w:pStyle w:val="a4"/>
        <w:numPr>
          <w:ilvl w:val="1"/>
          <w:numId w:val="5"/>
        </w:numPr>
        <w:tabs>
          <w:tab w:val="left" w:pos="1062"/>
        </w:tabs>
        <w:ind w:left="1061" w:hanging="24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Никакие меры не требуются, если опасный груз упакован в комбинированную</w:t>
      </w:r>
      <w:r w:rsidRPr="00077D66">
        <w:rPr>
          <w:spacing w:val="-2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тару.</w:t>
      </w:r>
    </w:p>
    <w:p w14:paraId="670F81C6" w14:textId="77777777" w:rsidR="002902AE" w:rsidRPr="00077D66" w:rsidRDefault="00BF3330">
      <w:pPr>
        <w:pStyle w:val="a4"/>
        <w:numPr>
          <w:ilvl w:val="1"/>
          <w:numId w:val="5"/>
        </w:numPr>
        <w:tabs>
          <w:tab w:val="left" w:pos="1126"/>
        </w:tabs>
        <w:ind w:right="119" w:firstLine="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Никакие меры не требуются, так как они не предусмотрены для данного случая положениями</w:t>
      </w:r>
      <w:r w:rsidRPr="00077D66">
        <w:rPr>
          <w:spacing w:val="-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ДОПОГ.</w:t>
      </w:r>
    </w:p>
    <w:p w14:paraId="58F26F48" w14:textId="77777777" w:rsidR="002902AE" w:rsidRPr="00077D66" w:rsidRDefault="002902AE">
      <w:pPr>
        <w:pStyle w:val="a3"/>
        <w:rPr>
          <w:b w:val="0"/>
          <w:lang w:val="ru-RU"/>
        </w:rPr>
      </w:pPr>
    </w:p>
    <w:p w14:paraId="67A3FBA4" w14:textId="77777777" w:rsidR="002902AE" w:rsidRPr="00077D66" w:rsidRDefault="00BF3330">
      <w:pPr>
        <w:pStyle w:val="a4"/>
        <w:numPr>
          <w:ilvl w:val="0"/>
          <w:numId w:val="5"/>
        </w:numPr>
        <w:tabs>
          <w:tab w:val="left" w:pos="822"/>
        </w:tabs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Разрешается ли упаковки, обозначенные знаком опасности № 6.1, загружать в транспортное средство вместе с пищевыми продуктами, другими предметами потребления и кормами для</w:t>
      </w:r>
      <w:r w:rsidRPr="00077D66">
        <w:rPr>
          <w:spacing w:val="-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животных?</w:t>
      </w:r>
    </w:p>
    <w:p w14:paraId="18F99E4B" w14:textId="77777777" w:rsidR="00D24AEB" w:rsidRPr="00077D66" w:rsidRDefault="00D24AEB" w:rsidP="00D24AEB">
      <w:pPr>
        <w:tabs>
          <w:tab w:val="left" w:pos="822"/>
        </w:tabs>
        <w:ind w:right="117"/>
        <w:jc w:val="center"/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inline distT="0" distB="0" distL="0" distR="0" wp14:anchorId="78CC94EE" wp14:editId="5B7A5E41">
            <wp:extent cx="1920691" cy="901065"/>
            <wp:effectExtent l="0" t="0" r="0" b="0"/>
            <wp:docPr id="213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0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691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A634F" w14:textId="77777777" w:rsidR="00D24AEB" w:rsidRPr="00077D66" w:rsidRDefault="00D24AEB" w:rsidP="00D24AEB">
      <w:pPr>
        <w:tabs>
          <w:tab w:val="left" w:pos="822"/>
        </w:tabs>
        <w:ind w:right="117"/>
        <w:jc w:val="center"/>
        <w:rPr>
          <w:sz w:val="24"/>
          <w:szCs w:val="24"/>
          <w:lang w:val="ru-RU"/>
        </w:rPr>
      </w:pPr>
    </w:p>
    <w:p w14:paraId="4A00B327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 разрешается.</w:t>
      </w:r>
    </w:p>
    <w:p w14:paraId="17E5B6C3" w14:textId="77777777" w:rsidR="00D24AEB" w:rsidRPr="00077D66" w:rsidRDefault="00D24AEB" w:rsidP="00D24AEB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Разрешается, если приняты соответствующие меры по их разделению во время перевозки.</w:t>
      </w:r>
    </w:p>
    <w:p w14:paraId="62A11747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Разрешается только при международных перевозках.</w:t>
      </w:r>
    </w:p>
    <w:p w14:paraId="5906E0B9" w14:textId="77777777" w:rsidR="00D24AEB" w:rsidRPr="00077D66" w:rsidRDefault="00D24AEB" w:rsidP="00D24AEB">
      <w:pPr>
        <w:tabs>
          <w:tab w:val="left" w:pos="822"/>
        </w:tabs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Разрешается только при внутренних перевозках.</w:t>
      </w:r>
    </w:p>
    <w:p w14:paraId="77E8028E" w14:textId="77777777" w:rsidR="00D24AEB" w:rsidRPr="00077D66" w:rsidRDefault="00D24AEB" w:rsidP="00D24AEB">
      <w:pPr>
        <w:tabs>
          <w:tab w:val="left" w:pos="822"/>
        </w:tabs>
        <w:spacing w:before="90"/>
        <w:ind w:right="105"/>
        <w:rPr>
          <w:sz w:val="24"/>
          <w:szCs w:val="24"/>
          <w:lang w:val="ru-RU"/>
        </w:rPr>
      </w:pPr>
    </w:p>
    <w:p w14:paraId="1AB6EA43" w14:textId="77777777" w:rsidR="00D24AEB" w:rsidRPr="00077D66" w:rsidRDefault="00D24AEB" w:rsidP="00D24AEB">
      <w:pPr>
        <w:pStyle w:val="a4"/>
        <w:numPr>
          <w:ilvl w:val="0"/>
          <w:numId w:val="5"/>
        </w:numPr>
        <w:tabs>
          <w:tab w:val="left" w:pos="822"/>
        </w:tabs>
        <w:spacing w:before="90"/>
        <w:ind w:right="10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 xml:space="preserve">Каким из указанных способов должны разделяться в транспортном средстве опасные </w:t>
      </w:r>
      <w:r w:rsidRPr="00077D66">
        <w:rPr>
          <w:sz w:val="24"/>
          <w:szCs w:val="24"/>
          <w:lang w:val="ru-RU"/>
        </w:rPr>
        <w:lastRenderedPageBreak/>
        <w:t>грузы класса 6.1 и продукты питания, предметы потребления и корма для животных?</w:t>
      </w:r>
    </w:p>
    <w:p w14:paraId="7645DCBC" w14:textId="77777777" w:rsidR="00D24AEB" w:rsidRPr="00077D66" w:rsidRDefault="00D24AEB" w:rsidP="00D24AEB">
      <w:pPr>
        <w:pStyle w:val="a3"/>
        <w:spacing w:before="7"/>
        <w:rPr>
          <w:b w:val="0"/>
          <w:lang w:val="ru-RU"/>
        </w:rPr>
      </w:pPr>
      <w:r w:rsidRPr="00077D66">
        <w:rPr>
          <w:b w:val="0"/>
          <w:noProof/>
          <w:lang w:val="ru-RU" w:eastAsia="ru-RU"/>
        </w:rPr>
        <w:drawing>
          <wp:anchor distT="0" distB="0" distL="0" distR="0" simplePos="0" relativeHeight="251652096" behindDoc="0" locked="0" layoutInCell="1" allowOverlap="1" wp14:anchorId="007EBDC2" wp14:editId="19425C4C">
            <wp:simplePos x="0" y="0"/>
            <wp:positionH relativeFrom="page">
              <wp:posOffset>2917189</wp:posOffset>
            </wp:positionH>
            <wp:positionV relativeFrom="paragraph">
              <wp:posOffset>175822</wp:posOffset>
            </wp:positionV>
            <wp:extent cx="1877039" cy="880586"/>
            <wp:effectExtent l="0" t="0" r="0" b="0"/>
            <wp:wrapTopAndBottom/>
            <wp:docPr id="215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0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039" cy="880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3214AD" w14:textId="77777777" w:rsidR="00D24AEB" w:rsidRPr="00077D66" w:rsidRDefault="00D24AEB" w:rsidP="00125575">
      <w:pPr>
        <w:pStyle w:val="a4"/>
        <w:numPr>
          <w:ilvl w:val="1"/>
          <w:numId w:val="133"/>
        </w:numPr>
        <w:tabs>
          <w:tab w:val="left" w:pos="1062"/>
        </w:tabs>
        <w:ind w:firstLine="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Упаковки с опасными грузами должны отделяться расстоянием не менее чем 0,5</w:t>
      </w:r>
      <w:r w:rsidRPr="00077D66">
        <w:rPr>
          <w:spacing w:val="-2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м.</w:t>
      </w:r>
    </w:p>
    <w:p w14:paraId="29501EC5" w14:textId="77777777" w:rsidR="00D24AEB" w:rsidRPr="00077D66" w:rsidRDefault="00D24AEB" w:rsidP="00125575">
      <w:pPr>
        <w:pStyle w:val="a4"/>
        <w:numPr>
          <w:ilvl w:val="1"/>
          <w:numId w:val="133"/>
        </w:numPr>
        <w:tabs>
          <w:tab w:val="left" w:pos="1158"/>
        </w:tabs>
        <w:ind w:right="117" w:firstLine="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Упаковки с опасными грузами должны отделяться упаковками, обозначенными знаками опасности образцов № 6.1 или №</w:t>
      </w:r>
      <w:r w:rsidRPr="00077D66">
        <w:rPr>
          <w:spacing w:val="-1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6.2.</w:t>
      </w:r>
    </w:p>
    <w:p w14:paraId="01B93107" w14:textId="77777777" w:rsidR="00D24AEB" w:rsidRPr="00077D66" w:rsidRDefault="00D24AEB" w:rsidP="00125575">
      <w:pPr>
        <w:pStyle w:val="a4"/>
        <w:numPr>
          <w:ilvl w:val="1"/>
          <w:numId w:val="133"/>
        </w:numPr>
        <w:tabs>
          <w:tab w:val="left" w:pos="1062"/>
        </w:tabs>
        <w:ind w:left="1061" w:hanging="24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Упаковки с опасными грузами должны отделяться расстоянием не более чем 0,2</w:t>
      </w:r>
      <w:r w:rsidRPr="00077D66">
        <w:rPr>
          <w:spacing w:val="-1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м.</w:t>
      </w:r>
    </w:p>
    <w:p w14:paraId="389A9BA1" w14:textId="77777777" w:rsidR="00D24AEB" w:rsidRPr="00077D66" w:rsidRDefault="00D24AEB" w:rsidP="00125575">
      <w:pPr>
        <w:pStyle w:val="a4"/>
        <w:numPr>
          <w:ilvl w:val="1"/>
          <w:numId w:val="133"/>
        </w:numPr>
        <w:tabs>
          <w:tab w:val="left" w:pos="1069"/>
        </w:tabs>
        <w:ind w:right="115" w:firstLine="0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/>
        </w:rPr>
        <w:t>Упаковки с опасными грузами должны отделяться сплошными перегородками, высота которых равна высоте</w:t>
      </w:r>
      <w:r w:rsidRPr="00077D66">
        <w:rPr>
          <w:bCs/>
          <w:spacing w:val="-4"/>
          <w:sz w:val="24"/>
          <w:szCs w:val="24"/>
          <w:lang w:val="ru-RU"/>
        </w:rPr>
        <w:t xml:space="preserve"> </w:t>
      </w:r>
      <w:r w:rsidRPr="00077D66">
        <w:rPr>
          <w:bCs/>
          <w:sz w:val="24"/>
          <w:szCs w:val="24"/>
          <w:lang w:val="ru-RU"/>
        </w:rPr>
        <w:t>упаковок.</w:t>
      </w:r>
    </w:p>
    <w:p w14:paraId="1E515146" w14:textId="77777777" w:rsidR="00D24AEB" w:rsidRPr="00077D66" w:rsidRDefault="00D24AEB" w:rsidP="00D24AEB">
      <w:pPr>
        <w:pStyle w:val="a3"/>
        <w:rPr>
          <w:b w:val="0"/>
          <w:lang w:val="ru-RU"/>
        </w:rPr>
      </w:pPr>
    </w:p>
    <w:p w14:paraId="30A7B67C" w14:textId="77777777" w:rsidR="00D24AEB" w:rsidRPr="00077D66" w:rsidRDefault="00D24AEB" w:rsidP="00D24AEB">
      <w:pPr>
        <w:pStyle w:val="a4"/>
        <w:numPr>
          <w:ilvl w:val="0"/>
          <w:numId w:val="5"/>
        </w:numPr>
        <w:tabs>
          <w:tab w:val="left" w:pos="822"/>
        </w:tabs>
        <w:ind w:right="106"/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251662336" behindDoc="0" locked="0" layoutInCell="1" allowOverlap="1" wp14:anchorId="21DB9885" wp14:editId="0076DB2F">
            <wp:simplePos x="0" y="0"/>
            <wp:positionH relativeFrom="page">
              <wp:posOffset>3114675</wp:posOffset>
            </wp:positionH>
            <wp:positionV relativeFrom="paragraph">
              <wp:posOffset>866140</wp:posOffset>
            </wp:positionV>
            <wp:extent cx="2056277" cy="1069943"/>
            <wp:effectExtent l="0" t="0" r="0" b="0"/>
            <wp:wrapTopAndBottom/>
            <wp:docPr id="217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1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277" cy="1069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7D66">
        <w:rPr>
          <w:sz w:val="24"/>
          <w:szCs w:val="24"/>
          <w:lang w:val="ru-RU"/>
        </w:rPr>
        <w:t>Водителю нужно доставить в супермаркет для дальнейшей розничной продажи канистры, маркированные показанными на рисунке знаками опасности и продукты питания. Должен ли он принять меры по их разделению в грузовом отделении транспортного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средства?</w:t>
      </w:r>
    </w:p>
    <w:p w14:paraId="2D107489" w14:textId="77777777" w:rsidR="00D24AEB" w:rsidRPr="00077D66" w:rsidRDefault="00D24AEB">
      <w:pPr>
        <w:jc w:val="both"/>
        <w:rPr>
          <w:sz w:val="24"/>
          <w:szCs w:val="24"/>
          <w:lang w:val="ru-RU"/>
        </w:rPr>
      </w:pPr>
    </w:p>
    <w:p w14:paraId="6B537C2A" w14:textId="77777777" w:rsidR="00D24AEB" w:rsidRPr="00077D66" w:rsidRDefault="00D24AEB">
      <w:pPr>
        <w:jc w:val="both"/>
        <w:rPr>
          <w:sz w:val="24"/>
          <w:szCs w:val="24"/>
          <w:lang w:val="ru-RU"/>
        </w:rPr>
      </w:pPr>
    </w:p>
    <w:p w14:paraId="7CCF53A3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Совместная перевозка упаковок, маркированных знаками опасности № 3 и № 6.1, в одном транспортном средстве запрещена.</w:t>
      </w:r>
    </w:p>
    <w:p w14:paraId="38C88223" w14:textId="77777777" w:rsidR="00D24AEB" w:rsidRPr="00077D66" w:rsidRDefault="00D24AEB" w:rsidP="00D24AEB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Да, должны быть приняты соответствующие меры по разделению упаковок при перевозке.</w:t>
      </w:r>
    </w:p>
    <w:p w14:paraId="7F353E2B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Нет, поскольку опасные грузы разрешено перевозить в одном транспортном средстве, то нет никакой необходимости в их разделении во время перевозки.</w:t>
      </w:r>
    </w:p>
    <w:p w14:paraId="389F066F" w14:textId="77777777" w:rsidR="00B82D54" w:rsidRPr="00077D66" w:rsidRDefault="00D24AEB" w:rsidP="00D24AEB">
      <w:pPr>
        <w:jc w:val="both"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4. Да, кроме случаев, когда грузы сформированы в транспортные пакете</w:t>
      </w:r>
    </w:p>
    <w:p w14:paraId="47C6B241" w14:textId="77777777" w:rsidR="00357A77" w:rsidRPr="00077D66" w:rsidRDefault="00357A77" w:rsidP="00D24AEB">
      <w:pPr>
        <w:jc w:val="both"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br w:type="page"/>
      </w:r>
    </w:p>
    <w:p w14:paraId="2CB150F7" w14:textId="77777777" w:rsidR="00B82D54" w:rsidRPr="00077D66" w:rsidRDefault="00B82D54" w:rsidP="00D24AEB">
      <w:pPr>
        <w:jc w:val="both"/>
        <w:rPr>
          <w:sz w:val="24"/>
          <w:szCs w:val="24"/>
          <w:lang w:val="ru-RU" w:eastAsia="ru-RU"/>
        </w:rPr>
      </w:pPr>
    </w:p>
    <w:p w14:paraId="297BD60B" w14:textId="77777777" w:rsidR="002902AE" w:rsidRPr="00077D66" w:rsidRDefault="00357A77">
      <w:pPr>
        <w:pStyle w:val="a3"/>
        <w:spacing w:before="73"/>
        <w:ind w:left="821"/>
        <w:rPr>
          <w:b w:val="0"/>
          <w:bCs w:val="0"/>
          <w:lang w:val="ru-RU"/>
        </w:rPr>
      </w:pPr>
      <w:r w:rsidRPr="00077D66">
        <w:rPr>
          <w:b w:val="0"/>
          <w:bCs w:val="0"/>
          <w:lang w:val="ru-RU"/>
        </w:rPr>
        <w:t>Т</w:t>
      </w:r>
      <w:r w:rsidR="00BF3330" w:rsidRPr="00077D66">
        <w:rPr>
          <w:b w:val="0"/>
          <w:bCs w:val="0"/>
          <w:lang w:val="ru-RU"/>
        </w:rPr>
        <w:t>ема базового курса «Общие требования к дорожной перевозке опасных грузов».</w:t>
      </w:r>
    </w:p>
    <w:p w14:paraId="0ECF3453" w14:textId="77777777" w:rsidR="002902AE" w:rsidRPr="00077D66" w:rsidRDefault="002902AE">
      <w:pPr>
        <w:pStyle w:val="a3"/>
        <w:rPr>
          <w:b w:val="0"/>
          <w:bCs w:val="0"/>
          <w:lang w:val="ru-RU"/>
        </w:rPr>
      </w:pPr>
    </w:p>
    <w:p w14:paraId="3E16FCD7" w14:textId="77777777" w:rsidR="002902AE" w:rsidRPr="00077D66" w:rsidRDefault="00BF3330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Какое значение имеет этот дорожный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знак?</w:t>
      </w:r>
    </w:p>
    <w:p w14:paraId="12EE8FC9" w14:textId="77777777" w:rsidR="002902AE" w:rsidRPr="00077D66" w:rsidRDefault="00BF3330">
      <w:pPr>
        <w:pStyle w:val="a3"/>
        <w:spacing w:before="7"/>
        <w:rPr>
          <w:b w:val="0"/>
          <w:lang w:val="ru-RU"/>
        </w:rPr>
      </w:pPr>
      <w:r w:rsidRPr="00077D66">
        <w:rPr>
          <w:b w:val="0"/>
          <w:noProof/>
          <w:lang w:val="ru-RU" w:eastAsia="ru-RU"/>
        </w:rPr>
        <w:drawing>
          <wp:anchor distT="0" distB="0" distL="0" distR="0" simplePos="0" relativeHeight="251646976" behindDoc="0" locked="0" layoutInCell="1" allowOverlap="1" wp14:anchorId="6AC34006" wp14:editId="5F7C133D">
            <wp:simplePos x="0" y="0"/>
            <wp:positionH relativeFrom="page">
              <wp:posOffset>3441065</wp:posOffset>
            </wp:positionH>
            <wp:positionV relativeFrom="paragraph">
              <wp:posOffset>175695</wp:posOffset>
            </wp:positionV>
            <wp:extent cx="857976" cy="900588"/>
            <wp:effectExtent l="0" t="0" r="0" b="0"/>
            <wp:wrapTopAndBottom/>
            <wp:docPr id="219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2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976" cy="900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0ED707" w14:textId="77777777" w:rsidR="00D24AEB" w:rsidRPr="00077D66" w:rsidRDefault="00D24AEB" w:rsidP="00D24AEB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Запрещает движение перевозящих опасные грузы транспортных средств, маркированных табличками оранжевого цвета.</w:t>
      </w:r>
    </w:p>
    <w:p w14:paraId="055C0C8D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Запрещает обгон транспортным средствам, перевозящим опасные грузы.</w:t>
      </w:r>
    </w:p>
    <w:p w14:paraId="375A2B01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Запрещает движение транспортных средств, перевозящих опасные грузы только в контейнерах.</w:t>
      </w:r>
    </w:p>
    <w:p w14:paraId="19309E88" w14:textId="77777777" w:rsidR="002902AE" w:rsidRPr="00077D66" w:rsidRDefault="00D24AEB" w:rsidP="00D24AEB">
      <w:pPr>
        <w:pStyle w:val="a3"/>
        <w:spacing w:before="5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Запрещает движение только транспортных средств, перевозящих опасные грузы навалом (насыпью).</w:t>
      </w:r>
    </w:p>
    <w:p w14:paraId="793E80B9" w14:textId="77777777" w:rsidR="002902AE" w:rsidRPr="00077D66" w:rsidRDefault="00BF3330">
      <w:pPr>
        <w:pStyle w:val="a4"/>
        <w:numPr>
          <w:ilvl w:val="0"/>
          <w:numId w:val="4"/>
        </w:numPr>
        <w:tabs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Какому из перечисленных транспортных средств запрещено движение на данный дорожный</w:t>
      </w:r>
      <w:r w:rsidRPr="00077D66">
        <w:rPr>
          <w:spacing w:val="-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знак?</w:t>
      </w:r>
    </w:p>
    <w:p w14:paraId="6DDD37AF" w14:textId="77777777" w:rsidR="002902AE" w:rsidRPr="00077D66" w:rsidRDefault="00BF3330">
      <w:pPr>
        <w:pStyle w:val="a3"/>
        <w:ind w:left="4394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35FAEBD2" wp14:editId="763596E6">
            <wp:extent cx="862428" cy="900588"/>
            <wp:effectExtent l="0" t="0" r="0" b="0"/>
            <wp:docPr id="221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2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428" cy="90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E25CA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Транспортному средству, перевозящему одну 20-литровую канистру бензина.</w:t>
      </w:r>
    </w:p>
    <w:p w14:paraId="65ECA1E7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Транспортному средству, перевозящему находящиеся под давлением мячи для разных видов спорта.</w:t>
      </w:r>
    </w:p>
    <w:p w14:paraId="420C0DDC" w14:textId="77777777" w:rsidR="00D24AEB" w:rsidRPr="00077D66" w:rsidRDefault="00D24AEB" w:rsidP="00D24AEB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Транспортному средству, перевозящему опасный груз, маркированному табличками оранжевого цвета.</w:t>
      </w:r>
    </w:p>
    <w:p w14:paraId="637C7CD3" w14:textId="77777777" w:rsidR="00D24AEB" w:rsidRPr="00077D66" w:rsidRDefault="00D24AEB" w:rsidP="00D24AEB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Длинномерному транспортному средству, перевозящему пиломатериалы.</w:t>
      </w:r>
    </w:p>
    <w:p w14:paraId="39CD8491" w14:textId="77777777" w:rsidR="002902AE" w:rsidRPr="00077D66" w:rsidRDefault="002902AE">
      <w:pPr>
        <w:pStyle w:val="a3"/>
        <w:spacing w:before="8"/>
        <w:rPr>
          <w:b w:val="0"/>
          <w:lang w:val="ru-RU"/>
        </w:rPr>
      </w:pPr>
    </w:p>
    <w:p w14:paraId="1C638752" w14:textId="77777777" w:rsidR="002902AE" w:rsidRPr="00077D66" w:rsidRDefault="00BF3330">
      <w:pPr>
        <w:pStyle w:val="a4"/>
        <w:numPr>
          <w:ilvl w:val="0"/>
          <w:numId w:val="4"/>
        </w:numPr>
        <w:tabs>
          <w:tab w:val="left" w:pos="822"/>
        </w:tabs>
        <w:spacing w:before="1"/>
        <w:ind w:right="12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 каком случае разрешено движение транспортного средства с опасным грузом по участку дороги, обозначенному данным дорожным</w:t>
      </w:r>
      <w:r w:rsidRPr="00077D66">
        <w:rPr>
          <w:spacing w:val="-1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знаком?</w:t>
      </w:r>
    </w:p>
    <w:p w14:paraId="314B03B2" w14:textId="77777777" w:rsidR="002902AE" w:rsidRPr="00077D66" w:rsidRDefault="00BF3330">
      <w:pPr>
        <w:pStyle w:val="a3"/>
        <w:spacing w:before="6"/>
        <w:rPr>
          <w:b w:val="0"/>
          <w:lang w:val="ru-RU"/>
        </w:rPr>
      </w:pPr>
      <w:r w:rsidRPr="00077D66">
        <w:rPr>
          <w:b w:val="0"/>
          <w:noProof/>
          <w:lang w:val="ru-RU" w:eastAsia="ru-RU"/>
        </w:rPr>
        <w:drawing>
          <wp:anchor distT="0" distB="0" distL="0" distR="0" simplePos="0" relativeHeight="251657216" behindDoc="0" locked="0" layoutInCell="1" allowOverlap="1" wp14:anchorId="00EAFDEE" wp14:editId="521C370D">
            <wp:simplePos x="0" y="0"/>
            <wp:positionH relativeFrom="page">
              <wp:posOffset>3437890</wp:posOffset>
            </wp:positionH>
            <wp:positionV relativeFrom="paragraph">
              <wp:posOffset>175060</wp:posOffset>
            </wp:positionV>
            <wp:extent cx="862428" cy="900588"/>
            <wp:effectExtent l="0" t="0" r="0" b="0"/>
            <wp:wrapTopAndBottom/>
            <wp:docPr id="22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2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428" cy="900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D99244" w14:textId="77777777" w:rsidR="002902AE" w:rsidRPr="00077D66" w:rsidRDefault="002902AE">
      <w:pPr>
        <w:pStyle w:val="a3"/>
        <w:spacing w:before="6"/>
        <w:rPr>
          <w:b w:val="0"/>
          <w:lang w:val="ru-RU"/>
        </w:rPr>
      </w:pPr>
    </w:p>
    <w:p w14:paraId="26CD02F0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Только в том случае, если опасный груз перевозится в цистерне.</w:t>
      </w:r>
    </w:p>
    <w:p w14:paraId="21F66890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Только в том случае, если груз перевозится навалом (насыпью).</w:t>
      </w:r>
    </w:p>
    <w:p w14:paraId="051618B5" w14:textId="77777777" w:rsidR="00D24AEB" w:rsidRPr="00077D66" w:rsidRDefault="00D24AEB" w:rsidP="00D24AE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 xml:space="preserve">  3. </w:t>
      </w:r>
      <w:r w:rsidRPr="00077D66">
        <w:rPr>
          <w:bCs/>
          <w:sz w:val="24"/>
          <w:szCs w:val="24"/>
          <w:lang w:val="ru-RU" w:eastAsia="ru-RU"/>
        </w:rPr>
        <w:t>Только в том случае, если согласно требованиям ДОПОГ при перевозке опасного груза транспортное средство не должно маркироваться табличками оранжевого цвета</w:t>
      </w:r>
      <w:r w:rsidRPr="00077D66">
        <w:rPr>
          <w:sz w:val="24"/>
          <w:szCs w:val="24"/>
          <w:lang w:val="ru-RU" w:eastAsia="ru-RU"/>
        </w:rPr>
        <w:t>.</w:t>
      </w:r>
    </w:p>
    <w:p w14:paraId="3BBE9AAA" w14:textId="77777777" w:rsidR="00D24AEB" w:rsidRPr="00077D66" w:rsidRDefault="00D24AEB" w:rsidP="00D24AEB">
      <w:pPr>
        <w:pStyle w:val="a3"/>
        <w:spacing w:before="6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Только в том случае, если согласно требованиям ДОПОГ при перевозке опасного груза транспортное средство не должно маркироваться большими знаками опасности.</w:t>
      </w:r>
    </w:p>
    <w:p w14:paraId="1A404D78" w14:textId="77777777" w:rsidR="002902AE" w:rsidRPr="00077D66" w:rsidRDefault="00BF3330">
      <w:pPr>
        <w:pStyle w:val="a4"/>
        <w:numPr>
          <w:ilvl w:val="0"/>
          <w:numId w:val="4"/>
        </w:numPr>
        <w:tabs>
          <w:tab w:val="left" w:pos="822"/>
        </w:tabs>
        <w:ind w:right="117"/>
        <w:rPr>
          <w:sz w:val="24"/>
          <w:szCs w:val="24"/>
        </w:rPr>
      </w:pPr>
      <w:r w:rsidRPr="00077D66">
        <w:rPr>
          <w:sz w:val="24"/>
          <w:szCs w:val="24"/>
          <w:lang w:val="ru-RU"/>
        </w:rPr>
        <w:t xml:space="preserve">В каком случае водитель транспортного средства, перевозящего опасный груз, должен выполнять требования этого дорожного знака? </w:t>
      </w:r>
      <w:r w:rsidRPr="00077D66">
        <w:rPr>
          <w:sz w:val="24"/>
          <w:szCs w:val="24"/>
        </w:rPr>
        <w:t>(Приложение 1 к</w:t>
      </w:r>
      <w:r w:rsidRPr="00077D66">
        <w:rPr>
          <w:spacing w:val="-11"/>
          <w:sz w:val="24"/>
          <w:szCs w:val="24"/>
        </w:rPr>
        <w:t xml:space="preserve"> </w:t>
      </w:r>
      <w:r w:rsidRPr="00077D66">
        <w:rPr>
          <w:sz w:val="24"/>
          <w:szCs w:val="24"/>
        </w:rPr>
        <w:t>ПДД)</w:t>
      </w:r>
    </w:p>
    <w:p w14:paraId="2FE8A2AD" w14:textId="77777777" w:rsidR="002902AE" w:rsidRPr="00077D66" w:rsidRDefault="00BF3330">
      <w:pPr>
        <w:pStyle w:val="a3"/>
        <w:spacing w:before="7"/>
        <w:rPr>
          <w:b w:val="0"/>
        </w:rPr>
      </w:pPr>
      <w:r w:rsidRPr="00077D66">
        <w:rPr>
          <w:b w:val="0"/>
          <w:noProof/>
          <w:lang w:val="ru-RU" w:eastAsia="ru-RU"/>
        </w:rPr>
        <w:lastRenderedPageBreak/>
        <w:drawing>
          <wp:anchor distT="0" distB="0" distL="0" distR="0" simplePos="0" relativeHeight="251667456" behindDoc="0" locked="0" layoutInCell="1" allowOverlap="1" wp14:anchorId="1F78D248" wp14:editId="7927C9F4">
            <wp:simplePos x="0" y="0"/>
            <wp:positionH relativeFrom="page">
              <wp:posOffset>3437890</wp:posOffset>
            </wp:positionH>
            <wp:positionV relativeFrom="paragraph">
              <wp:posOffset>175441</wp:posOffset>
            </wp:positionV>
            <wp:extent cx="848290" cy="885825"/>
            <wp:effectExtent l="0" t="0" r="0" b="0"/>
            <wp:wrapTopAndBottom/>
            <wp:docPr id="225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02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29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B59587" w14:textId="77777777" w:rsidR="007029B7" w:rsidRPr="00077D66" w:rsidRDefault="007029B7" w:rsidP="007029B7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Если транспортная единица, в соответствии с требованиями ДОПОГ, должна обозначаться табличками оранжевого цвета.</w:t>
      </w:r>
    </w:p>
    <w:p w14:paraId="733604E0" w14:textId="77777777" w:rsidR="007029B7" w:rsidRPr="00077D66" w:rsidRDefault="007029B7" w:rsidP="007029B7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Только при перевозке радиоактивных материалов.</w:t>
      </w:r>
    </w:p>
    <w:p w14:paraId="7A660559" w14:textId="77777777" w:rsidR="007029B7" w:rsidRPr="00077D66" w:rsidRDefault="007029B7" w:rsidP="007029B7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Только при перевозке взрывчатых веществ и изделий, а также радиоактивных материалов.</w:t>
      </w:r>
    </w:p>
    <w:p w14:paraId="36E830D4" w14:textId="77777777" w:rsidR="00D24AEB" w:rsidRPr="00077D66" w:rsidRDefault="007029B7" w:rsidP="007029B7">
      <w:p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Только при перевозке опасных грузов в контейнерах.</w:t>
      </w:r>
    </w:p>
    <w:p w14:paraId="04A5F47C" w14:textId="77777777" w:rsidR="002902AE" w:rsidRPr="00077D66" w:rsidRDefault="00BF3330" w:rsidP="00D24AEB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Какое значение имеют эти дорожные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знаки?</w:t>
      </w:r>
    </w:p>
    <w:p w14:paraId="6DA0E6C0" w14:textId="77777777" w:rsidR="002902AE" w:rsidRPr="00077D66" w:rsidRDefault="00BF3330">
      <w:pPr>
        <w:pStyle w:val="a3"/>
        <w:spacing w:before="6"/>
        <w:rPr>
          <w:b w:val="0"/>
          <w:lang w:val="ru-RU"/>
        </w:rPr>
      </w:pPr>
      <w:r w:rsidRPr="00077D66">
        <w:rPr>
          <w:b w:val="0"/>
          <w:noProof/>
          <w:lang w:val="ru-RU" w:eastAsia="ru-RU"/>
        </w:rPr>
        <w:drawing>
          <wp:anchor distT="0" distB="0" distL="0" distR="0" simplePos="0" relativeHeight="251672576" behindDoc="0" locked="0" layoutInCell="1" allowOverlap="1" wp14:anchorId="067B7F85" wp14:editId="4AD7B7C1">
            <wp:simplePos x="0" y="0"/>
            <wp:positionH relativeFrom="page">
              <wp:posOffset>2802889</wp:posOffset>
            </wp:positionH>
            <wp:positionV relativeFrom="paragraph">
              <wp:posOffset>175187</wp:posOffset>
            </wp:positionV>
            <wp:extent cx="2118146" cy="893444"/>
            <wp:effectExtent l="0" t="0" r="0" b="0"/>
            <wp:wrapTopAndBottom/>
            <wp:docPr id="227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03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146" cy="89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C14C4F" w14:textId="77777777" w:rsidR="007029B7" w:rsidRPr="00077D66" w:rsidRDefault="007029B7" w:rsidP="007029B7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 xml:space="preserve">  </w:t>
      </w:r>
      <w:r w:rsidRPr="00077D66">
        <w:rPr>
          <w:bCs/>
          <w:sz w:val="24"/>
          <w:szCs w:val="24"/>
          <w:lang w:val="ru-RU" w:eastAsia="ru-RU"/>
        </w:rPr>
        <w:t>1. Показывают разрешенное направление движения перевозящих опасные грузы транспортных средств, маркированных табличками оранжевого цвета.</w:t>
      </w:r>
    </w:p>
    <w:p w14:paraId="22995695" w14:textId="77777777" w:rsidR="007029B7" w:rsidRPr="00077D66" w:rsidRDefault="007029B7" w:rsidP="007029B7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Показывает разрешенное направление движения транспортных средств, перевозящих контейнеры с неопасными грузами.</w:t>
      </w:r>
    </w:p>
    <w:p w14:paraId="6F9B4A79" w14:textId="77777777" w:rsidR="007029B7" w:rsidRPr="00077D66" w:rsidRDefault="007029B7" w:rsidP="007029B7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Показывает направление движения к стоянкам для транспортных средств, перевозящих опасные грузы.</w:t>
      </w:r>
    </w:p>
    <w:p w14:paraId="3384F493" w14:textId="77777777" w:rsidR="002902AE" w:rsidRPr="00077D66" w:rsidRDefault="007029B7" w:rsidP="007029B7">
      <w:pPr>
        <w:pStyle w:val="a3"/>
        <w:spacing w:before="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Показывает направление движения для транспортных средств с опасными грузами к пункту пропуска через государственную границу.</w:t>
      </w:r>
    </w:p>
    <w:p w14:paraId="0EA7858B" w14:textId="77777777" w:rsidR="002902AE" w:rsidRPr="00077D66" w:rsidRDefault="00BF3330">
      <w:pPr>
        <w:pStyle w:val="a4"/>
        <w:numPr>
          <w:ilvl w:val="0"/>
          <w:numId w:val="4"/>
        </w:numPr>
        <w:tabs>
          <w:tab w:val="left" w:pos="822"/>
        </w:tabs>
        <w:ind w:right="10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из данных дорожных знаков показывает разрешенное направление  движения перевозящих опасные грузы транспортных средств, маркированных табличками оранжевого</w:t>
      </w:r>
      <w:r w:rsidRPr="00077D66">
        <w:rPr>
          <w:spacing w:val="-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цвета?</w:t>
      </w:r>
    </w:p>
    <w:p w14:paraId="4BBAECAD" w14:textId="77777777" w:rsidR="002902AE" w:rsidRPr="00077D66" w:rsidRDefault="00BF3330">
      <w:pPr>
        <w:pStyle w:val="a3"/>
        <w:ind w:left="3559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50B147EC" wp14:editId="3C20F649">
            <wp:extent cx="1919339" cy="897255"/>
            <wp:effectExtent l="0" t="0" r="0" b="0"/>
            <wp:docPr id="229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04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339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6981D" w14:textId="77777777" w:rsidR="007029B7" w:rsidRPr="00077D66" w:rsidRDefault="007029B7" w:rsidP="007029B7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а).</w:t>
      </w:r>
    </w:p>
    <w:p w14:paraId="46D6869F" w14:textId="77777777" w:rsidR="007029B7" w:rsidRPr="00077D66" w:rsidRDefault="007029B7" w:rsidP="007029B7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б).</w:t>
      </w:r>
    </w:p>
    <w:p w14:paraId="2EF765CB" w14:textId="77777777" w:rsidR="007029B7" w:rsidRPr="00077D66" w:rsidRDefault="007029B7" w:rsidP="007029B7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в).</w:t>
      </w:r>
    </w:p>
    <w:p w14:paraId="6408E307" w14:textId="77777777" w:rsidR="007029B7" w:rsidRPr="00077D66" w:rsidRDefault="007029B7" w:rsidP="007029B7">
      <w:pPr>
        <w:pStyle w:val="a3"/>
        <w:rPr>
          <w:b w:val="0"/>
        </w:rPr>
      </w:pPr>
      <w:r w:rsidRPr="00077D66">
        <w:rPr>
          <w:b w:val="0"/>
          <w:bCs w:val="0"/>
          <w:lang w:val="ru-RU" w:eastAsia="ru-RU"/>
        </w:rPr>
        <w:t>  4. а) и в).</w:t>
      </w:r>
    </w:p>
    <w:p w14:paraId="43FA6BEB" w14:textId="77777777" w:rsidR="002902AE" w:rsidRPr="00077D66" w:rsidRDefault="00357A77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spacing w:before="69"/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Н</w:t>
      </w:r>
      <w:r w:rsidR="00BF3330" w:rsidRPr="00077D66">
        <w:rPr>
          <w:sz w:val="24"/>
          <w:szCs w:val="24"/>
          <w:lang w:val="ru-RU"/>
        </w:rPr>
        <w:t>а какие транспортные средства распространяются требования данных дорожных знаков?</w:t>
      </w:r>
    </w:p>
    <w:p w14:paraId="790AF12E" w14:textId="77777777" w:rsidR="002902AE" w:rsidRPr="00077D66" w:rsidRDefault="00BF3330">
      <w:pPr>
        <w:pStyle w:val="a3"/>
        <w:ind w:left="3734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57952848" wp14:editId="1037433A">
            <wp:extent cx="1697762" cy="720090"/>
            <wp:effectExtent l="0" t="0" r="0" b="0"/>
            <wp:docPr id="231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03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762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3779C" w14:textId="77777777" w:rsidR="007029B7" w:rsidRPr="00077D66" w:rsidRDefault="007029B7" w:rsidP="007029B7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а).</w:t>
      </w:r>
    </w:p>
    <w:p w14:paraId="52A065ED" w14:textId="77777777" w:rsidR="007029B7" w:rsidRPr="00077D66" w:rsidRDefault="007029B7" w:rsidP="007029B7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б).</w:t>
      </w:r>
    </w:p>
    <w:p w14:paraId="6E730F29" w14:textId="77777777" w:rsidR="007029B7" w:rsidRPr="00077D66" w:rsidRDefault="007029B7" w:rsidP="007029B7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в).</w:t>
      </w:r>
    </w:p>
    <w:p w14:paraId="4F197E79" w14:textId="77777777" w:rsidR="002902AE" w:rsidRPr="00077D66" w:rsidRDefault="007029B7" w:rsidP="007029B7">
      <w:pPr>
        <w:pStyle w:val="a3"/>
        <w:rPr>
          <w:b w:val="0"/>
        </w:rPr>
      </w:pPr>
      <w:r w:rsidRPr="00077D66">
        <w:rPr>
          <w:b w:val="0"/>
          <w:bCs w:val="0"/>
          <w:lang w:val="ru-RU" w:eastAsia="ru-RU"/>
        </w:rPr>
        <w:t>  4. а) и в).</w:t>
      </w:r>
    </w:p>
    <w:p w14:paraId="2015B50F" w14:textId="77777777" w:rsidR="002902AE" w:rsidRPr="00077D66" w:rsidRDefault="00BF3330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Какое значение, в соответствии с ПДД РФ, имеет данный дорожный</w:t>
      </w:r>
      <w:r w:rsidRPr="00077D66">
        <w:rPr>
          <w:spacing w:val="-1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знак?</w:t>
      </w:r>
    </w:p>
    <w:p w14:paraId="7BCFD6C3" w14:textId="77777777" w:rsidR="002902AE" w:rsidRPr="00077D66" w:rsidRDefault="00BF3330">
      <w:pPr>
        <w:pStyle w:val="a3"/>
        <w:ind w:left="4740"/>
        <w:rPr>
          <w:b w:val="0"/>
        </w:rPr>
      </w:pPr>
      <w:r w:rsidRPr="00077D66">
        <w:rPr>
          <w:b w:val="0"/>
          <w:noProof/>
          <w:lang w:val="ru-RU" w:eastAsia="ru-RU"/>
        </w:rPr>
        <w:lastRenderedPageBreak/>
        <w:drawing>
          <wp:inline distT="0" distB="0" distL="0" distR="0" wp14:anchorId="331ABF38" wp14:editId="24269532">
            <wp:extent cx="874512" cy="900588"/>
            <wp:effectExtent l="0" t="0" r="0" b="0"/>
            <wp:docPr id="233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05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512" cy="90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F00A1" w14:textId="77777777" w:rsidR="00394024" w:rsidRPr="00077D66" w:rsidRDefault="00394024" w:rsidP="0039402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Запрещает движение перевозящих опасные грузы грузовых автомобилей разрешенной максимальной массой не более 3,5 тонн.</w:t>
      </w:r>
    </w:p>
    <w:p w14:paraId="10782231" w14:textId="77777777" w:rsidR="00394024" w:rsidRPr="00077D66" w:rsidRDefault="00394024" w:rsidP="0039402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 xml:space="preserve">  2. </w:t>
      </w:r>
      <w:r w:rsidRPr="00077D66">
        <w:rPr>
          <w:bCs/>
          <w:sz w:val="24"/>
          <w:szCs w:val="24"/>
          <w:lang w:val="ru-RU" w:eastAsia="ru-RU"/>
        </w:rPr>
        <w:t>Запрещает движение транспортных средств, перевозящих свыше определенного количества взрывчатых и легковоспламеняющихся веществ.</w:t>
      </w:r>
    </w:p>
    <w:p w14:paraId="6BC47575" w14:textId="77777777" w:rsidR="00394024" w:rsidRPr="00077D66" w:rsidRDefault="00394024" w:rsidP="0039402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Запрещает движение только транспортных средств, перевозящих вещества, способные к самовозгоранию.</w:t>
      </w:r>
    </w:p>
    <w:p w14:paraId="6ADB0A87" w14:textId="77777777" w:rsidR="007029B7" w:rsidRPr="00077D66" w:rsidRDefault="00394024" w:rsidP="00394024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Запрещает движение транспортных средств, не укомплектованных огнетушителями.</w:t>
      </w:r>
    </w:p>
    <w:p w14:paraId="702FD527" w14:textId="77777777" w:rsidR="002902AE" w:rsidRPr="00077D66" w:rsidRDefault="002902AE">
      <w:pPr>
        <w:pStyle w:val="a3"/>
        <w:spacing w:before="8"/>
        <w:rPr>
          <w:b w:val="0"/>
          <w:lang w:val="ru-RU"/>
        </w:rPr>
      </w:pPr>
    </w:p>
    <w:p w14:paraId="76111999" w14:textId="77777777" w:rsidR="002902AE" w:rsidRPr="00077D66" w:rsidRDefault="00BF3330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Какому из перечисленных транспортных средств запрещено движение на данный дорожный</w:t>
      </w:r>
      <w:r w:rsidRPr="00077D66">
        <w:rPr>
          <w:spacing w:val="-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знак?</w:t>
      </w:r>
    </w:p>
    <w:p w14:paraId="090FFA19" w14:textId="77777777" w:rsidR="002902AE" w:rsidRPr="00077D66" w:rsidRDefault="00BF3330">
      <w:pPr>
        <w:pStyle w:val="a3"/>
        <w:ind w:left="4385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77366E6F" wp14:editId="7E379F44">
            <wp:extent cx="874512" cy="900588"/>
            <wp:effectExtent l="0" t="0" r="0" b="0"/>
            <wp:docPr id="235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05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512" cy="90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A39C5" w14:textId="77777777" w:rsidR="00394024" w:rsidRPr="00077D66" w:rsidRDefault="00394024" w:rsidP="0039402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Транспортному средству, перевозящему невоспламеняющееся вещество, загрязняющее воду.</w:t>
      </w:r>
    </w:p>
    <w:p w14:paraId="4E87063E" w14:textId="77777777" w:rsidR="00394024" w:rsidRPr="00077D66" w:rsidRDefault="00394024" w:rsidP="0039402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Транспортному средству, перевозящему источник ионизирующего излучения.</w:t>
      </w:r>
    </w:p>
    <w:p w14:paraId="2D0763E6" w14:textId="77777777" w:rsidR="00394024" w:rsidRPr="00077D66" w:rsidRDefault="00394024" w:rsidP="0039402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 xml:space="preserve">  3. </w:t>
      </w:r>
      <w:r w:rsidRPr="00077D66">
        <w:rPr>
          <w:bCs/>
          <w:sz w:val="24"/>
          <w:szCs w:val="24"/>
          <w:lang w:val="ru-RU" w:eastAsia="ru-RU"/>
        </w:rPr>
        <w:t>Транспортному средству, перевозящему взрывчатое вещество и маркированному табличками оранжевого цвета.</w:t>
      </w:r>
    </w:p>
    <w:p w14:paraId="0F902D33" w14:textId="77777777" w:rsidR="002902AE" w:rsidRPr="00077D66" w:rsidRDefault="00394024" w:rsidP="00394024">
      <w:pPr>
        <w:pStyle w:val="a3"/>
        <w:spacing w:before="10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Грузовому автомобилю, перевозящему аккумуляторные батареи.</w:t>
      </w:r>
    </w:p>
    <w:p w14:paraId="2922AB4F" w14:textId="77777777" w:rsidR="002902AE" w:rsidRPr="00077D66" w:rsidRDefault="00BF3330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spacing w:before="1"/>
        <w:ind w:right="11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из данных дорожных знаков запрещает движение перевозящих взрывчатые вещества транспортных средств, маркированных табличками оранжевого</w:t>
      </w:r>
      <w:r w:rsidRPr="00077D66">
        <w:rPr>
          <w:spacing w:val="-1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цвета?</w:t>
      </w:r>
    </w:p>
    <w:p w14:paraId="3212CEDD" w14:textId="77777777" w:rsidR="002902AE" w:rsidRPr="00077D66" w:rsidRDefault="00BF3330">
      <w:pPr>
        <w:pStyle w:val="a3"/>
        <w:ind w:left="3338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36E5F927" wp14:editId="2F9413FA">
            <wp:extent cx="2204007" cy="900398"/>
            <wp:effectExtent l="0" t="0" r="0" b="0"/>
            <wp:docPr id="237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06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007" cy="90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6D3F9" w14:textId="77777777" w:rsidR="00394024" w:rsidRPr="00077D66" w:rsidRDefault="00394024" w:rsidP="0039402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а) и в).</w:t>
      </w:r>
    </w:p>
    <w:p w14:paraId="334EA936" w14:textId="77777777" w:rsidR="00394024" w:rsidRPr="00077D66" w:rsidRDefault="00394024" w:rsidP="0039402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а) и б).</w:t>
      </w:r>
    </w:p>
    <w:p w14:paraId="6BBE4778" w14:textId="77777777" w:rsidR="00394024" w:rsidRPr="00077D66" w:rsidRDefault="00394024" w:rsidP="0039402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б) и в).</w:t>
      </w:r>
    </w:p>
    <w:p w14:paraId="7DC8B20A" w14:textId="77777777" w:rsidR="002902AE" w:rsidRPr="00077D66" w:rsidRDefault="00394024" w:rsidP="00394024">
      <w:pPr>
        <w:pStyle w:val="a3"/>
        <w:spacing w:before="9"/>
        <w:rPr>
          <w:b w:val="0"/>
          <w:lang w:val="ru-RU"/>
        </w:rPr>
      </w:pPr>
      <w:r w:rsidRPr="00077D66">
        <w:rPr>
          <w:b w:val="0"/>
          <w:lang w:val="ru-RU" w:eastAsia="ru-RU"/>
        </w:rPr>
        <w:t>  4. Только в).</w:t>
      </w:r>
    </w:p>
    <w:p w14:paraId="176315C2" w14:textId="77777777" w:rsidR="002902AE" w:rsidRPr="00077D66" w:rsidRDefault="00BF3330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spacing w:before="1"/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Какие из данных дорожных знаков запрещают движение перевозящего взрывчатые вещества транспортного средства, маркированного табличками оранжевого</w:t>
      </w:r>
      <w:r w:rsidRPr="00077D66">
        <w:rPr>
          <w:spacing w:val="-1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цвета?</w:t>
      </w:r>
    </w:p>
    <w:p w14:paraId="4F466B26" w14:textId="77777777" w:rsidR="002902AE" w:rsidRPr="00077D66" w:rsidRDefault="00BF3330">
      <w:pPr>
        <w:pStyle w:val="a3"/>
        <w:ind w:left="3377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5ECF2A3F" wp14:editId="4C949737">
            <wp:extent cx="2157293" cy="900302"/>
            <wp:effectExtent l="0" t="0" r="0" b="0"/>
            <wp:docPr id="239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07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293" cy="90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96912" w14:textId="77777777" w:rsidR="00394024" w:rsidRPr="00077D66" w:rsidRDefault="00394024" w:rsidP="0039402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Только а).</w:t>
      </w:r>
    </w:p>
    <w:p w14:paraId="4190B054" w14:textId="77777777" w:rsidR="00394024" w:rsidRPr="00077D66" w:rsidRDefault="00394024" w:rsidP="0039402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Только б).</w:t>
      </w:r>
    </w:p>
    <w:p w14:paraId="66C969B8" w14:textId="77777777" w:rsidR="00394024" w:rsidRPr="00077D66" w:rsidRDefault="00394024" w:rsidP="0039402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Только в).</w:t>
      </w:r>
    </w:p>
    <w:p w14:paraId="57E9A490" w14:textId="77777777" w:rsidR="002902AE" w:rsidRPr="00077D66" w:rsidRDefault="00394024" w:rsidP="00394024">
      <w:pPr>
        <w:pStyle w:val="a3"/>
        <w:rPr>
          <w:b w:val="0"/>
        </w:rPr>
      </w:pPr>
      <w:r w:rsidRPr="00077D66">
        <w:rPr>
          <w:b w:val="0"/>
          <w:lang w:val="ru-RU" w:eastAsia="ru-RU"/>
        </w:rPr>
        <w:t>  4. Знаки б) и в).</w:t>
      </w:r>
    </w:p>
    <w:p w14:paraId="395B17A8" w14:textId="77777777" w:rsidR="002902AE" w:rsidRPr="00077D66" w:rsidRDefault="00BF3330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На что указывают такие дорожные знаки с</w:t>
      </w:r>
      <w:r w:rsidRPr="00077D66">
        <w:rPr>
          <w:spacing w:val="-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табличками?</w:t>
      </w:r>
    </w:p>
    <w:p w14:paraId="76A75EB8" w14:textId="77777777" w:rsidR="00394024" w:rsidRPr="00077D66" w:rsidRDefault="00BF3330" w:rsidP="00394024">
      <w:pPr>
        <w:jc w:val="center"/>
        <w:rPr>
          <w:sz w:val="24"/>
          <w:szCs w:val="24"/>
          <w:lang w:val="ru-RU" w:eastAsia="ru-RU"/>
        </w:rPr>
      </w:pPr>
      <w:r w:rsidRPr="00077D66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B79FB22" wp14:editId="11A4459C">
            <wp:extent cx="853439" cy="1234440"/>
            <wp:effectExtent l="0" t="0" r="0" b="0"/>
            <wp:docPr id="241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08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9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9BF1E" w14:textId="77777777" w:rsidR="00394024" w:rsidRPr="00077D66" w:rsidRDefault="00394024" w:rsidP="00394024">
      <w:pPr>
        <w:jc w:val="both"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Указывают максимальную скорость движения перевозящих опасные грузы транспортных средств, маркированных табличками оранжевого цвета.</w:t>
      </w:r>
    </w:p>
    <w:p w14:paraId="5B55A88E" w14:textId="77777777" w:rsidR="00394024" w:rsidRPr="00077D66" w:rsidRDefault="00394024" w:rsidP="0039402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Запрещают проезд грузовых транспортных средств разрешенной максимальной массой более 50 тонн.</w:t>
      </w:r>
    </w:p>
    <w:p w14:paraId="00303472" w14:textId="77777777" w:rsidR="00394024" w:rsidRPr="00077D66" w:rsidRDefault="00394024" w:rsidP="0039402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Указывают минимальную скорость движения для транспортных средств, перевозящих опасные грузы.</w:t>
      </w:r>
    </w:p>
    <w:p w14:paraId="54589942" w14:textId="77777777" w:rsidR="002902AE" w:rsidRPr="00077D66" w:rsidRDefault="00394024" w:rsidP="00394024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Запрещают проезд транспортных средств, перевозящих груз весом более 50 тонн.</w:t>
      </w:r>
    </w:p>
    <w:p w14:paraId="65FC5A62" w14:textId="77777777" w:rsidR="002902AE" w:rsidRPr="00077D66" w:rsidRDefault="00BF3330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На что указывают такие дорожные знаки с</w:t>
      </w:r>
      <w:r w:rsidRPr="00077D66">
        <w:rPr>
          <w:spacing w:val="-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табличками?</w:t>
      </w:r>
    </w:p>
    <w:p w14:paraId="1D244EED" w14:textId="77777777" w:rsidR="00394024" w:rsidRPr="00077D66" w:rsidRDefault="00394024">
      <w:pPr>
        <w:rPr>
          <w:sz w:val="24"/>
          <w:szCs w:val="24"/>
          <w:lang w:val="ru-RU"/>
        </w:rPr>
      </w:pPr>
    </w:p>
    <w:p w14:paraId="14F48E1A" w14:textId="77777777" w:rsidR="00394024" w:rsidRPr="00077D66" w:rsidRDefault="00394024">
      <w:pPr>
        <w:rPr>
          <w:sz w:val="24"/>
          <w:szCs w:val="24"/>
          <w:lang w:val="ru-RU"/>
        </w:rPr>
      </w:pPr>
    </w:p>
    <w:p w14:paraId="04FC312C" w14:textId="77777777" w:rsidR="00394024" w:rsidRPr="00077D66" w:rsidRDefault="00394024" w:rsidP="00394024">
      <w:pPr>
        <w:jc w:val="center"/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inline distT="0" distB="0" distL="0" distR="0" wp14:anchorId="660F27B1" wp14:editId="6E72B014">
            <wp:extent cx="2843162" cy="900112"/>
            <wp:effectExtent l="0" t="0" r="0" b="0"/>
            <wp:docPr id="243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09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16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72186" w14:textId="77777777" w:rsidR="00394024" w:rsidRPr="00077D66" w:rsidRDefault="00394024" w:rsidP="00394024">
      <w:pPr>
        <w:jc w:val="center"/>
        <w:rPr>
          <w:sz w:val="24"/>
          <w:szCs w:val="24"/>
          <w:lang w:val="ru-RU"/>
        </w:rPr>
      </w:pPr>
    </w:p>
    <w:p w14:paraId="78CE08E3" w14:textId="77777777" w:rsidR="00394024" w:rsidRPr="00077D66" w:rsidRDefault="00394024" w:rsidP="0039402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Указывают категории транспортных средств и прицепов, которым запрещено движение.</w:t>
      </w:r>
    </w:p>
    <w:p w14:paraId="1337EC4C" w14:textId="77777777" w:rsidR="00394024" w:rsidRPr="00077D66" w:rsidRDefault="00394024" w:rsidP="00394024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Указывают категорию автодорожного тоннеля.</w:t>
      </w:r>
    </w:p>
    <w:p w14:paraId="6370CE96" w14:textId="77777777" w:rsidR="00394024" w:rsidRPr="00077D66" w:rsidRDefault="00394024" w:rsidP="0039402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Указывают классификационный код опасного груза, с которым движение транспортного средства запрещено.</w:t>
      </w:r>
    </w:p>
    <w:p w14:paraId="79B24C6C" w14:textId="77777777" w:rsidR="00394024" w:rsidRPr="00077D66" w:rsidRDefault="00394024" w:rsidP="00394024">
      <w:pPr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4. Указывают тип транспортного терминала, на котором производится обработка опасных грузов.</w:t>
      </w:r>
    </w:p>
    <w:p w14:paraId="482AB5B5" w14:textId="77777777" w:rsidR="002902AE" w:rsidRPr="00077D66" w:rsidRDefault="00357A77" w:rsidP="00357A77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spacing w:before="9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П</w:t>
      </w:r>
      <w:r w:rsidR="00BF3330" w:rsidRPr="00077D66">
        <w:rPr>
          <w:sz w:val="24"/>
          <w:szCs w:val="24"/>
          <w:lang w:val="ru-RU"/>
        </w:rPr>
        <w:t>о определению ДОПОГ «Упаковка» —</w:t>
      </w:r>
      <w:r w:rsidR="00BF3330" w:rsidRPr="00077D66">
        <w:rPr>
          <w:spacing w:val="-9"/>
          <w:sz w:val="24"/>
          <w:szCs w:val="24"/>
          <w:lang w:val="ru-RU"/>
        </w:rPr>
        <w:t xml:space="preserve"> </w:t>
      </w:r>
      <w:r w:rsidR="00BF3330" w:rsidRPr="00077D66">
        <w:rPr>
          <w:sz w:val="24"/>
          <w:szCs w:val="24"/>
          <w:lang w:val="ru-RU"/>
        </w:rPr>
        <w:t>это:</w:t>
      </w:r>
    </w:p>
    <w:p w14:paraId="2989BEF1" w14:textId="77777777" w:rsidR="002902AE" w:rsidRPr="00077D66" w:rsidRDefault="002902AE">
      <w:pPr>
        <w:pStyle w:val="a3"/>
        <w:rPr>
          <w:b w:val="0"/>
          <w:lang w:val="ru-RU"/>
        </w:rPr>
      </w:pPr>
    </w:p>
    <w:p w14:paraId="246EE364" w14:textId="77777777" w:rsidR="00394024" w:rsidRPr="00077D66" w:rsidRDefault="00394024" w:rsidP="0039402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Комбинация тары, предназначенная для перевозки и состоящая из наружной (транспортной) тары и вложенных в нее одной или нескольких единиц внутренней тары</w:t>
      </w:r>
    </w:p>
    <w:p w14:paraId="4D1643E0" w14:textId="77777777" w:rsidR="00394024" w:rsidRPr="00077D66" w:rsidRDefault="00394024" w:rsidP="0039402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Оболочка, которая используется одним грузоотправителем для объединения одной или нескольких упаковок в отдельную единицу с целью облегчения погрузочно-разгрузочных операций.</w:t>
      </w:r>
    </w:p>
    <w:p w14:paraId="6A36CC54" w14:textId="77777777" w:rsidR="00394024" w:rsidRPr="00077D66" w:rsidRDefault="00394024" w:rsidP="0039402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Основной элемент упаковки, который является изделием для размещения продукции.</w:t>
      </w:r>
    </w:p>
    <w:p w14:paraId="53499831" w14:textId="77777777" w:rsidR="00394024" w:rsidRPr="00077D66" w:rsidRDefault="00394024" w:rsidP="00394024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 xml:space="preserve">  </w:t>
      </w:r>
      <w:r w:rsidRPr="00077D66">
        <w:rPr>
          <w:b w:val="0"/>
          <w:lang w:val="ru-RU" w:eastAsia="ru-RU"/>
        </w:rPr>
        <w:t>4. Завершенный продукт операции упаковывания, состоящий из тары, крупногабаритной тары, сосуда для газов, контейнера средней грузоподъемности для массовых грузов и их содержимого, подготовленный для отправки.</w:t>
      </w:r>
    </w:p>
    <w:p w14:paraId="49607C4C" w14:textId="77777777" w:rsidR="002902AE" w:rsidRPr="00077D66" w:rsidRDefault="00BF3330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вид грузовой единицы показан на</w:t>
      </w:r>
      <w:r w:rsidRPr="00077D66">
        <w:rPr>
          <w:spacing w:val="-1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рисунке?</w:t>
      </w:r>
    </w:p>
    <w:p w14:paraId="158D4A0D" w14:textId="77777777" w:rsidR="002902AE" w:rsidRPr="00077D66" w:rsidRDefault="00BF3330">
      <w:pPr>
        <w:pStyle w:val="a3"/>
        <w:ind w:left="3259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40D9D5FE" wp14:editId="7FF34C4F">
            <wp:extent cx="2297983" cy="1077753"/>
            <wp:effectExtent l="0" t="0" r="0" b="0"/>
            <wp:docPr id="245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10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983" cy="107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E916A" w14:textId="77777777" w:rsidR="00394024" w:rsidRPr="00077D66" w:rsidRDefault="00394024" w:rsidP="0039402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Связка баллонов.</w:t>
      </w:r>
    </w:p>
    <w:p w14:paraId="0EFD6E4C" w14:textId="77777777" w:rsidR="00394024" w:rsidRPr="00077D66" w:rsidRDefault="00394024" w:rsidP="00394024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Транспортный пакет.</w:t>
      </w:r>
    </w:p>
    <w:p w14:paraId="2B7D0478" w14:textId="77777777" w:rsidR="00394024" w:rsidRPr="00077D66" w:rsidRDefault="00394024" w:rsidP="0039402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Крупногабаритная тара.</w:t>
      </w:r>
    </w:p>
    <w:p w14:paraId="76214589" w14:textId="77777777" w:rsidR="00394024" w:rsidRPr="00077D66" w:rsidRDefault="00394024" w:rsidP="00394024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Контейнер средней грузоподъемности для массовых грузов.</w:t>
      </w:r>
    </w:p>
    <w:p w14:paraId="75757FB8" w14:textId="77777777" w:rsidR="002902AE" w:rsidRPr="00077D66" w:rsidRDefault="002902AE">
      <w:pPr>
        <w:pStyle w:val="a3"/>
        <w:spacing w:before="3"/>
        <w:rPr>
          <w:b w:val="0"/>
          <w:lang w:val="ru-RU"/>
        </w:rPr>
      </w:pPr>
    </w:p>
    <w:p w14:paraId="37B1A5DD" w14:textId="77777777" w:rsidR="002902AE" w:rsidRPr="00077D66" w:rsidRDefault="00BF3330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spacing w:before="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Что из перечисленного, согласно ДОПОГ, является комбинированной</w:t>
      </w:r>
      <w:r w:rsidRPr="00077D66">
        <w:rPr>
          <w:spacing w:val="-1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тарой?</w:t>
      </w:r>
    </w:p>
    <w:p w14:paraId="3534D80B" w14:textId="77777777" w:rsidR="002902AE" w:rsidRPr="00077D66" w:rsidRDefault="002902AE">
      <w:pPr>
        <w:pStyle w:val="a3"/>
        <w:rPr>
          <w:b w:val="0"/>
          <w:lang w:val="ru-RU"/>
        </w:rPr>
      </w:pPr>
    </w:p>
    <w:p w14:paraId="4750DFC8" w14:textId="77777777" w:rsidR="00394024" w:rsidRPr="00077D66" w:rsidRDefault="00394024" w:rsidP="0039402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Переносной криогенный сосуд под давлением с теплоизоляцией для охлажденных сжиженных газов.</w:t>
      </w:r>
    </w:p>
    <w:p w14:paraId="04A5E7EE" w14:textId="77777777" w:rsidR="00394024" w:rsidRPr="00077D66" w:rsidRDefault="00394024" w:rsidP="00394024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Картонный ящик, в который с использованием абсорбирующего и прокладочного материала упакованы 4 стеклянные бутылки с токсичным веществом.</w:t>
      </w:r>
    </w:p>
    <w:p w14:paraId="6BBF5AFE" w14:textId="77777777" w:rsidR="00394024" w:rsidRPr="00077D66" w:rsidRDefault="00394024" w:rsidP="0039402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Любой неупакованный аэрозоль или газовый баллончик.</w:t>
      </w:r>
    </w:p>
    <w:p w14:paraId="2712B1B2" w14:textId="77777777" w:rsidR="00394024" w:rsidRPr="00077D66" w:rsidRDefault="00394024" w:rsidP="00394024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Переносной сосуд под давлением вместимостью по воде 40 литров.</w:t>
      </w:r>
    </w:p>
    <w:p w14:paraId="1337B10A" w14:textId="77777777" w:rsidR="002902AE" w:rsidRPr="00077D66" w:rsidRDefault="00BF3330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Какая тара показана на</w:t>
      </w:r>
      <w:r w:rsidRPr="00077D66">
        <w:rPr>
          <w:spacing w:val="-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рисунке?</w:t>
      </w:r>
    </w:p>
    <w:p w14:paraId="5A8F8906" w14:textId="77777777" w:rsidR="002902AE" w:rsidRPr="00077D66" w:rsidRDefault="00BF3330">
      <w:pPr>
        <w:pStyle w:val="a3"/>
        <w:ind w:left="4562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33C36724" wp14:editId="6A588E0B">
            <wp:extent cx="1096172" cy="1257300"/>
            <wp:effectExtent l="0" t="0" r="0" b="0"/>
            <wp:docPr id="247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11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172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89474" w14:textId="77777777" w:rsidR="00394024" w:rsidRPr="00077D66" w:rsidRDefault="00394024" w:rsidP="0039402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Составная тара.</w:t>
      </w:r>
    </w:p>
    <w:p w14:paraId="45B407D9" w14:textId="77777777" w:rsidR="00394024" w:rsidRPr="00077D66" w:rsidRDefault="00394024" w:rsidP="0039402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Крупногабаритная тара.</w:t>
      </w:r>
    </w:p>
    <w:p w14:paraId="269DE447" w14:textId="77777777" w:rsidR="00394024" w:rsidRPr="00077D66" w:rsidRDefault="00394024" w:rsidP="0039402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Контейнер средней грузоподъемности для массовых грузов (КСМ).</w:t>
      </w:r>
    </w:p>
    <w:p w14:paraId="124B4679" w14:textId="77777777" w:rsidR="00394024" w:rsidRPr="00077D66" w:rsidRDefault="00394024" w:rsidP="00394024">
      <w:pPr>
        <w:pStyle w:val="a3"/>
        <w:rPr>
          <w:b w:val="0"/>
        </w:rPr>
      </w:pPr>
      <w:r w:rsidRPr="00077D66">
        <w:rPr>
          <w:b w:val="0"/>
          <w:lang w:val="ru-RU" w:eastAsia="ru-RU"/>
        </w:rPr>
        <w:t>  4. Комбинированная тара.</w:t>
      </w:r>
    </w:p>
    <w:p w14:paraId="6CDB38CA" w14:textId="77777777" w:rsidR="002902AE" w:rsidRPr="00077D66" w:rsidRDefault="002902AE">
      <w:pPr>
        <w:pStyle w:val="a3"/>
        <w:spacing w:before="2"/>
        <w:rPr>
          <w:b w:val="0"/>
        </w:rPr>
      </w:pPr>
    </w:p>
    <w:p w14:paraId="311E9D5D" w14:textId="77777777" w:rsidR="002902AE" w:rsidRPr="00077D66" w:rsidRDefault="00BF3330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rPr>
          <w:sz w:val="24"/>
          <w:szCs w:val="24"/>
        </w:rPr>
      </w:pPr>
      <w:r w:rsidRPr="00077D66">
        <w:rPr>
          <w:sz w:val="24"/>
          <w:szCs w:val="24"/>
        </w:rPr>
        <w:t>Что такое "Составная</w:t>
      </w:r>
      <w:r w:rsidRPr="00077D66">
        <w:rPr>
          <w:spacing w:val="-3"/>
          <w:sz w:val="24"/>
          <w:szCs w:val="24"/>
        </w:rPr>
        <w:t xml:space="preserve"> </w:t>
      </w:r>
      <w:r w:rsidRPr="00077D66">
        <w:rPr>
          <w:sz w:val="24"/>
          <w:szCs w:val="24"/>
        </w:rPr>
        <w:t>тара"?</w:t>
      </w:r>
    </w:p>
    <w:p w14:paraId="7E87B58C" w14:textId="77777777" w:rsidR="002902AE" w:rsidRPr="00077D66" w:rsidRDefault="002902AE">
      <w:pPr>
        <w:pStyle w:val="a3"/>
        <w:rPr>
          <w:b w:val="0"/>
        </w:rPr>
      </w:pPr>
    </w:p>
    <w:p w14:paraId="374CC7FA" w14:textId="77777777" w:rsidR="00394024" w:rsidRPr="00077D66" w:rsidRDefault="00394024" w:rsidP="0039402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Любая тара, которая защищает опасный груз от теплового воздействия.</w:t>
      </w:r>
    </w:p>
    <w:p w14:paraId="17A08F13" w14:textId="77777777" w:rsidR="00394024" w:rsidRPr="00077D66" w:rsidRDefault="00394024" w:rsidP="0039402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Система удержания (включая любой вкладыш или любое покрытие), предназначенная для перевозки твердых веществ, находящихся в непосредственном контакте с системой удержания.</w:t>
      </w:r>
    </w:p>
    <w:p w14:paraId="059D89CC" w14:textId="77777777" w:rsidR="00394024" w:rsidRPr="00077D66" w:rsidRDefault="00394024" w:rsidP="0039402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Специальная тара, в которой содержатся поврежденные упаковки и упаковки, которые имеют дефекты, а также опасные грузы, которые просочились или просыпались.</w:t>
      </w:r>
    </w:p>
    <w:p w14:paraId="07BC0BF0" w14:textId="77777777" w:rsidR="00394024" w:rsidRPr="00077D66" w:rsidRDefault="00394024" w:rsidP="00394024">
      <w:pPr>
        <w:pStyle w:val="a3"/>
        <w:rPr>
          <w:b w:val="0"/>
          <w:lang w:val="ru-RU"/>
        </w:rPr>
      </w:pPr>
      <w:r w:rsidRPr="00077D66">
        <w:rPr>
          <w:b w:val="0"/>
          <w:lang w:val="ru-RU" w:eastAsia="ru-RU"/>
        </w:rPr>
        <w:t>  4. Тара, состоящая из внутреннего сосуда и наружной тары, которая в собранном виде остается неделимой единицей.</w:t>
      </w:r>
    </w:p>
    <w:p w14:paraId="5422ABD6" w14:textId="77777777" w:rsidR="002902AE" w:rsidRPr="00077D66" w:rsidRDefault="00BF3330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rPr>
          <w:sz w:val="24"/>
          <w:szCs w:val="24"/>
        </w:rPr>
      </w:pPr>
      <w:r w:rsidRPr="00077D66">
        <w:rPr>
          <w:sz w:val="24"/>
          <w:szCs w:val="24"/>
        </w:rPr>
        <w:t>Что такое "Аварийная</w:t>
      </w:r>
      <w:r w:rsidRPr="00077D66">
        <w:rPr>
          <w:spacing w:val="-5"/>
          <w:sz w:val="24"/>
          <w:szCs w:val="24"/>
        </w:rPr>
        <w:t xml:space="preserve"> </w:t>
      </w:r>
      <w:r w:rsidRPr="00077D66">
        <w:rPr>
          <w:sz w:val="24"/>
          <w:szCs w:val="24"/>
        </w:rPr>
        <w:t>тара"?</w:t>
      </w:r>
    </w:p>
    <w:p w14:paraId="51270CAE" w14:textId="77777777" w:rsidR="002902AE" w:rsidRPr="00077D66" w:rsidRDefault="002902AE">
      <w:pPr>
        <w:pStyle w:val="a3"/>
        <w:rPr>
          <w:b w:val="0"/>
        </w:rPr>
      </w:pPr>
    </w:p>
    <w:p w14:paraId="621E442E" w14:textId="77777777" w:rsidR="00394024" w:rsidRPr="00077D66" w:rsidRDefault="00394024" w:rsidP="0039402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Любая тара, которая обеспечивает защиту опасного груза от теплового воздействия.</w:t>
      </w:r>
    </w:p>
    <w:p w14:paraId="3E2A71CD" w14:textId="77777777" w:rsidR="00394024" w:rsidRPr="00077D66" w:rsidRDefault="00394024" w:rsidP="00394024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Тара, нагретая до температуры, при которой должны быть приняты аварийные меры в случае потери возможности регулирования температуры.</w:t>
      </w:r>
    </w:p>
    <w:p w14:paraId="7D5C9E2F" w14:textId="77777777" w:rsidR="00394024" w:rsidRPr="00077D66" w:rsidRDefault="00394024" w:rsidP="00394024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Специальная тара, в которую для перевозки помещаются поврежденные упаковки и упаковки, которые имеют дефекты, а также опасные грузы, которые просочились или просыпались.</w:t>
      </w:r>
    </w:p>
    <w:p w14:paraId="652D73AC" w14:textId="77777777" w:rsidR="00394024" w:rsidRPr="00077D66" w:rsidRDefault="00394024" w:rsidP="00394024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Тара, состоящая из внутреннего сосуда и наружной тары, которая в собранном виде остается неделимой единицей.</w:t>
      </w:r>
    </w:p>
    <w:p w14:paraId="1BBB7E67" w14:textId="77777777" w:rsidR="002902AE" w:rsidRPr="00077D66" w:rsidRDefault="00BF3330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Что по определению ДОПОГ является «Аварийным сосудом под</w:t>
      </w:r>
      <w:r w:rsidRPr="00077D66">
        <w:rPr>
          <w:spacing w:val="-2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давлением»?</w:t>
      </w:r>
    </w:p>
    <w:p w14:paraId="02ED04FF" w14:textId="77777777" w:rsidR="002902AE" w:rsidRPr="00077D66" w:rsidRDefault="002902AE">
      <w:pPr>
        <w:pStyle w:val="a3"/>
        <w:rPr>
          <w:b w:val="0"/>
          <w:lang w:val="ru-RU"/>
        </w:rPr>
      </w:pPr>
    </w:p>
    <w:p w14:paraId="59E55A5D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Любая тара, которая обеспечивает защиту опасного груза от теплового воздействия.</w:t>
      </w:r>
    </w:p>
    <w:p w14:paraId="4EC896AD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Сосуд, нагретый до температуры, при которой должны быть приняты аварийные меры в случае потери возможности регулирования температуры.</w:t>
      </w:r>
    </w:p>
    <w:p w14:paraId="0049431E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Переносной сосуд с теплоизоляцией, предназначенный для охлажденных сжиженных газов, сохраняемых при атмосферном давлении путем непрерывного сброса давления охлажденного сжиженного газа.</w:t>
      </w:r>
    </w:p>
    <w:p w14:paraId="15A08854" w14:textId="77777777" w:rsidR="00394024" w:rsidRPr="00077D66" w:rsidRDefault="00732E3B" w:rsidP="00732E3B">
      <w:pPr>
        <w:pStyle w:val="a3"/>
        <w:rPr>
          <w:b w:val="0"/>
          <w:lang w:val="ru-RU"/>
        </w:rPr>
      </w:pPr>
      <w:r w:rsidRPr="00077D66">
        <w:rPr>
          <w:b w:val="0"/>
          <w:lang w:val="ru-RU" w:eastAsia="ru-RU"/>
        </w:rPr>
        <w:t>  4. Сосуд под давлением вместимостью по воде не более 3 000 литров, в который для перевозки помещаются поврежденные, имеющие дефекты, дающие течь или не соответствующие требованиям сосуды под давлением.</w:t>
      </w:r>
    </w:p>
    <w:p w14:paraId="4A9ABB5C" w14:textId="77777777" w:rsidR="002902AE" w:rsidRPr="00077D66" w:rsidRDefault="00BF3330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Что по определению ДОПОГ является «Транспортной</w:t>
      </w:r>
      <w:r w:rsidRPr="00077D66">
        <w:rPr>
          <w:spacing w:val="-1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единицей»?</w:t>
      </w:r>
    </w:p>
    <w:p w14:paraId="2D128D26" w14:textId="77777777" w:rsidR="002902AE" w:rsidRPr="00077D66" w:rsidRDefault="002902AE">
      <w:pPr>
        <w:pStyle w:val="a3"/>
        <w:rPr>
          <w:b w:val="0"/>
          <w:lang w:val="ru-RU"/>
        </w:rPr>
      </w:pPr>
    </w:p>
    <w:p w14:paraId="3BBDB6DC" w14:textId="77777777" w:rsidR="00732E3B" w:rsidRPr="00077D66" w:rsidRDefault="00732E3B" w:rsidP="00732E3B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lastRenderedPageBreak/>
        <w:t>  1. Автотранспортное средство, к которому не прицеплен прицеп, или состав, состоящий из автотранспортного средства и сцепленного с ним прицепа.</w:t>
      </w:r>
    </w:p>
    <w:p w14:paraId="781CD768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Любое транспортное средство, контейнер, контейнер-цистерна, переносная цистерна или многоэлементный газовый контейнер.</w:t>
      </w:r>
    </w:p>
    <w:p w14:paraId="0580A78C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Любая упаковка, любой транспортный пакет или любое неупакованное изделие, представленные грузоотправителем для перевозки.</w:t>
      </w:r>
    </w:p>
    <w:p w14:paraId="33A85597" w14:textId="77777777" w:rsidR="002902AE" w:rsidRPr="00077D66" w:rsidRDefault="00732E3B" w:rsidP="00732E3B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spacing w:before="230"/>
        <w:ind w:right="112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Только транспортное средство, приводимое в движение с помощью двигателя.</w:t>
      </w:r>
      <w:r w:rsidR="00BF3330" w:rsidRPr="00077D66">
        <w:rPr>
          <w:sz w:val="24"/>
          <w:szCs w:val="24"/>
          <w:lang w:val="ru-RU"/>
        </w:rPr>
        <w:t>На каком рисунке показан контейнер средней грузоподъемности для массовых грузов</w:t>
      </w:r>
      <w:r w:rsidR="00BF3330" w:rsidRPr="00077D66">
        <w:rPr>
          <w:spacing w:val="-6"/>
          <w:sz w:val="24"/>
          <w:szCs w:val="24"/>
          <w:lang w:val="ru-RU"/>
        </w:rPr>
        <w:t xml:space="preserve"> </w:t>
      </w:r>
      <w:r w:rsidR="00BF3330" w:rsidRPr="00077D66">
        <w:rPr>
          <w:sz w:val="24"/>
          <w:szCs w:val="24"/>
          <w:lang w:val="ru-RU"/>
        </w:rPr>
        <w:t>(КСМ)?</w:t>
      </w:r>
    </w:p>
    <w:p w14:paraId="5BE85061" w14:textId="77777777" w:rsidR="002902AE" w:rsidRPr="00077D66" w:rsidRDefault="00BF3330">
      <w:pPr>
        <w:pStyle w:val="a3"/>
        <w:ind w:left="3226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624E1E26" wp14:editId="69E7960E">
            <wp:extent cx="2356750" cy="1085278"/>
            <wp:effectExtent l="0" t="0" r="0" b="0"/>
            <wp:docPr id="249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12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750" cy="108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080DC" w14:textId="77777777" w:rsidR="00732E3B" w:rsidRPr="00077D66" w:rsidRDefault="00732E3B">
      <w:pPr>
        <w:pStyle w:val="a3"/>
        <w:ind w:left="3226"/>
        <w:rPr>
          <w:b w:val="0"/>
        </w:rPr>
      </w:pPr>
    </w:p>
    <w:p w14:paraId="633C8024" w14:textId="77777777" w:rsidR="002902AE" w:rsidRPr="00077D66" w:rsidRDefault="002902AE">
      <w:pPr>
        <w:pStyle w:val="a3"/>
        <w:spacing w:before="3"/>
        <w:rPr>
          <w:b w:val="0"/>
        </w:rPr>
      </w:pPr>
    </w:p>
    <w:p w14:paraId="230CC79C" w14:textId="77777777" w:rsidR="00732E3B" w:rsidRPr="00077D66" w:rsidRDefault="00732E3B" w:rsidP="00732E3B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а).</w:t>
      </w:r>
    </w:p>
    <w:p w14:paraId="3C52800B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б).</w:t>
      </w:r>
    </w:p>
    <w:p w14:paraId="4406EDB4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в).</w:t>
      </w:r>
    </w:p>
    <w:p w14:paraId="58D9E5B6" w14:textId="77777777" w:rsidR="00732E3B" w:rsidRPr="00077D66" w:rsidRDefault="00732E3B" w:rsidP="00732E3B">
      <w:pPr>
        <w:pStyle w:val="a3"/>
        <w:spacing w:before="3"/>
        <w:rPr>
          <w:b w:val="0"/>
        </w:rPr>
      </w:pPr>
      <w:r w:rsidRPr="00077D66">
        <w:rPr>
          <w:b w:val="0"/>
          <w:bCs w:val="0"/>
          <w:lang w:val="ru-RU" w:eastAsia="ru-RU"/>
        </w:rPr>
        <w:t>  4. б) и в).</w:t>
      </w:r>
    </w:p>
    <w:p w14:paraId="3A4E505C" w14:textId="77777777" w:rsidR="002902AE" w:rsidRPr="00077D66" w:rsidRDefault="00BF3330" w:rsidP="00732E3B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На каком рисунке показана тара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крупногабаритная?</w:t>
      </w:r>
    </w:p>
    <w:p w14:paraId="696D99B5" w14:textId="77777777" w:rsidR="002902AE" w:rsidRPr="00077D66" w:rsidRDefault="00BF3330">
      <w:pPr>
        <w:pStyle w:val="a3"/>
        <w:ind w:left="2969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747499C2" wp14:editId="383B9F4A">
            <wp:extent cx="2679716" cy="1263777"/>
            <wp:effectExtent l="0" t="0" r="0" b="0"/>
            <wp:docPr id="251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13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716" cy="126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EAF1D" w14:textId="77777777" w:rsidR="00732E3B" w:rsidRPr="00077D66" w:rsidRDefault="00732E3B" w:rsidP="00732E3B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а).</w:t>
      </w:r>
    </w:p>
    <w:p w14:paraId="4480B6C3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б).</w:t>
      </w:r>
    </w:p>
    <w:p w14:paraId="18F03EC5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в).</w:t>
      </w:r>
    </w:p>
    <w:p w14:paraId="53A4BC92" w14:textId="77777777" w:rsidR="00732E3B" w:rsidRPr="00077D66" w:rsidRDefault="00732E3B" w:rsidP="00732E3B">
      <w:pPr>
        <w:pStyle w:val="a3"/>
        <w:rPr>
          <w:b w:val="0"/>
        </w:rPr>
      </w:pPr>
      <w:r w:rsidRPr="00077D66">
        <w:rPr>
          <w:b w:val="0"/>
          <w:bCs w:val="0"/>
          <w:lang w:val="ru-RU" w:eastAsia="ru-RU"/>
        </w:rPr>
        <w:t>  4. б) и в).</w:t>
      </w:r>
    </w:p>
    <w:p w14:paraId="71E2FEEF" w14:textId="77777777" w:rsidR="002902AE" w:rsidRPr="00077D66" w:rsidRDefault="002902AE">
      <w:pPr>
        <w:pStyle w:val="a3"/>
        <w:spacing w:before="1"/>
        <w:rPr>
          <w:b w:val="0"/>
        </w:rPr>
      </w:pPr>
    </w:p>
    <w:p w14:paraId="2C5B051F" w14:textId="77777777" w:rsidR="002902AE" w:rsidRPr="00077D66" w:rsidRDefault="00BF3330" w:rsidP="00732E3B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spacing w:before="9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На каком рисунке показано открытое транспортное</w:t>
      </w:r>
      <w:r w:rsidRPr="00077D66">
        <w:rPr>
          <w:spacing w:val="-1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средство?</w:t>
      </w:r>
    </w:p>
    <w:p w14:paraId="3AE03820" w14:textId="77777777" w:rsidR="002902AE" w:rsidRPr="00077D66" w:rsidRDefault="00BF3330">
      <w:pPr>
        <w:pStyle w:val="a3"/>
        <w:ind w:left="3079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625A9E71" wp14:editId="497D369B">
            <wp:extent cx="2525047" cy="1077277"/>
            <wp:effectExtent l="0" t="0" r="0" b="0"/>
            <wp:docPr id="253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14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047" cy="107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5F080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Только а).</w:t>
      </w:r>
    </w:p>
    <w:p w14:paraId="18784647" w14:textId="77777777" w:rsidR="00732E3B" w:rsidRPr="00077D66" w:rsidRDefault="00732E3B" w:rsidP="00732E3B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Только б).</w:t>
      </w:r>
    </w:p>
    <w:p w14:paraId="592CDB39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а) и б).</w:t>
      </w:r>
    </w:p>
    <w:p w14:paraId="28E2F3D9" w14:textId="77777777" w:rsidR="00732E3B" w:rsidRPr="00077D66" w:rsidRDefault="00732E3B" w:rsidP="00732E3B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Ни на одном из рисунков.</w:t>
      </w:r>
    </w:p>
    <w:p w14:paraId="25B19304" w14:textId="77777777" w:rsidR="002902AE" w:rsidRPr="00077D66" w:rsidRDefault="002902AE">
      <w:pPr>
        <w:pStyle w:val="a3"/>
        <w:spacing w:before="4"/>
        <w:rPr>
          <w:b w:val="0"/>
          <w:lang w:val="ru-RU"/>
        </w:rPr>
      </w:pPr>
    </w:p>
    <w:p w14:paraId="2861C95C" w14:textId="77777777" w:rsidR="002902AE" w:rsidRPr="00077D66" w:rsidRDefault="00BF3330" w:rsidP="00732E3B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Какое транспортное средство показано на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рисунке?</w:t>
      </w:r>
    </w:p>
    <w:p w14:paraId="4A769E25" w14:textId="77777777" w:rsidR="002902AE" w:rsidRPr="00077D66" w:rsidRDefault="00BF3330">
      <w:pPr>
        <w:pStyle w:val="a3"/>
        <w:ind w:left="3586"/>
        <w:rPr>
          <w:b w:val="0"/>
        </w:rPr>
      </w:pPr>
      <w:r w:rsidRPr="00077D66">
        <w:rPr>
          <w:b w:val="0"/>
          <w:noProof/>
          <w:lang w:val="ru-RU" w:eastAsia="ru-RU"/>
        </w:rPr>
        <w:lastRenderedPageBreak/>
        <w:drawing>
          <wp:inline distT="0" distB="0" distL="0" distR="0" wp14:anchorId="63A4C52D" wp14:editId="432D4CA1">
            <wp:extent cx="1902906" cy="1139952"/>
            <wp:effectExtent l="0" t="0" r="0" b="0"/>
            <wp:docPr id="255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15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906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DD579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Закрытое транспортное средство.</w:t>
      </w:r>
    </w:p>
    <w:p w14:paraId="1913493E" w14:textId="77777777" w:rsidR="00732E3B" w:rsidRPr="00077D66" w:rsidRDefault="00732E3B" w:rsidP="00732E3B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Открытое транспортное средство.</w:t>
      </w:r>
    </w:p>
    <w:p w14:paraId="13ED918A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Крытое брезентом (покрытием) транспортное средство.</w:t>
      </w:r>
    </w:p>
    <w:p w14:paraId="1BF50F96" w14:textId="77777777" w:rsidR="00732E3B" w:rsidRPr="00077D66" w:rsidRDefault="00732E3B" w:rsidP="00732E3B">
      <w:pPr>
        <w:pStyle w:val="a3"/>
        <w:rPr>
          <w:b w:val="0"/>
        </w:rPr>
      </w:pPr>
      <w:r w:rsidRPr="00077D66">
        <w:rPr>
          <w:b w:val="0"/>
          <w:bCs w:val="0"/>
          <w:lang w:val="ru-RU" w:eastAsia="ru-RU"/>
        </w:rPr>
        <w:t>  4. Транспортное средство EX/III.</w:t>
      </w:r>
    </w:p>
    <w:p w14:paraId="2363A6AA" w14:textId="77777777" w:rsidR="002902AE" w:rsidRPr="00077D66" w:rsidRDefault="002902AE">
      <w:pPr>
        <w:pStyle w:val="a3"/>
        <w:spacing w:before="5"/>
        <w:rPr>
          <w:b w:val="0"/>
        </w:rPr>
      </w:pPr>
    </w:p>
    <w:p w14:paraId="40FD91F0" w14:textId="77777777" w:rsidR="002902AE" w:rsidRPr="00077D66" w:rsidRDefault="00BF3330" w:rsidP="00732E3B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контейнер показан на</w:t>
      </w:r>
      <w:r w:rsidRPr="00077D66">
        <w:rPr>
          <w:spacing w:val="-1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рисунке?</w:t>
      </w:r>
    </w:p>
    <w:p w14:paraId="5AD47748" w14:textId="77777777" w:rsidR="002902AE" w:rsidRPr="00077D66" w:rsidRDefault="00BF3330">
      <w:pPr>
        <w:pStyle w:val="a3"/>
        <w:ind w:left="3574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3BE18AF0" wp14:editId="569BF9D8">
            <wp:extent cx="1919218" cy="846581"/>
            <wp:effectExtent l="0" t="0" r="0" b="0"/>
            <wp:docPr id="257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16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218" cy="84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0EFDB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Многоэлементный газовый контейнер.</w:t>
      </w:r>
    </w:p>
    <w:p w14:paraId="6D2E7135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Контейнер-цистерна.</w:t>
      </w:r>
    </w:p>
    <w:p w14:paraId="29B9F77D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Контейнер средней грузоподъемности для массовых грузов (КСМ).</w:t>
      </w:r>
    </w:p>
    <w:p w14:paraId="5E584C5A" w14:textId="77777777" w:rsidR="00732E3B" w:rsidRPr="00077D66" w:rsidRDefault="00732E3B" w:rsidP="00732E3B">
      <w:pPr>
        <w:pStyle w:val="a3"/>
        <w:rPr>
          <w:b w:val="0"/>
        </w:rPr>
      </w:pPr>
      <w:r w:rsidRPr="00077D66">
        <w:rPr>
          <w:b w:val="0"/>
          <w:lang w:val="ru-RU" w:eastAsia="ru-RU"/>
        </w:rPr>
        <w:t>  4. Контейнер для массовых грузов.</w:t>
      </w:r>
    </w:p>
    <w:p w14:paraId="7C75FFA5" w14:textId="77777777" w:rsidR="002902AE" w:rsidRPr="00077D66" w:rsidRDefault="002902AE">
      <w:pPr>
        <w:pStyle w:val="a3"/>
        <w:rPr>
          <w:b w:val="0"/>
        </w:rPr>
      </w:pPr>
    </w:p>
    <w:p w14:paraId="55DD4CCF" w14:textId="77777777" w:rsidR="002902AE" w:rsidRPr="00077D66" w:rsidRDefault="00BF3330" w:rsidP="00732E3B">
      <w:pPr>
        <w:pStyle w:val="a4"/>
        <w:numPr>
          <w:ilvl w:val="0"/>
          <w:numId w:val="4"/>
        </w:numPr>
        <w:tabs>
          <w:tab w:val="left" w:pos="822"/>
        </w:tabs>
        <w:ind w:right="112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Какой из представленных маркировочных знаков показывает, что тара,  на которую он нанесен, соответствует типу конструкции, успешно выдержавшему испытания, и требованиям ДОПОГ к изготовлению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тары?</w:t>
      </w:r>
    </w:p>
    <w:p w14:paraId="25D88262" w14:textId="77777777" w:rsidR="002902AE" w:rsidRPr="00077D66" w:rsidRDefault="00BF3330">
      <w:pPr>
        <w:pStyle w:val="a3"/>
        <w:ind w:left="3506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38CCB972" wp14:editId="20F32C6C">
            <wp:extent cx="1989320" cy="1259586"/>
            <wp:effectExtent l="0" t="0" r="0" b="0"/>
            <wp:docPr id="259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17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320" cy="125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EB3A1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а).</w:t>
      </w:r>
    </w:p>
    <w:p w14:paraId="150E1303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б).</w:t>
      </w:r>
    </w:p>
    <w:p w14:paraId="57FC26BE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в).</w:t>
      </w:r>
    </w:p>
    <w:p w14:paraId="7F6719E4" w14:textId="77777777" w:rsidR="00732E3B" w:rsidRPr="00077D66" w:rsidRDefault="00732E3B" w:rsidP="00732E3B">
      <w:pPr>
        <w:pStyle w:val="a3"/>
        <w:rPr>
          <w:b w:val="0"/>
        </w:rPr>
      </w:pPr>
      <w:r w:rsidRPr="00077D66">
        <w:rPr>
          <w:b w:val="0"/>
          <w:lang w:val="ru-RU" w:eastAsia="ru-RU"/>
        </w:rPr>
        <w:t>  4. г).</w:t>
      </w:r>
    </w:p>
    <w:p w14:paraId="31593BFC" w14:textId="77777777" w:rsidR="002902AE" w:rsidRPr="00077D66" w:rsidRDefault="002902AE">
      <w:pPr>
        <w:pStyle w:val="a3"/>
        <w:spacing w:before="1"/>
        <w:rPr>
          <w:b w:val="0"/>
        </w:rPr>
      </w:pPr>
    </w:p>
    <w:p w14:paraId="475F0BA3" w14:textId="77777777" w:rsidR="002902AE" w:rsidRPr="00077D66" w:rsidRDefault="00BF3330" w:rsidP="00732E3B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На что указывает такой маркировочный знак, нанесенный на</w:t>
      </w:r>
      <w:r w:rsidRPr="00077D66">
        <w:rPr>
          <w:spacing w:val="-1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тару?</w:t>
      </w:r>
    </w:p>
    <w:p w14:paraId="244E44EF" w14:textId="77777777" w:rsidR="002902AE" w:rsidRPr="00077D66" w:rsidRDefault="00BF3330">
      <w:pPr>
        <w:pStyle w:val="a3"/>
        <w:ind w:left="3574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2BFBF531" wp14:editId="7BFA16FD">
            <wp:extent cx="1920681" cy="582549"/>
            <wp:effectExtent l="0" t="0" r="0" b="0"/>
            <wp:docPr id="261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18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681" cy="58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73AB2" w14:textId="77777777" w:rsidR="00732E3B" w:rsidRPr="00077D66" w:rsidRDefault="00732E3B" w:rsidP="00732E3B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Маркировочный знак указывает, что тара соответствует типу конструкции, который успешно выдержал испытания, и требованиям ДОПОГ.</w:t>
      </w:r>
    </w:p>
    <w:p w14:paraId="3553AF82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Маркировочный знак указывает, что тара не может использоваться для перевозки опасных грузов.</w:t>
      </w:r>
    </w:p>
    <w:p w14:paraId="6680D6D4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Маркировочный знак указывает, что в упаковке содержится вещество, отнесенное к группе упаковки II.</w:t>
      </w:r>
    </w:p>
    <w:p w14:paraId="77BE8397" w14:textId="77777777" w:rsidR="00732E3B" w:rsidRPr="00077D66" w:rsidRDefault="00732E3B" w:rsidP="00732E3B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Маркировочный знак указывает, что тара, на которую он нанесен, может использоваться для перевозки опасных грузов только по территории Нидерландов.</w:t>
      </w:r>
    </w:p>
    <w:p w14:paraId="62CB2C5E" w14:textId="77777777" w:rsidR="002902AE" w:rsidRPr="00077D66" w:rsidRDefault="002902AE">
      <w:pPr>
        <w:pStyle w:val="a3"/>
        <w:spacing w:before="3"/>
        <w:rPr>
          <w:b w:val="0"/>
          <w:lang w:val="ru-RU"/>
        </w:rPr>
      </w:pPr>
    </w:p>
    <w:p w14:paraId="2771FD5F" w14:textId="77777777" w:rsidR="002902AE" w:rsidRPr="00077D66" w:rsidRDefault="00BF3330" w:rsidP="00732E3B">
      <w:pPr>
        <w:pStyle w:val="a4"/>
        <w:numPr>
          <w:ilvl w:val="0"/>
          <w:numId w:val="4"/>
        </w:numPr>
        <w:tabs>
          <w:tab w:val="left" w:pos="821"/>
          <w:tab w:val="left" w:pos="822"/>
          <w:tab w:val="left" w:pos="1382"/>
          <w:tab w:val="left" w:pos="2008"/>
          <w:tab w:val="left" w:pos="3402"/>
          <w:tab w:val="left" w:pos="4291"/>
          <w:tab w:val="left" w:pos="6342"/>
          <w:tab w:val="left" w:pos="7150"/>
          <w:tab w:val="left" w:pos="8732"/>
          <w:tab w:val="left" w:pos="9245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На</w:t>
      </w:r>
      <w:r w:rsidRPr="00077D66">
        <w:rPr>
          <w:sz w:val="24"/>
          <w:szCs w:val="24"/>
          <w:lang w:val="ru-RU"/>
        </w:rPr>
        <w:tab/>
        <w:t>что</w:t>
      </w:r>
      <w:r w:rsidRPr="00077D66">
        <w:rPr>
          <w:sz w:val="24"/>
          <w:szCs w:val="24"/>
          <w:lang w:val="ru-RU"/>
        </w:rPr>
        <w:tab/>
        <w:t>указывает</w:t>
      </w:r>
      <w:r w:rsidRPr="00077D66">
        <w:rPr>
          <w:sz w:val="24"/>
          <w:szCs w:val="24"/>
          <w:lang w:val="ru-RU"/>
        </w:rPr>
        <w:tab/>
        <w:t>такой</w:t>
      </w:r>
      <w:r w:rsidRPr="00077D66">
        <w:rPr>
          <w:sz w:val="24"/>
          <w:szCs w:val="24"/>
          <w:lang w:val="ru-RU"/>
        </w:rPr>
        <w:tab/>
        <w:t>маркировочный</w:t>
      </w:r>
      <w:r w:rsidRPr="00077D66">
        <w:rPr>
          <w:sz w:val="24"/>
          <w:szCs w:val="24"/>
          <w:lang w:val="ru-RU"/>
        </w:rPr>
        <w:tab/>
        <w:t>знак,</w:t>
      </w:r>
      <w:r w:rsidRPr="00077D66">
        <w:rPr>
          <w:sz w:val="24"/>
          <w:szCs w:val="24"/>
          <w:lang w:val="ru-RU"/>
        </w:rPr>
        <w:tab/>
        <w:t>нанесенный</w:t>
      </w:r>
      <w:r w:rsidRPr="00077D66">
        <w:rPr>
          <w:sz w:val="24"/>
          <w:szCs w:val="24"/>
          <w:lang w:val="ru-RU"/>
        </w:rPr>
        <w:tab/>
        <w:t>на</w:t>
      </w:r>
      <w:r w:rsidRPr="00077D66">
        <w:rPr>
          <w:sz w:val="24"/>
          <w:szCs w:val="24"/>
          <w:lang w:val="ru-RU"/>
        </w:rPr>
        <w:tab/>
        <w:t>легкую металлическую</w:t>
      </w:r>
      <w:r w:rsidRPr="00077D66">
        <w:rPr>
          <w:spacing w:val="-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тару?</w:t>
      </w:r>
    </w:p>
    <w:p w14:paraId="5B11FC94" w14:textId="77777777" w:rsidR="00732E3B" w:rsidRPr="00077D66" w:rsidRDefault="00732E3B">
      <w:pPr>
        <w:rPr>
          <w:sz w:val="24"/>
          <w:szCs w:val="24"/>
          <w:lang w:val="ru-RU"/>
        </w:rPr>
      </w:pPr>
    </w:p>
    <w:p w14:paraId="5C139627" w14:textId="77777777" w:rsidR="00732E3B" w:rsidRPr="00077D66" w:rsidRDefault="00732E3B" w:rsidP="00732E3B">
      <w:pPr>
        <w:jc w:val="center"/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inline distT="0" distB="0" distL="0" distR="0" wp14:anchorId="4450DEF9" wp14:editId="6D86C20F">
            <wp:extent cx="2601701" cy="1028700"/>
            <wp:effectExtent l="0" t="0" r="0" b="0"/>
            <wp:docPr id="263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19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376" cy="103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42E95" w14:textId="77777777" w:rsidR="00732E3B" w:rsidRPr="00077D66" w:rsidRDefault="00732E3B" w:rsidP="00732E3B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Маркировочный знак указывает, что легкая металлическая тара соответствует типу конструкции, который успешно выдержал испытания, и требованиям ДОПОГ.</w:t>
      </w:r>
    </w:p>
    <w:p w14:paraId="622BF0DB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Маркировочный знак указывает, что тара не может использоваться для перевозки опасных грузов автомобильным транспортом.</w:t>
      </w:r>
    </w:p>
    <w:p w14:paraId="4AC3DC99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Маркировочный знак указывает, что в упаковке содержится твердое вещество.</w:t>
      </w:r>
    </w:p>
    <w:p w14:paraId="56F2A7A8" w14:textId="77777777" w:rsidR="00732E3B" w:rsidRPr="00077D66" w:rsidRDefault="00732E3B" w:rsidP="00732E3B">
      <w:pPr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4. Маркировочный знак указывает, что тара, на которую он нанесен, может использоваться только для перевозки опасных грузов в ограниченных количествах.</w:t>
      </w:r>
    </w:p>
    <w:p w14:paraId="3616BC36" w14:textId="77777777" w:rsidR="00357A77" w:rsidRPr="00077D66" w:rsidRDefault="00357A77" w:rsidP="00732E3B">
      <w:pPr>
        <w:rPr>
          <w:sz w:val="24"/>
          <w:szCs w:val="24"/>
          <w:lang w:val="ru-RU" w:eastAsia="ru-RU"/>
        </w:rPr>
      </w:pPr>
    </w:p>
    <w:p w14:paraId="213F37D7" w14:textId="77777777" w:rsidR="00357A77" w:rsidRPr="00077D66" w:rsidRDefault="00357A77" w:rsidP="00732E3B">
      <w:pPr>
        <w:rPr>
          <w:sz w:val="24"/>
          <w:szCs w:val="24"/>
          <w:lang w:val="ru-RU" w:eastAsia="ru-RU"/>
        </w:rPr>
      </w:pPr>
    </w:p>
    <w:p w14:paraId="114DECE1" w14:textId="77777777" w:rsidR="002902AE" w:rsidRPr="00077D66" w:rsidRDefault="00357A77" w:rsidP="00357A77">
      <w:pPr>
        <w:pStyle w:val="a4"/>
        <w:numPr>
          <w:ilvl w:val="0"/>
          <w:numId w:val="4"/>
        </w:numPr>
        <w:tabs>
          <w:tab w:val="left" w:pos="822"/>
        </w:tabs>
        <w:spacing w:before="90"/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Н</w:t>
      </w:r>
      <w:r w:rsidR="00BF3330" w:rsidRPr="00077D66">
        <w:rPr>
          <w:sz w:val="24"/>
          <w:szCs w:val="24"/>
          <w:lang w:val="ru-RU"/>
        </w:rPr>
        <w:t>а что указывает такой маркировочный знак, нанесенный на крупногабаритную тару?</w:t>
      </w:r>
    </w:p>
    <w:p w14:paraId="758528EF" w14:textId="77777777" w:rsidR="002902AE" w:rsidRPr="00077D66" w:rsidRDefault="00BF3330">
      <w:pPr>
        <w:pStyle w:val="a3"/>
        <w:ind w:left="3574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65CF9DDA" wp14:editId="68E79D51">
            <wp:extent cx="1893204" cy="753618"/>
            <wp:effectExtent l="0" t="0" r="0" b="0"/>
            <wp:docPr id="265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20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204" cy="75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057AE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Маркировочный знак указывает, что крупногабаритная тара не может использоваться для перевозки опасных грузов.</w:t>
      </w:r>
    </w:p>
    <w:p w14:paraId="26B0759F" w14:textId="77777777" w:rsidR="00732E3B" w:rsidRPr="00077D66" w:rsidRDefault="00732E3B" w:rsidP="00732E3B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Маркировочный знак указывает, что крупногабаритная тара соответствует типу конструкции, который успешно выдержал испытания, и требованиям ДОПОГ.</w:t>
      </w:r>
    </w:p>
    <w:p w14:paraId="5A9D0C35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Маркировочный знак указывает, что в упаковке содержатся вещества, отнесенные к группе упаковки II.</w:t>
      </w:r>
    </w:p>
    <w:p w14:paraId="55EA36FA" w14:textId="77777777" w:rsidR="00732E3B" w:rsidRPr="00077D66" w:rsidRDefault="00732E3B" w:rsidP="00732E3B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Маркировочный знак указывает, что такую тару запрещено использовать для перевозки опасных грузов автомобильным транспортом.</w:t>
      </w:r>
    </w:p>
    <w:p w14:paraId="154BF9FA" w14:textId="77777777" w:rsidR="002902AE" w:rsidRPr="00077D66" w:rsidRDefault="002902AE">
      <w:pPr>
        <w:pStyle w:val="a3"/>
        <w:spacing w:before="3"/>
        <w:rPr>
          <w:b w:val="0"/>
          <w:lang w:val="ru-RU"/>
        </w:rPr>
      </w:pPr>
    </w:p>
    <w:p w14:paraId="1EC1A78A" w14:textId="77777777" w:rsidR="002902AE" w:rsidRPr="00077D66" w:rsidRDefault="00BF3330" w:rsidP="00732E3B">
      <w:pPr>
        <w:pStyle w:val="a4"/>
        <w:numPr>
          <w:ilvl w:val="0"/>
          <w:numId w:val="4"/>
        </w:numPr>
        <w:tabs>
          <w:tab w:val="left" w:pos="822"/>
        </w:tabs>
        <w:ind w:right="113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На что указывает такой маркировочный знак, нанесенный на контейнер средней грузоподъемности для массовых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грузов?</w:t>
      </w:r>
    </w:p>
    <w:p w14:paraId="06452A0F" w14:textId="77777777" w:rsidR="002902AE" w:rsidRPr="00077D66" w:rsidRDefault="00BF3330">
      <w:pPr>
        <w:pStyle w:val="a3"/>
        <w:ind w:left="3574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188B2690" wp14:editId="2D5318A3">
            <wp:extent cx="1893909" cy="765905"/>
            <wp:effectExtent l="0" t="0" r="0" b="0"/>
            <wp:docPr id="267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21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909" cy="7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B3B85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Маркировочный знак указывает, что в контейнере средней грузоподъемности для массовых грузов содержится высокотоксичное опасное вещество.</w:t>
      </w:r>
    </w:p>
    <w:p w14:paraId="7AD72E63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Маркировочный знак указывает, что тара, на которую он нанесен, является аварийной.</w:t>
      </w:r>
    </w:p>
    <w:p w14:paraId="2C1B7A56" w14:textId="77777777" w:rsidR="00732E3B" w:rsidRPr="00077D66" w:rsidRDefault="00732E3B" w:rsidP="00732E3B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Маркировочный знак указывает, что контейнер средней грузоподъемности для массовых грузов соответствует типу конструкции, который успешно выдержал испытания, и требованиям ДОПОГ.</w:t>
      </w:r>
    </w:p>
    <w:p w14:paraId="3530FE26" w14:textId="77777777" w:rsidR="00732E3B" w:rsidRPr="00077D66" w:rsidRDefault="00732E3B" w:rsidP="00732E3B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Маркировочный знак указывает, что контейнер средней грузоподъемности для массовых грузов не может использоваться для перевозки опасных грузов.</w:t>
      </w:r>
    </w:p>
    <w:p w14:paraId="3392C788" w14:textId="77777777" w:rsidR="002902AE" w:rsidRPr="00077D66" w:rsidRDefault="002902AE">
      <w:pPr>
        <w:pStyle w:val="a3"/>
        <w:spacing w:before="5"/>
        <w:rPr>
          <w:b w:val="0"/>
          <w:lang w:val="ru-RU"/>
        </w:rPr>
      </w:pPr>
    </w:p>
    <w:p w14:paraId="20FD6A13" w14:textId="77777777" w:rsidR="002902AE" w:rsidRPr="00077D66" w:rsidRDefault="00BF3330" w:rsidP="00732E3B">
      <w:pPr>
        <w:pStyle w:val="a4"/>
        <w:numPr>
          <w:ilvl w:val="0"/>
          <w:numId w:val="4"/>
        </w:numPr>
        <w:tabs>
          <w:tab w:val="left" w:pos="822"/>
        </w:tabs>
        <w:ind w:right="114"/>
        <w:rPr>
          <w:sz w:val="24"/>
          <w:szCs w:val="24"/>
        </w:rPr>
      </w:pPr>
      <w:r w:rsidRPr="00077D66">
        <w:rPr>
          <w:sz w:val="24"/>
          <w:szCs w:val="24"/>
          <w:lang w:val="ru-RU"/>
        </w:rPr>
        <w:t>В маркировке, которая наносится на тару типов 1</w:t>
      </w:r>
      <w:r w:rsidRPr="00077D66">
        <w:rPr>
          <w:sz w:val="24"/>
          <w:szCs w:val="24"/>
        </w:rPr>
        <w:t>H</w:t>
      </w:r>
      <w:r w:rsidRPr="00077D66">
        <w:rPr>
          <w:sz w:val="24"/>
          <w:szCs w:val="24"/>
          <w:lang w:val="ru-RU"/>
        </w:rPr>
        <w:t xml:space="preserve"> и 3</w:t>
      </w:r>
      <w:r w:rsidRPr="00077D66">
        <w:rPr>
          <w:sz w:val="24"/>
          <w:szCs w:val="24"/>
        </w:rPr>
        <w:t>H</w:t>
      </w:r>
      <w:r w:rsidRPr="00077D66">
        <w:rPr>
          <w:sz w:val="24"/>
          <w:szCs w:val="24"/>
          <w:lang w:val="ru-RU"/>
        </w:rPr>
        <w:t xml:space="preserve">, кроме года изготовления, должен быть указан месяц изготовления. </w:t>
      </w:r>
      <w:r w:rsidRPr="00077D66">
        <w:rPr>
          <w:sz w:val="24"/>
          <w:szCs w:val="24"/>
        </w:rPr>
        <w:t>Какой способ обозначения месяца изготовления тары является</w:t>
      </w:r>
      <w:r w:rsidRPr="00077D66">
        <w:rPr>
          <w:spacing w:val="-13"/>
          <w:sz w:val="24"/>
          <w:szCs w:val="24"/>
        </w:rPr>
        <w:t xml:space="preserve"> </w:t>
      </w:r>
      <w:r w:rsidRPr="00077D66">
        <w:rPr>
          <w:sz w:val="24"/>
          <w:szCs w:val="24"/>
        </w:rPr>
        <w:t>приемлемым?</w:t>
      </w:r>
    </w:p>
    <w:p w14:paraId="34DB2130" w14:textId="77777777" w:rsidR="002902AE" w:rsidRPr="00077D66" w:rsidRDefault="00BF3330">
      <w:pPr>
        <w:pStyle w:val="a3"/>
        <w:ind w:left="3348"/>
        <w:rPr>
          <w:b w:val="0"/>
        </w:rPr>
      </w:pPr>
      <w:r w:rsidRPr="00077D66">
        <w:rPr>
          <w:b w:val="0"/>
          <w:noProof/>
          <w:lang w:val="ru-RU" w:eastAsia="ru-RU"/>
        </w:rPr>
        <w:lastRenderedPageBreak/>
        <w:drawing>
          <wp:inline distT="0" distB="0" distL="0" distR="0" wp14:anchorId="67E4F323" wp14:editId="55508252">
            <wp:extent cx="2181821" cy="1069086"/>
            <wp:effectExtent l="0" t="0" r="0" b="0"/>
            <wp:docPr id="269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22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821" cy="106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4F073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а).</w:t>
      </w:r>
    </w:p>
    <w:p w14:paraId="4DD94697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б).</w:t>
      </w:r>
    </w:p>
    <w:p w14:paraId="2375EE64" w14:textId="77777777" w:rsidR="00732E3B" w:rsidRPr="00077D66" w:rsidRDefault="00732E3B" w:rsidP="00732E3B">
      <w:pPr>
        <w:pStyle w:val="a3"/>
        <w:rPr>
          <w:b w:val="0"/>
        </w:rPr>
      </w:pPr>
      <w:r w:rsidRPr="00077D66">
        <w:rPr>
          <w:b w:val="0"/>
          <w:lang w:val="ru-RU" w:eastAsia="ru-RU"/>
        </w:rPr>
        <w:t>  3. в).</w:t>
      </w:r>
    </w:p>
    <w:p w14:paraId="7E473C81" w14:textId="77777777" w:rsidR="002902AE" w:rsidRPr="00077D66" w:rsidRDefault="002902AE">
      <w:pPr>
        <w:pStyle w:val="a3"/>
        <w:spacing w:before="6"/>
        <w:rPr>
          <w:b w:val="0"/>
        </w:rPr>
      </w:pPr>
    </w:p>
    <w:p w14:paraId="0DE91A53" w14:textId="77777777" w:rsidR="002902AE" w:rsidRPr="00077D66" w:rsidRDefault="00BF3330" w:rsidP="00732E3B">
      <w:pPr>
        <w:pStyle w:val="a4"/>
        <w:numPr>
          <w:ilvl w:val="0"/>
          <w:numId w:val="4"/>
        </w:numPr>
        <w:tabs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Разрешается ли членам экипажа транспортного средства вскрывать упаковки, содержащие опасный</w:t>
      </w:r>
      <w:r w:rsidRPr="00077D66">
        <w:rPr>
          <w:spacing w:val="-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груз?</w:t>
      </w:r>
    </w:p>
    <w:p w14:paraId="42A3A690" w14:textId="77777777" w:rsidR="00732E3B" w:rsidRPr="00077D66" w:rsidRDefault="00732E3B" w:rsidP="00732E3B">
      <w:pPr>
        <w:pStyle w:val="a4"/>
        <w:tabs>
          <w:tab w:val="left" w:pos="822"/>
        </w:tabs>
        <w:ind w:right="108" w:firstLine="0"/>
        <w:rPr>
          <w:sz w:val="24"/>
          <w:szCs w:val="24"/>
          <w:lang w:val="ru-RU"/>
        </w:rPr>
      </w:pPr>
    </w:p>
    <w:p w14:paraId="1B39B5EF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Разрешается.</w:t>
      </w:r>
    </w:p>
    <w:p w14:paraId="10056094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Разрешается вскрывать только упаковки, содержащие нетоксичные вещества.</w:t>
      </w:r>
    </w:p>
    <w:p w14:paraId="3956BD92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Разрешается вскрывать только с целью проверки целостности содержимого.</w:t>
      </w:r>
    </w:p>
    <w:p w14:paraId="4FB35F88" w14:textId="77777777" w:rsidR="00732E3B" w:rsidRPr="00077D66" w:rsidRDefault="00732E3B" w:rsidP="00732E3B">
      <w:pPr>
        <w:tabs>
          <w:tab w:val="left" w:pos="822"/>
        </w:tabs>
        <w:ind w:right="108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 w:eastAsia="ru-RU"/>
        </w:rPr>
        <w:t>  4. Членам экипажа транспортного средства запрещается вскрывать упаковки, содержащие опасные грузы.</w:t>
      </w:r>
    </w:p>
    <w:p w14:paraId="2F64C7EA" w14:textId="77777777" w:rsidR="002902AE" w:rsidRPr="00077D66" w:rsidRDefault="002902AE">
      <w:pPr>
        <w:pStyle w:val="a3"/>
        <w:rPr>
          <w:b w:val="0"/>
          <w:lang w:val="ru-RU"/>
        </w:rPr>
      </w:pPr>
    </w:p>
    <w:p w14:paraId="485617E0" w14:textId="77777777" w:rsidR="002902AE" w:rsidRPr="00077D66" w:rsidRDefault="00BF3330" w:rsidP="00732E3B">
      <w:pPr>
        <w:pStyle w:val="a4"/>
        <w:numPr>
          <w:ilvl w:val="0"/>
          <w:numId w:val="4"/>
        </w:numPr>
        <w:tabs>
          <w:tab w:val="left" w:pos="822"/>
        </w:tabs>
        <w:ind w:right="11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Какие требования предъявляются к экипажу транспортного средства,  перевозящего опасный</w:t>
      </w:r>
      <w:r w:rsidRPr="00077D66">
        <w:rPr>
          <w:spacing w:val="-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груз?</w:t>
      </w:r>
    </w:p>
    <w:p w14:paraId="29DECB3C" w14:textId="77777777" w:rsidR="00732E3B" w:rsidRPr="00077D66" w:rsidRDefault="00732E3B" w:rsidP="00732E3B">
      <w:pPr>
        <w:pStyle w:val="a4"/>
        <w:tabs>
          <w:tab w:val="left" w:pos="822"/>
        </w:tabs>
        <w:ind w:right="115" w:firstLine="0"/>
        <w:rPr>
          <w:sz w:val="24"/>
          <w:szCs w:val="24"/>
          <w:lang w:val="ru-RU"/>
        </w:rPr>
      </w:pPr>
    </w:p>
    <w:p w14:paraId="632794FC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Все члены экипажа должны свободно владеть английским, французским или немецким языком.</w:t>
      </w:r>
    </w:p>
    <w:p w14:paraId="008B7FBC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Все члены экипажа должны быть гражданами одного государства.</w:t>
      </w:r>
    </w:p>
    <w:p w14:paraId="02B01044" w14:textId="77777777" w:rsidR="00732E3B" w:rsidRPr="00077D66" w:rsidRDefault="00732E3B" w:rsidP="00732E3B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Каждый член экипажа должен уметь пользоваться противопожарными средствами.</w:t>
      </w:r>
    </w:p>
    <w:p w14:paraId="376CA053" w14:textId="77777777" w:rsidR="00732E3B" w:rsidRPr="00077D66" w:rsidRDefault="00732E3B" w:rsidP="00732E3B">
      <w:pPr>
        <w:tabs>
          <w:tab w:val="left" w:pos="822"/>
        </w:tabs>
        <w:ind w:right="11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Один член экипажа во время перевозки опасного груза должен находиться в грузовом отделении.</w:t>
      </w:r>
    </w:p>
    <w:p w14:paraId="5D4F6827" w14:textId="77777777" w:rsidR="002902AE" w:rsidRPr="00077D66" w:rsidRDefault="002902AE">
      <w:pPr>
        <w:pStyle w:val="a3"/>
        <w:rPr>
          <w:b w:val="0"/>
          <w:lang w:val="ru-RU"/>
        </w:rPr>
      </w:pPr>
    </w:p>
    <w:p w14:paraId="4A5B8326" w14:textId="77777777" w:rsidR="002902AE" w:rsidRPr="00077D66" w:rsidRDefault="00BF3330" w:rsidP="00732E3B">
      <w:pPr>
        <w:pStyle w:val="a4"/>
        <w:numPr>
          <w:ilvl w:val="0"/>
          <w:numId w:val="4"/>
        </w:numPr>
        <w:tabs>
          <w:tab w:val="left" w:pos="822"/>
        </w:tabs>
        <w:ind w:right="11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Кому разрешено находиться в кабине транспортного средства с опасным грузом, маркированного табличками оранжевого</w:t>
      </w:r>
      <w:r w:rsidRPr="00077D66">
        <w:rPr>
          <w:spacing w:val="-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цвета?</w:t>
      </w:r>
    </w:p>
    <w:p w14:paraId="33C3209F" w14:textId="77777777" w:rsidR="00732E3B" w:rsidRPr="00077D66" w:rsidRDefault="00732E3B" w:rsidP="00732E3B">
      <w:pPr>
        <w:pStyle w:val="a4"/>
        <w:tabs>
          <w:tab w:val="left" w:pos="822"/>
        </w:tabs>
        <w:ind w:right="114" w:firstLine="0"/>
        <w:rPr>
          <w:sz w:val="24"/>
          <w:szCs w:val="24"/>
          <w:lang w:val="ru-RU"/>
        </w:rPr>
      </w:pPr>
    </w:p>
    <w:p w14:paraId="5FC7491A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Пассажиру.</w:t>
      </w:r>
    </w:p>
    <w:p w14:paraId="7B4C6660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Решение принимает водитель.</w:t>
      </w:r>
    </w:p>
    <w:p w14:paraId="3D005B59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Родственникам водителя.</w:t>
      </w:r>
    </w:p>
    <w:p w14:paraId="51BD4384" w14:textId="77777777" w:rsidR="00732E3B" w:rsidRPr="00077D66" w:rsidRDefault="00732E3B" w:rsidP="00732E3B">
      <w:pPr>
        <w:tabs>
          <w:tab w:val="left" w:pos="822"/>
        </w:tabs>
        <w:ind w:right="114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 w:eastAsia="ru-RU"/>
        </w:rPr>
        <w:t>  4. Только членам экипажа транспортного средства.</w:t>
      </w:r>
    </w:p>
    <w:p w14:paraId="64D40527" w14:textId="77777777" w:rsidR="002902AE" w:rsidRPr="00077D66" w:rsidRDefault="002902AE">
      <w:pPr>
        <w:pStyle w:val="a3"/>
        <w:rPr>
          <w:b w:val="0"/>
          <w:lang w:val="ru-RU"/>
        </w:rPr>
      </w:pPr>
    </w:p>
    <w:p w14:paraId="34D6A015" w14:textId="77777777" w:rsidR="002902AE" w:rsidRPr="00077D66" w:rsidRDefault="00BF3330" w:rsidP="00732E3B">
      <w:pPr>
        <w:pStyle w:val="a4"/>
        <w:numPr>
          <w:ilvl w:val="0"/>
          <w:numId w:val="4"/>
        </w:numPr>
        <w:tabs>
          <w:tab w:val="left" w:pos="822"/>
        </w:tabs>
        <w:ind w:right="112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 каком случае на транспортной единице с опасным грузом разрешено перевозить пассажиров?</w:t>
      </w:r>
    </w:p>
    <w:p w14:paraId="28C80339" w14:textId="77777777" w:rsidR="00732E3B" w:rsidRPr="00077D66" w:rsidRDefault="00732E3B" w:rsidP="00732E3B">
      <w:pPr>
        <w:pStyle w:val="a4"/>
        <w:tabs>
          <w:tab w:val="left" w:pos="822"/>
        </w:tabs>
        <w:ind w:right="112" w:firstLine="0"/>
        <w:rPr>
          <w:bCs/>
          <w:sz w:val="24"/>
          <w:szCs w:val="24"/>
          <w:lang w:val="ru-RU"/>
        </w:rPr>
      </w:pPr>
    </w:p>
    <w:p w14:paraId="1C306106" w14:textId="77777777" w:rsidR="00732E3B" w:rsidRPr="00077D66" w:rsidRDefault="00732E3B" w:rsidP="00732E3B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Если при перевозке опасного груза, согласно требованиям ДОПОГ, транспортная единица не должна маркироваться табличками оранжевого цвета.</w:t>
      </w:r>
    </w:p>
    <w:p w14:paraId="0706E951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Если при перевозке опасного груза, согласно требованиям ДОПОГ, транспортная единица не должна маркироваться большими знаками опасности.</w:t>
      </w:r>
    </w:p>
    <w:p w14:paraId="2F317C81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Только за границами населенных пунктов.</w:t>
      </w:r>
    </w:p>
    <w:p w14:paraId="18821D8F" w14:textId="77777777" w:rsidR="00732E3B" w:rsidRPr="00077D66" w:rsidRDefault="00732E3B" w:rsidP="00732E3B">
      <w:pPr>
        <w:tabs>
          <w:tab w:val="left" w:pos="822"/>
        </w:tabs>
        <w:ind w:right="112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Только при перевозке по дорогам, которые входят в установленные маршруты движения для транспортных средств, перевозящих опасные грузы.</w:t>
      </w:r>
    </w:p>
    <w:p w14:paraId="52B4AF5F" w14:textId="77777777" w:rsidR="002902AE" w:rsidRPr="00077D66" w:rsidRDefault="002902AE">
      <w:pPr>
        <w:pStyle w:val="a3"/>
        <w:rPr>
          <w:b w:val="0"/>
          <w:lang w:val="ru-RU"/>
        </w:rPr>
      </w:pPr>
    </w:p>
    <w:p w14:paraId="78B8A0BB" w14:textId="77777777" w:rsidR="002902AE" w:rsidRPr="00077D66" w:rsidRDefault="00BF3330" w:rsidP="00732E3B">
      <w:pPr>
        <w:pStyle w:val="a4"/>
        <w:numPr>
          <w:ilvl w:val="0"/>
          <w:numId w:val="4"/>
        </w:numPr>
        <w:tabs>
          <w:tab w:val="left" w:pos="822"/>
        </w:tabs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Какое количество пассажиров разрешено перевозить на транспортном средстве с опасным грузом, маркированном табличками оранжевого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цвета?</w:t>
      </w:r>
    </w:p>
    <w:p w14:paraId="5DFB223D" w14:textId="77777777" w:rsidR="00732E3B" w:rsidRPr="00077D66" w:rsidRDefault="00732E3B" w:rsidP="00732E3B">
      <w:pPr>
        <w:pStyle w:val="a4"/>
        <w:tabs>
          <w:tab w:val="left" w:pos="822"/>
        </w:tabs>
        <w:ind w:right="111" w:firstLine="0"/>
        <w:rPr>
          <w:sz w:val="24"/>
          <w:szCs w:val="24"/>
          <w:lang w:val="ru-RU"/>
        </w:rPr>
      </w:pPr>
    </w:p>
    <w:p w14:paraId="065D6531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 более оного пассажира.</w:t>
      </w:r>
    </w:p>
    <w:p w14:paraId="47FFB2E9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До 5 человек.</w:t>
      </w:r>
    </w:p>
    <w:p w14:paraId="377F71A2" w14:textId="77777777" w:rsidR="00732E3B" w:rsidRPr="00077D66" w:rsidRDefault="00732E3B" w:rsidP="00732E3B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lastRenderedPageBreak/>
        <w:t>  3. На транспортном средстве с опасным грузом, маркированном табличками оранжевого цвета, запрещено перевозить пассажиров.</w:t>
      </w:r>
    </w:p>
    <w:p w14:paraId="2F37174A" w14:textId="77777777" w:rsidR="00732E3B" w:rsidRPr="00077D66" w:rsidRDefault="00732E3B" w:rsidP="00732E3B">
      <w:pPr>
        <w:tabs>
          <w:tab w:val="left" w:pos="822"/>
        </w:tabs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Любое количество пассажиров, при условии, что они прошли специальное обучение по использованию средств пожаротушения.</w:t>
      </w:r>
    </w:p>
    <w:p w14:paraId="6F8537A3" w14:textId="77777777" w:rsidR="002902AE" w:rsidRPr="00077D66" w:rsidRDefault="002902AE">
      <w:pPr>
        <w:pStyle w:val="a3"/>
        <w:rPr>
          <w:b w:val="0"/>
          <w:lang w:val="ru-RU"/>
        </w:rPr>
      </w:pPr>
    </w:p>
    <w:p w14:paraId="64B46C89" w14:textId="77777777" w:rsidR="002902AE" w:rsidRPr="00077D66" w:rsidRDefault="00BF3330" w:rsidP="00732E3B">
      <w:pPr>
        <w:pStyle w:val="a4"/>
        <w:numPr>
          <w:ilvl w:val="0"/>
          <w:numId w:val="4"/>
        </w:numPr>
        <w:tabs>
          <w:tab w:val="left" w:pos="822"/>
        </w:tabs>
        <w:ind w:right="113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Разрешается ли водителю транспортного средства при перевозке упаковок, маркированных такими знаками, перевозить</w:t>
      </w:r>
      <w:r w:rsidRPr="00077D66">
        <w:rPr>
          <w:spacing w:val="-1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пассажиров?</w:t>
      </w:r>
    </w:p>
    <w:p w14:paraId="78B4BB94" w14:textId="77777777" w:rsidR="002902AE" w:rsidRPr="00077D66" w:rsidRDefault="00732E3B" w:rsidP="00732E3B">
      <w:pPr>
        <w:jc w:val="center"/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inline distT="0" distB="0" distL="0" distR="0" wp14:anchorId="0CA46041" wp14:editId="190D56A3">
            <wp:extent cx="2648377" cy="1074896"/>
            <wp:effectExtent l="0" t="0" r="0" b="0"/>
            <wp:docPr id="271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95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377" cy="107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D079D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 разрешается.</w:t>
      </w:r>
    </w:p>
    <w:p w14:paraId="6569ECC5" w14:textId="77777777" w:rsidR="00732E3B" w:rsidRPr="00077D66" w:rsidRDefault="00732E3B" w:rsidP="00732E3B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Разрешается, если на транспортной единице не перевозятся другие опасные грузы, для которых согласно требованиям ДОПОГ предусмотрена маркировка табличками оранжевого цвета.</w:t>
      </w:r>
    </w:p>
    <w:p w14:paraId="2BAD407F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Разрешается только при городских перевозках.</w:t>
      </w:r>
    </w:p>
    <w:p w14:paraId="30901670" w14:textId="77777777" w:rsidR="00732E3B" w:rsidRPr="00077D66" w:rsidRDefault="00732E3B" w:rsidP="00732E3B">
      <w:pPr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Разрешается, если масса брутто упаковок с опасными грузами не превышает 8 т.</w:t>
      </w:r>
    </w:p>
    <w:p w14:paraId="22B99969" w14:textId="77777777" w:rsidR="00732E3B" w:rsidRPr="00077D66" w:rsidRDefault="00732E3B" w:rsidP="00732E3B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spacing w:before="90"/>
        <w:ind w:right="113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Разрешается ли на порожнем неочищенном транспортном средстве, в котором перевозились опасные грузы навалом (насыпью), перевозить</w:t>
      </w:r>
      <w:r w:rsidRPr="00077D66">
        <w:rPr>
          <w:spacing w:val="-1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пассажиров?</w:t>
      </w:r>
    </w:p>
    <w:p w14:paraId="453F1900" w14:textId="77777777" w:rsidR="00732E3B" w:rsidRPr="00077D66" w:rsidRDefault="00732E3B" w:rsidP="00732E3B">
      <w:pPr>
        <w:pStyle w:val="a4"/>
        <w:tabs>
          <w:tab w:val="left" w:pos="821"/>
          <w:tab w:val="left" w:pos="822"/>
        </w:tabs>
        <w:spacing w:before="90"/>
        <w:ind w:left="709" w:right="113" w:firstLine="0"/>
        <w:rPr>
          <w:sz w:val="24"/>
          <w:szCs w:val="24"/>
          <w:lang w:val="ru-RU"/>
        </w:rPr>
      </w:pPr>
    </w:p>
    <w:p w14:paraId="20AEF642" w14:textId="77777777" w:rsidR="00732E3B" w:rsidRPr="00077D66" w:rsidRDefault="00732E3B" w:rsidP="00732E3B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Не разрешается.</w:t>
      </w:r>
    </w:p>
    <w:p w14:paraId="732A12F9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Разрешается.</w:t>
      </w:r>
    </w:p>
    <w:p w14:paraId="3026C1DC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Разрешается, если количество остатков не превышает максимальных значений, указанных в подразделе 1.1.3.6 ДОПОГ.</w:t>
      </w:r>
    </w:p>
    <w:p w14:paraId="59E7E1DF" w14:textId="77777777" w:rsidR="00732E3B" w:rsidRPr="00077D66" w:rsidRDefault="00732E3B" w:rsidP="00732E3B">
      <w:pPr>
        <w:tabs>
          <w:tab w:val="left" w:pos="821"/>
          <w:tab w:val="left" w:pos="822"/>
        </w:tabs>
        <w:spacing w:before="90"/>
        <w:ind w:right="113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Разрешается, если разрешенная максимальная масса транспортного средства не превышает 3,5 т.</w:t>
      </w:r>
    </w:p>
    <w:p w14:paraId="2FD116C2" w14:textId="77777777" w:rsidR="00732E3B" w:rsidRPr="00077D66" w:rsidRDefault="00732E3B" w:rsidP="00732E3B">
      <w:pPr>
        <w:pStyle w:val="a3"/>
        <w:rPr>
          <w:b w:val="0"/>
          <w:lang w:val="ru-RU"/>
        </w:rPr>
      </w:pPr>
    </w:p>
    <w:p w14:paraId="0362D5CA" w14:textId="77777777" w:rsidR="00732E3B" w:rsidRPr="00077D66" w:rsidRDefault="00732E3B" w:rsidP="00732E3B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Что должен сделать водитель, если он ставит транспортную единицу с опасным грузом на</w:t>
      </w:r>
      <w:r w:rsidRPr="00077D66">
        <w:rPr>
          <w:spacing w:val="-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стоянку?</w:t>
      </w:r>
    </w:p>
    <w:p w14:paraId="01B05A89" w14:textId="77777777" w:rsidR="00732E3B" w:rsidRPr="00077D66" w:rsidRDefault="00732E3B" w:rsidP="00732E3B">
      <w:pPr>
        <w:pStyle w:val="a4"/>
        <w:tabs>
          <w:tab w:val="left" w:pos="821"/>
          <w:tab w:val="left" w:pos="822"/>
        </w:tabs>
        <w:ind w:left="709" w:right="108" w:firstLine="0"/>
        <w:rPr>
          <w:sz w:val="24"/>
          <w:szCs w:val="24"/>
          <w:lang w:val="ru-RU"/>
        </w:rPr>
      </w:pPr>
    </w:p>
    <w:p w14:paraId="658DFD6E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Транспортные единицы с опасными грузами запрещено ставить на стоянки.</w:t>
      </w:r>
    </w:p>
    <w:p w14:paraId="13403FA1" w14:textId="77777777" w:rsidR="00732E3B" w:rsidRPr="00077D66" w:rsidRDefault="00732E3B" w:rsidP="00732E3B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Вызвать представителей государственной службы охраны для наблюдения за опасным грузом.</w:t>
      </w:r>
    </w:p>
    <w:p w14:paraId="22D5C5BA" w14:textId="77777777" w:rsidR="00732E3B" w:rsidRPr="00077D66" w:rsidRDefault="00732E3B" w:rsidP="00732E3B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Поставить транспортное средство на стояночный тормоз. Если в состав транспортной единицы входит прицеп, не оснащенный тормозной системой, то дополнительно установить под колеса прицепа как минимум один противооткатный упор.</w:t>
      </w:r>
    </w:p>
    <w:p w14:paraId="7E0F39EC" w14:textId="77777777" w:rsidR="00732E3B" w:rsidRPr="00077D66" w:rsidRDefault="00732E3B" w:rsidP="00732E3B">
      <w:pPr>
        <w:tabs>
          <w:tab w:val="left" w:pos="821"/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В этом случае никаких особых действий предпринимать не нужно.</w:t>
      </w:r>
    </w:p>
    <w:p w14:paraId="292E0C45" w14:textId="77777777" w:rsidR="00732E3B" w:rsidRPr="00077D66" w:rsidRDefault="00732E3B" w:rsidP="00732E3B">
      <w:pPr>
        <w:pStyle w:val="a3"/>
        <w:rPr>
          <w:b w:val="0"/>
          <w:lang w:val="ru-RU"/>
        </w:rPr>
      </w:pPr>
    </w:p>
    <w:p w14:paraId="66997E84" w14:textId="77777777" w:rsidR="00732E3B" w:rsidRPr="00077D66" w:rsidRDefault="0076371C" w:rsidP="00732E3B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251677696" behindDoc="0" locked="0" layoutInCell="1" allowOverlap="1" wp14:anchorId="2FC16775" wp14:editId="29AACED8">
            <wp:simplePos x="0" y="0"/>
            <wp:positionH relativeFrom="page">
              <wp:posOffset>3176905</wp:posOffset>
            </wp:positionH>
            <wp:positionV relativeFrom="paragraph">
              <wp:posOffset>188595</wp:posOffset>
            </wp:positionV>
            <wp:extent cx="1394962" cy="1395602"/>
            <wp:effectExtent l="0" t="0" r="0" b="0"/>
            <wp:wrapTopAndBottom/>
            <wp:docPr id="273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23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962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E3B" w:rsidRPr="00077D66">
        <w:rPr>
          <w:sz w:val="24"/>
          <w:szCs w:val="24"/>
          <w:lang w:val="ru-RU"/>
        </w:rPr>
        <w:t>Что означает данный дорожный</w:t>
      </w:r>
      <w:r w:rsidR="00732E3B" w:rsidRPr="00077D66">
        <w:rPr>
          <w:spacing w:val="-9"/>
          <w:sz w:val="24"/>
          <w:szCs w:val="24"/>
          <w:lang w:val="ru-RU"/>
        </w:rPr>
        <w:t xml:space="preserve"> </w:t>
      </w:r>
      <w:r w:rsidR="00732E3B" w:rsidRPr="00077D66">
        <w:rPr>
          <w:sz w:val="24"/>
          <w:szCs w:val="24"/>
          <w:lang w:val="ru-RU"/>
        </w:rPr>
        <w:t>знак?</w:t>
      </w:r>
    </w:p>
    <w:p w14:paraId="29978AC9" w14:textId="77777777" w:rsidR="00732E3B" w:rsidRPr="00077D66" w:rsidRDefault="00732E3B" w:rsidP="00732E3B">
      <w:pPr>
        <w:pStyle w:val="a3"/>
        <w:spacing w:before="7"/>
        <w:rPr>
          <w:b w:val="0"/>
          <w:lang w:val="ru-RU"/>
        </w:rPr>
      </w:pPr>
    </w:p>
    <w:p w14:paraId="35B40C06" w14:textId="77777777" w:rsidR="0076371C" w:rsidRPr="00077D66" w:rsidRDefault="0076371C" w:rsidP="0076371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Показывает разрешенное направление движения для транспортных средств с опасными грузами в Германию.</w:t>
      </w:r>
    </w:p>
    <w:p w14:paraId="573E1533" w14:textId="77777777" w:rsidR="0076371C" w:rsidRPr="00077D66" w:rsidRDefault="0076371C" w:rsidP="0076371C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lastRenderedPageBreak/>
        <w:t>  2. Указывает категорию автодорожного тоннеля, а также альтернативный маршрут движения для транспортных средств, которым запрещен проезд через тоннели категории D.</w:t>
      </w:r>
    </w:p>
    <w:p w14:paraId="03C02943" w14:textId="77777777" w:rsidR="0076371C" w:rsidRPr="00077D66" w:rsidRDefault="0076371C" w:rsidP="0076371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Указывает категорию автомагистрали.</w:t>
      </w:r>
    </w:p>
    <w:p w14:paraId="7DFB99BF" w14:textId="77777777" w:rsidR="0076371C" w:rsidRPr="00077D66" w:rsidRDefault="0076371C" w:rsidP="0076371C">
      <w:pPr>
        <w:pStyle w:val="a3"/>
        <w:spacing w:before="7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Указывает категорию транспортных средств, которым запрещено движение прямо.</w:t>
      </w:r>
    </w:p>
    <w:p w14:paraId="38462D3F" w14:textId="77777777" w:rsidR="00732E3B" w:rsidRPr="00077D66" w:rsidRDefault="00732E3B" w:rsidP="00732E3B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spacing w:before="229"/>
        <w:ind w:right="11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Какому из перечисленных транспортных средств с опасными грузами в упаковках разрешено движение только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направо?</w:t>
      </w:r>
    </w:p>
    <w:p w14:paraId="7742A346" w14:textId="77777777" w:rsidR="00732E3B" w:rsidRPr="00077D66" w:rsidRDefault="00732E3B" w:rsidP="00732E3B">
      <w:pPr>
        <w:pStyle w:val="a3"/>
        <w:spacing w:before="7"/>
        <w:rPr>
          <w:b w:val="0"/>
          <w:lang w:val="ru-RU"/>
        </w:rPr>
      </w:pPr>
      <w:r w:rsidRPr="00077D66">
        <w:rPr>
          <w:b w:val="0"/>
          <w:noProof/>
          <w:lang w:val="ru-RU" w:eastAsia="ru-RU"/>
        </w:rPr>
        <w:drawing>
          <wp:anchor distT="0" distB="0" distL="0" distR="0" simplePos="0" relativeHeight="251734016" behindDoc="0" locked="0" layoutInCell="1" allowOverlap="1" wp14:anchorId="18CDF80F" wp14:editId="30B204C8">
            <wp:simplePos x="0" y="0"/>
            <wp:positionH relativeFrom="page">
              <wp:posOffset>2523489</wp:posOffset>
            </wp:positionH>
            <wp:positionV relativeFrom="paragraph">
              <wp:posOffset>175441</wp:posOffset>
            </wp:positionV>
            <wp:extent cx="2679352" cy="1254918"/>
            <wp:effectExtent l="0" t="0" r="0" b="0"/>
            <wp:wrapTopAndBottom/>
            <wp:docPr id="275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24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352" cy="1254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7EA904" w14:textId="77777777" w:rsidR="00732E3B" w:rsidRPr="00077D66" w:rsidRDefault="00732E3B" w:rsidP="00732E3B">
      <w:pPr>
        <w:pStyle w:val="a4"/>
        <w:numPr>
          <w:ilvl w:val="1"/>
          <w:numId w:val="4"/>
        </w:numPr>
        <w:tabs>
          <w:tab w:val="left" w:pos="1074"/>
        </w:tabs>
        <w:ind w:right="120" w:firstLine="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Транспортному средству с грузом, которому присвоен код ограничения проезда через тоннели (</w:t>
      </w:r>
      <w:r w:rsidRPr="00077D66">
        <w:rPr>
          <w:sz w:val="24"/>
          <w:szCs w:val="24"/>
        </w:rPr>
        <w:t>B</w:t>
      </w:r>
      <w:r w:rsidRPr="00077D66">
        <w:rPr>
          <w:sz w:val="24"/>
          <w:szCs w:val="24"/>
          <w:lang w:val="ru-RU"/>
        </w:rPr>
        <w:t>/</w:t>
      </w:r>
      <w:r w:rsidRPr="00077D66">
        <w:rPr>
          <w:sz w:val="24"/>
          <w:szCs w:val="24"/>
        </w:rPr>
        <w:t>D</w:t>
      </w:r>
      <w:r w:rsidRPr="00077D66">
        <w:rPr>
          <w:sz w:val="24"/>
          <w:szCs w:val="24"/>
          <w:lang w:val="ru-RU"/>
        </w:rPr>
        <w:t>), маркированному табличками оранжевого</w:t>
      </w:r>
      <w:r w:rsidRPr="00077D66">
        <w:rPr>
          <w:spacing w:val="-1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цвета.</w:t>
      </w:r>
    </w:p>
    <w:p w14:paraId="6026F091" w14:textId="77777777" w:rsidR="00732E3B" w:rsidRPr="00077D66" w:rsidRDefault="00732E3B" w:rsidP="00732E3B">
      <w:pPr>
        <w:pStyle w:val="a4"/>
        <w:numPr>
          <w:ilvl w:val="1"/>
          <w:numId w:val="4"/>
        </w:numPr>
        <w:tabs>
          <w:tab w:val="left" w:pos="1062"/>
        </w:tabs>
        <w:ind w:left="1061" w:hanging="24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Транспортному средству, перевозящему опасный груз в ограниченных</w:t>
      </w:r>
      <w:r w:rsidRPr="00077D66">
        <w:rPr>
          <w:spacing w:val="-1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количествах.</w:t>
      </w:r>
    </w:p>
    <w:p w14:paraId="50E7DD04" w14:textId="77777777" w:rsidR="00732E3B" w:rsidRPr="00077D66" w:rsidRDefault="00732E3B" w:rsidP="00732E3B">
      <w:pPr>
        <w:pStyle w:val="a4"/>
        <w:numPr>
          <w:ilvl w:val="1"/>
          <w:numId w:val="4"/>
        </w:numPr>
        <w:tabs>
          <w:tab w:val="left" w:pos="1074"/>
        </w:tabs>
        <w:ind w:right="120" w:firstLine="0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/>
        </w:rPr>
        <w:t>Транспортному средству с грузом, которому присвоен код ограничения проезда через тоннели (</w:t>
      </w:r>
      <w:r w:rsidRPr="00077D66">
        <w:rPr>
          <w:bCs/>
          <w:sz w:val="24"/>
          <w:szCs w:val="24"/>
        </w:rPr>
        <w:t>B</w:t>
      </w:r>
      <w:r w:rsidRPr="00077D66">
        <w:rPr>
          <w:bCs/>
          <w:sz w:val="24"/>
          <w:szCs w:val="24"/>
          <w:lang w:val="ru-RU"/>
        </w:rPr>
        <w:t>), маркированному табличками оранжевого</w:t>
      </w:r>
      <w:r w:rsidRPr="00077D66">
        <w:rPr>
          <w:bCs/>
          <w:spacing w:val="-16"/>
          <w:sz w:val="24"/>
          <w:szCs w:val="24"/>
          <w:lang w:val="ru-RU"/>
        </w:rPr>
        <w:t xml:space="preserve"> </w:t>
      </w:r>
      <w:r w:rsidRPr="00077D66">
        <w:rPr>
          <w:bCs/>
          <w:sz w:val="24"/>
          <w:szCs w:val="24"/>
          <w:lang w:val="ru-RU"/>
        </w:rPr>
        <w:t>цвета.</w:t>
      </w:r>
    </w:p>
    <w:p w14:paraId="6A16C355" w14:textId="77777777" w:rsidR="00732E3B" w:rsidRPr="00077D66" w:rsidRDefault="00732E3B" w:rsidP="00732E3B">
      <w:pPr>
        <w:pStyle w:val="a4"/>
        <w:numPr>
          <w:ilvl w:val="1"/>
          <w:numId w:val="4"/>
        </w:numPr>
        <w:tabs>
          <w:tab w:val="left" w:pos="1069"/>
        </w:tabs>
        <w:ind w:right="113" w:firstLine="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Транспортному средству с грузом, которому присвоен код ограничения проезда через тоннели (Е), маркированному табличками оранжевого</w:t>
      </w:r>
      <w:r w:rsidRPr="00077D66">
        <w:rPr>
          <w:spacing w:val="-1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цвета.</w:t>
      </w:r>
    </w:p>
    <w:p w14:paraId="06508EC4" w14:textId="77777777" w:rsidR="00732E3B" w:rsidRPr="00077D66" w:rsidRDefault="00732E3B" w:rsidP="00732E3B">
      <w:pPr>
        <w:pStyle w:val="a3"/>
        <w:rPr>
          <w:b w:val="0"/>
          <w:lang w:val="ru-RU"/>
        </w:rPr>
      </w:pPr>
    </w:p>
    <w:p w14:paraId="5B81A47B" w14:textId="77777777" w:rsidR="00732E3B" w:rsidRPr="00077D66" w:rsidRDefault="00732E3B" w:rsidP="00732E3B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 водитель может узнать, к какой категории относится автодорожный</w:t>
      </w:r>
      <w:r w:rsidRPr="00077D66">
        <w:rPr>
          <w:spacing w:val="-1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тоннель?</w:t>
      </w:r>
    </w:p>
    <w:p w14:paraId="178FF421" w14:textId="77777777" w:rsidR="0076371C" w:rsidRPr="00077D66" w:rsidRDefault="0076371C">
      <w:pPr>
        <w:jc w:val="both"/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251682816" behindDoc="0" locked="0" layoutInCell="1" allowOverlap="1" wp14:anchorId="386E4260" wp14:editId="78F52EEB">
            <wp:simplePos x="0" y="0"/>
            <wp:positionH relativeFrom="page">
              <wp:posOffset>2324100</wp:posOffset>
            </wp:positionH>
            <wp:positionV relativeFrom="paragraph">
              <wp:posOffset>235585</wp:posOffset>
            </wp:positionV>
            <wp:extent cx="2681595" cy="1243393"/>
            <wp:effectExtent l="0" t="0" r="0" b="0"/>
            <wp:wrapTopAndBottom/>
            <wp:docPr id="277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25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595" cy="1243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95499E" w14:textId="77777777" w:rsidR="0076371C" w:rsidRPr="00077D66" w:rsidRDefault="0076371C">
      <w:pPr>
        <w:jc w:val="both"/>
        <w:rPr>
          <w:bCs/>
          <w:sz w:val="24"/>
          <w:szCs w:val="24"/>
          <w:lang w:val="ru-RU"/>
        </w:rPr>
      </w:pPr>
    </w:p>
    <w:p w14:paraId="6235EBA4" w14:textId="77777777" w:rsidR="0076371C" w:rsidRPr="00077D66" w:rsidRDefault="0076371C" w:rsidP="0076371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По дорожному знаку, установленному перед тоннелем</w:t>
      </w:r>
      <w:r w:rsidRPr="00077D66">
        <w:rPr>
          <w:sz w:val="24"/>
          <w:szCs w:val="24"/>
          <w:lang w:val="ru-RU" w:eastAsia="ru-RU"/>
        </w:rPr>
        <w:t>.</w:t>
      </w:r>
    </w:p>
    <w:p w14:paraId="499DEA17" w14:textId="77777777" w:rsidR="0076371C" w:rsidRPr="00077D66" w:rsidRDefault="0076371C" w:rsidP="0076371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Из транспортного документа.</w:t>
      </w:r>
    </w:p>
    <w:p w14:paraId="4A2A4354" w14:textId="77777777" w:rsidR="0076371C" w:rsidRPr="00077D66" w:rsidRDefault="0076371C" w:rsidP="0076371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Из указаний грузоотправителя.</w:t>
      </w:r>
    </w:p>
    <w:p w14:paraId="5265D896" w14:textId="77777777" w:rsidR="0076371C" w:rsidRPr="00077D66" w:rsidRDefault="0076371C" w:rsidP="0076371C">
      <w:pPr>
        <w:jc w:val="both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Из свидетельства ДОПОГ о подготовке водителя.</w:t>
      </w:r>
    </w:p>
    <w:p w14:paraId="2832E1FD" w14:textId="77777777" w:rsidR="0076371C" w:rsidRPr="00077D66" w:rsidRDefault="0076371C" w:rsidP="0076371C">
      <w:pPr>
        <w:pStyle w:val="a4"/>
        <w:numPr>
          <w:ilvl w:val="0"/>
          <w:numId w:val="4"/>
        </w:numPr>
        <w:tabs>
          <w:tab w:val="left" w:pos="822"/>
        </w:tabs>
        <w:spacing w:before="73"/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Какому из перечисленных транспортных средств с опасными грузами в упаковках разрешено движение</w:t>
      </w:r>
      <w:r w:rsidRPr="00077D66">
        <w:rPr>
          <w:spacing w:val="-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прямо?</w:t>
      </w:r>
    </w:p>
    <w:p w14:paraId="4314652D" w14:textId="77777777" w:rsidR="0076371C" w:rsidRPr="00077D66" w:rsidRDefault="0076371C" w:rsidP="0076371C">
      <w:pPr>
        <w:pStyle w:val="a3"/>
        <w:spacing w:before="8"/>
        <w:rPr>
          <w:b w:val="0"/>
          <w:lang w:val="ru-RU"/>
        </w:rPr>
      </w:pPr>
      <w:r w:rsidRPr="00077D66">
        <w:rPr>
          <w:b w:val="0"/>
          <w:noProof/>
          <w:lang w:val="ru-RU" w:eastAsia="ru-RU"/>
        </w:rPr>
        <w:drawing>
          <wp:anchor distT="0" distB="0" distL="0" distR="0" simplePos="0" relativeHeight="251687936" behindDoc="0" locked="0" layoutInCell="1" allowOverlap="1" wp14:anchorId="7115E999" wp14:editId="70AF9913">
            <wp:simplePos x="0" y="0"/>
            <wp:positionH relativeFrom="page">
              <wp:posOffset>2522220</wp:posOffset>
            </wp:positionH>
            <wp:positionV relativeFrom="paragraph">
              <wp:posOffset>175949</wp:posOffset>
            </wp:positionV>
            <wp:extent cx="2681163" cy="1254918"/>
            <wp:effectExtent l="0" t="0" r="0" b="0"/>
            <wp:wrapTopAndBottom/>
            <wp:docPr id="279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26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163" cy="1254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7A4705" w14:textId="77777777" w:rsidR="0076371C" w:rsidRPr="00077D66" w:rsidRDefault="0076371C" w:rsidP="0076371C">
      <w:pPr>
        <w:pStyle w:val="a4"/>
        <w:numPr>
          <w:ilvl w:val="1"/>
          <w:numId w:val="4"/>
        </w:numPr>
        <w:ind w:left="0" w:right="120" w:firstLine="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Транспортному средству с грузом, которому присвоен код ограничения проезда через тоннели (</w:t>
      </w:r>
      <w:r w:rsidRPr="00077D66">
        <w:rPr>
          <w:sz w:val="24"/>
          <w:szCs w:val="24"/>
        </w:rPr>
        <w:t>B</w:t>
      </w:r>
      <w:r w:rsidRPr="00077D66">
        <w:rPr>
          <w:sz w:val="24"/>
          <w:szCs w:val="24"/>
          <w:lang w:val="ru-RU"/>
        </w:rPr>
        <w:t>/</w:t>
      </w:r>
      <w:r w:rsidRPr="00077D66">
        <w:rPr>
          <w:sz w:val="24"/>
          <w:szCs w:val="24"/>
        </w:rPr>
        <w:t>D</w:t>
      </w:r>
      <w:r w:rsidRPr="00077D66">
        <w:rPr>
          <w:sz w:val="24"/>
          <w:szCs w:val="24"/>
          <w:lang w:val="ru-RU"/>
        </w:rPr>
        <w:t>), маркированному табличками оранжевого</w:t>
      </w:r>
      <w:r w:rsidRPr="00077D66">
        <w:rPr>
          <w:spacing w:val="-1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цвета.</w:t>
      </w:r>
    </w:p>
    <w:p w14:paraId="6E032BDB" w14:textId="77777777" w:rsidR="0076371C" w:rsidRPr="00077D66" w:rsidRDefault="0076371C" w:rsidP="0076371C">
      <w:pPr>
        <w:pStyle w:val="a4"/>
        <w:numPr>
          <w:ilvl w:val="1"/>
          <w:numId w:val="4"/>
        </w:numPr>
        <w:tabs>
          <w:tab w:val="left" w:pos="1141"/>
        </w:tabs>
        <w:ind w:left="0" w:right="110" w:firstLine="0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/>
        </w:rPr>
        <w:t xml:space="preserve">Транспортному средству, перевозящему 6 тонн (масса брутто) опасного груза в </w:t>
      </w:r>
      <w:r w:rsidRPr="00077D66">
        <w:rPr>
          <w:bCs/>
          <w:sz w:val="24"/>
          <w:szCs w:val="24"/>
          <w:lang w:val="ru-RU"/>
        </w:rPr>
        <w:lastRenderedPageBreak/>
        <w:t>ограниченных</w:t>
      </w:r>
      <w:r w:rsidRPr="00077D66">
        <w:rPr>
          <w:bCs/>
          <w:spacing w:val="-9"/>
          <w:sz w:val="24"/>
          <w:szCs w:val="24"/>
          <w:lang w:val="ru-RU"/>
        </w:rPr>
        <w:t xml:space="preserve"> </w:t>
      </w:r>
      <w:r w:rsidRPr="00077D66">
        <w:rPr>
          <w:bCs/>
          <w:sz w:val="24"/>
          <w:szCs w:val="24"/>
          <w:lang w:val="ru-RU"/>
        </w:rPr>
        <w:t>количествах.</w:t>
      </w:r>
    </w:p>
    <w:p w14:paraId="0AB674BD" w14:textId="77777777" w:rsidR="0076371C" w:rsidRPr="00077D66" w:rsidRDefault="0076371C" w:rsidP="0076371C">
      <w:pPr>
        <w:pStyle w:val="a4"/>
        <w:numPr>
          <w:ilvl w:val="1"/>
          <w:numId w:val="4"/>
        </w:numPr>
        <w:ind w:left="0" w:right="120" w:firstLine="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Транспортному средству с грузом, которому присвоен код ограничения проезда через тоннели (С/</w:t>
      </w:r>
      <w:r w:rsidRPr="00077D66">
        <w:rPr>
          <w:sz w:val="24"/>
          <w:szCs w:val="24"/>
        </w:rPr>
        <w:t>D</w:t>
      </w:r>
      <w:r w:rsidRPr="00077D66">
        <w:rPr>
          <w:sz w:val="24"/>
          <w:szCs w:val="24"/>
          <w:lang w:val="ru-RU"/>
        </w:rPr>
        <w:t>), маркированному табличками оранжевого</w:t>
      </w:r>
      <w:r w:rsidRPr="00077D66">
        <w:rPr>
          <w:spacing w:val="-1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цвета.</w:t>
      </w:r>
    </w:p>
    <w:p w14:paraId="14A91F33" w14:textId="77777777" w:rsidR="0076371C" w:rsidRPr="00077D66" w:rsidRDefault="0076371C" w:rsidP="0076371C">
      <w:pPr>
        <w:pStyle w:val="a4"/>
        <w:numPr>
          <w:ilvl w:val="1"/>
          <w:numId w:val="4"/>
        </w:numPr>
        <w:ind w:left="0" w:right="111" w:firstLine="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Транспортному средству с грузом, которому присвоен код ограничения проезда через тоннели (</w:t>
      </w:r>
      <w:r w:rsidRPr="00077D66">
        <w:rPr>
          <w:sz w:val="24"/>
          <w:szCs w:val="24"/>
        </w:rPr>
        <w:t>D</w:t>
      </w:r>
      <w:r w:rsidRPr="00077D66">
        <w:rPr>
          <w:sz w:val="24"/>
          <w:szCs w:val="24"/>
          <w:lang w:val="ru-RU"/>
        </w:rPr>
        <w:t>/Е), маркированному табличками оранжевого</w:t>
      </w:r>
      <w:r w:rsidRPr="00077D66">
        <w:rPr>
          <w:spacing w:val="-2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цвета.</w:t>
      </w:r>
    </w:p>
    <w:p w14:paraId="371EA545" w14:textId="77777777" w:rsidR="0076371C" w:rsidRPr="00077D66" w:rsidRDefault="0076371C" w:rsidP="0076371C">
      <w:pPr>
        <w:pStyle w:val="a3"/>
        <w:rPr>
          <w:b w:val="0"/>
          <w:lang w:val="ru-RU"/>
        </w:rPr>
      </w:pPr>
    </w:p>
    <w:p w14:paraId="2DB71552" w14:textId="77777777" w:rsidR="0076371C" w:rsidRPr="00077D66" w:rsidRDefault="0076371C" w:rsidP="0076371C">
      <w:pPr>
        <w:pStyle w:val="a4"/>
        <w:numPr>
          <w:ilvl w:val="0"/>
          <w:numId w:val="4"/>
        </w:numPr>
        <w:tabs>
          <w:tab w:val="left" w:pos="822"/>
        </w:tabs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 каком случае транспортной единице с опасным грузом в ограниченных количествах запрещено движение через тоннели категории</w:t>
      </w:r>
      <w:r w:rsidRPr="00077D66">
        <w:rPr>
          <w:spacing w:val="-1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(</w:t>
      </w:r>
      <w:r w:rsidRPr="00077D66">
        <w:rPr>
          <w:sz w:val="24"/>
          <w:szCs w:val="24"/>
        </w:rPr>
        <w:t>E</w:t>
      </w:r>
      <w:r w:rsidRPr="00077D66">
        <w:rPr>
          <w:sz w:val="24"/>
          <w:szCs w:val="24"/>
          <w:lang w:val="ru-RU"/>
        </w:rPr>
        <w:t>)?</w:t>
      </w:r>
    </w:p>
    <w:p w14:paraId="63B9A8AE" w14:textId="77777777" w:rsidR="0076371C" w:rsidRPr="00077D66" w:rsidRDefault="0076371C" w:rsidP="0076371C">
      <w:pPr>
        <w:pStyle w:val="a3"/>
        <w:spacing w:before="7"/>
        <w:rPr>
          <w:b w:val="0"/>
          <w:lang w:val="ru-RU"/>
        </w:rPr>
      </w:pPr>
      <w:r w:rsidRPr="00077D66">
        <w:rPr>
          <w:b w:val="0"/>
          <w:noProof/>
          <w:lang w:val="ru-RU" w:eastAsia="ru-RU"/>
        </w:rPr>
        <w:drawing>
          <wp:anchor distT="0" distB="0" distL="0" distR="0" simplePos="0" relativeHeight="251698176" behindDoc="0" locked="0" layoutInCell="1" allowOverlap="1" wp14:anchorId="1B906FE8" wp14:editId="0F21D074">
            <wp:simplePos x="0" y="0"/>
            <wp:positionH relativeFrom="page">
              <wp:posOffset>3008629</wp:posOffset>
            </wp:positionH>
            <wp:positionV relativeFrom="paragraph">
              <wp:posOffset>175441</wp:posOffset>
            </wp:positionV>
            <wp:extent cx="1713035" cy="1159097"/>
            <wp:effectExtent l="0" t="0" r="0" b="0"/>
            <wp:wrapTopAndBottom/>
            <wp:docPr id="281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27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035" cy="1159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88F666" w14:textId="77777777" w:rsidR="0076371C" w:rsidRPr="00077D66" w:rsidRDefault="0076371C" w:rsidP="0076371C">
      <w:pPr>
        <w:shd w:val="clear" w:color="auto" w:fill="FFFFFF"/>
        <w:rPr>
          <w:bCs/>
          <w:color w:val="333333"/>
          <w:sz w:val="24"/>
          <w:szCs w:val="24"/>
          <w:lang w:val="ru-RU"/>
        </w:rPr>
      </w:pPr>
      <w:r w:rsidRPr="00077D66">
        <w:rPr>
          <w:bCs/>
          <w:color w:val="333333"/>
          <w:sz w:val="24"/>
          <w:szCs w:val="24"/>
        </w:rPr>
        <w:t></w:t>
      </w:r>
      <w:r w:rsidRPr="00077D66">
        <w:rPr>
          <w:bCs/>
          <w:color w:val="333333"/>
          <w:sz w:val="24"/>
          <w:szCs w:val="24"/>
          <w:lang w:val="ru-RU"/>
        </w:rPr>
        <w:t xml:space="preserve">  1. Если общая масса брутто перевозимых на транспортной единице опасных грузов, упакованных в ограниченных количествах, превышает 8 тонн.</w:t>
      </w:r>
    </w:p>
    <w:p w14:paraId="75618310" w14:textId="77777777" w:rsidR="0076371C" w:rsidRPr="00077D66" w:rsidRDefault="0076371C" w:rsidP="0076371C">
      <w:pPr>
        <w:shd w:val="clear" w:color="auto" w:fill="FFFFFF"/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2. Разрешено в любом случае, поскольку движение транспортных средств, перевозящих опасные грузы в ограниченных количествах через автодорожные тоннели, не ограничивается.</w:t>
      </w:r>
    </w:p>
    <w:p w14:paraId="38EDFF1D" w14:textId="77777777" w:rsidR="0076371C" w:rsidRPr="00077D66" w:rsidRDefault="0076371C" w:rsidP="0076371C">
      <w:pPr>
        <w:shd w:val="clear" w:color="auto" w:fill="FFFFFF"/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3. Если разрешенная максимальная масса транспортной единицы превышает 12 тонн.</w:t>
      </w:r>
    </w:p>
    <w:p w14:paraId="1D60D095" w14:textId="77777777" w:rsidR="0076371C" w:rsidRPr="00077D66" w:rsidRDefault="0076371C" w:rsidP="0076371C">
      <w:pPr>
        <w:shd w:val="clear" w:color="auto" w:fill="FFFFFF"/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4. В любом случае, движение транспортных средств, перевозящих опасные грузы в ограниченных количествах через тоннели категории Е, запрещено.</w:t>
      </w:r>
    </w:p>
    <w:p w14:paraId="262E9DD3" w14:textId="77777777" w:rsidR="0076371C" w:rsidRPr="00077D66" w:rsidRDefault="0076371C" w:rsidP="0076371C">
      <w:pPr>
        <w:pStyle w:val="a3"/>
        <w:spacing w:before="2"/>
        <w:rPr>
          <w:b w:val="0"/>
          <w:lang w:val="ru-RU"/>
        </w:rPr>
      </w:pPr>
    </w:p>
    <w:p w14:paraId="65697C3F" w14:textId="77777777" w:rsidR="0076371C" w:rsidRPr="00077D66" w:rsidRDefault="0076371C" w:rsidP="0076371C">
      <w:pPr>
        <w:pStyle w:val="a4"/>
        <w:numPr>
          <w:ilvl w:val="0"/>
          <w:numId w:val="4"/>
        </w:numPr>
        <w:tabs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 xml:space="preserve">Разрешен ли проезд транспортного средства </w:t>
      </w:r>
      <w:r w:rsidRPr="00077D66">
        <w:rPr>
          <w:sz w:val="24"/>
          <w:szCs w:val="24"/>
        </w:rPr>
        <w:t>c</w:t>
      </w:r>
      <w:r w:rsidRPr="00077D66">
        <w:rPr>
          <w:sz w:val="24"/>
          <w:szCs w:val="24"/>
          <w:lang w:val="ru-RU"/>
        </w:rPr>
        <w:t xml:space="preserve"> опасным грузом в ограниченных количествах через автодорожный тоннель категории </w:t>
      </w:r>
      <w:r w:rsidRPr="00077D66">
        <w:rPr>
          <w:sz w:val="24"/>
          <w:szCs w:val="24"/>
        </w:rPr>
        <w:t>E</w:t>
      </w:r>
      <w:r w:rsidRPr="00077D66">
        <w:rPr>
          <w:sz w:val="24"/>
          <w:szCs w:val="24"/>
          <w:lang w:val="ru-RU"/>
        </w:rPr>
        <w:t>, если масса брутто опасного груза составляет 12</w:t>
      </w:r>
      <w:r w:rsidRPr="00077D66">
        <w:rPr>
          <w:spacing w:val="-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тонн?</w:t>
      </w:r>
    </w:p>
    <w:p w14:paraId="1AD05980" w14:textId="77777777" w:rsidR="0076371C" w:rsidRPr="00077D66" w:rsidRDefault="0076371C" w:rsidP="0076371C">
      <w:pPr>
        <w:pStyle w:val="a3"/>
        <w:spacing w:before="6"/>
        <w:rPr>
          <w:b w:val="0"/>
          <w:lang w:val="ru-RU"/>
        </w:rPr>
      </w:pPr>
      <w:r w:rsidRPr="00077D66">
        <w:rPr>
          <w:b w:val="0"/>
          <w:noProof/>
          <w:lang w:val="ru-RU" w:eastAsia="ru-RU"/>
        </w:rPr>
        <w:drawing>
          <wp:anchor distT="0" distB="0" distL="0" distR="0" simplePos="0" relativeHeight="251703296" behindDoc="0" locked="0" layoutInCell="1" allowOverlap="1" wp14:anchorId="1F46BC52" wp14:editId="77B368E2">
            <wp:simplePos x="0" y="0"/>
            <wp:positionH relativeFrom="page">
              <wp:posOffset>3008629</wp:posOffset>
            </wp:positionH>
            <wp:positionV relativeFrom="paragraph">
              <wp:posOffset>174806</wp:posOffset>
            </wp:positionV>
            <wp:extent cx="1712101" cy="1159097"/>
            <wp:effectExtent l="0" t="0" r="0" b="0"/>
            <wp:wrapTopAndBottom/>
            <wp:docPr id="283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27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101" cy="1159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64A75" w14:textId="77777777" w:rsidR="0076371C" w:rsidRPr="00077D66" w:rsidRDefault="0076371C" w:rsidP="0076371C">
      <w:pPr>
        <w:pStyle w:val="a3"/>
        <w:spacing w:before="3"/>
        <w:rPr>
          <w:b w:val="0"/>
          <w:lang w:val="ru-RU"/>
        </w:rPr>
      </w:pPr>
    </w:p>
    <w:p w14:paraId="7A6344DD" w14:textId="77777777" w:rsidR="0076371C" w:rsidRPr="00077D66" w:rsidRDefault="0076371C" w:rsidP="0076371C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Нет.</w:t>
      </w:r>
    </w:p>
    <w:p w14:paraId="4D55D4BC" w14:textId="77777777" w:rsidR="0076371C" w:rsidRPr="00077D66" w:rsidRDefault="0076371C" w:rsidP="0076371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Да.</w:t>
      </w:r>
    </w:p>
    <w:p w14:paraId="70CF1346" w14:textId="77777777" w:rsidR="0076371C" w:rsidRPr="00077D66" w:rsidRDefault="0076371C" w:rsidP="0076371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Нет, если на транспортном средстве перевозятся другие опасные грузы, при перевозке которых оно должно маркироваться табличками оранжевого цвета.</w:t>
      </w:r>
    </w:p>
    <w:p w14:paraId="5323629C" w14:textId="77777777" w:rsidR="0076371C" w:rsidRPr="00077D66" w:rsidRDefault="0076371C" w:rsidP="0076371C">
      <w:pPr>
        <w:pStyle w:val="a3"/>
        <w:spacing w:before="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Да, так как действие данного дорожного знака распространяется только на транспортные средства с опасными грузами, маркированные табличками оранжевого цвета.</w:t>
      </w:r>
    </w:p>
    <w:p w14:paraId="0F8AD005" w14:textId="77777777" w:rsidR="0076371C" w:rsidRPr="00077D66" w:rsidRDefault="0076371C" w:rsidP="0076371C">
      <w:pPr>
        <w:pStyle w:val="a4"/>
        <w:numPr>
          <w:ilvl w:val="0"/>
          <w:numId w:val="4"/>
        </w:numPr>
        <w:tabs>
          <w:tab w:val="left" w:pos="822"/>
        </w:tabs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 транспортном документе сделана следующая запись: "</w:t>
      </w:r>
      <w:r w:rsidRPr="00077D66">
        <w:rPr>
          <w:sz w:val="24"/>
          <w:szCs w:val="24"/>
        </w:rPr>
        <w:t>UN</w:t>
      </w:r>
      <w:r w:rsidRPr="00077D66">
        <w:rPr>
          <w:sz w:val="24"/>
          <w:szCs w:val="24"/>
          <w:lang w:val="ru-RU"/>
        </w:rPr>
        <w:t xml:space="preserve"> 1971 МЕТАН СЖАТЫЙ, 2.1, (</w:t>
      </w:r>
      <w:r w:rsidRPr="00077D66">
        <w:rPr>
          <w:sz w:val="24"/>
          <w:szCs w:val="24"/>
        </w:rPr>
        <w:t>B</w:t>
      </w:r>
      <w:r w:rsidRPr="00077D66">
        <w:rPr>
          <w:sz w:val="24"/>
          <w:szCs w:val="24"/>
          <w:lang w:val="ru-RU"/>
        </w:rPr>
        <w:t>/</w:t>
      </w:r>
      <w:r w:rsidRPr="00077D66">
        <w:rPr>
          <w:sz w:val="24"/>
          <w:szCs w:val="24"/>
        </w:rPr>
        <w:t>D</w:t>
      </w:r>
      <w:r w:rsidRPr="00077D66">
        <w:rPr>
          <w:sz w:val="24"/>
          <w:szCs w:val="24"/>
          <w:lang w:val="ru-RU"/>
        </w:rPr>
        <w:t xml:space="preserve">)". Разрешен ли проезд транспортного средства через автодорожный тоннель категории </w:t>
      </w:r>
      <w:r w:rsidRPr="00077D66">
        <w:rPr>
          <w:sz w:val="24"/>
          <w:szCs w:val="24"/>
        </w:rPr>
        <w:t>B</w:t>
      </w:r>
      <w:r w:rsidRPr="00077D66">
        <w:rPr>
          <w:sz w:val="24"/>
          <w:szCs w:val="24"/>
          <w:lang w:val="ru-RU"/>
        </w:rPr>
        <w:t>, если опасный груз перевозится в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баллонах?</w:t>
      </w:r>
    </w:p>
    <w:p w14:paraId="5B5AFF05" w14:textId="77777777" w:rsidR="0076371C" w:rsidRPr="00077D66" w:rsidRDefault="0076371C" w:rsidP="0076371C">
      <w:pPr>
        <w:pStyle w:val="a3"/>
        <w:ind w:left="3691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38CB90CD" wp14:editId="747ED51F">
            <wp:extent cx="1729339" cy="1167288"/>
            <wp:effectExtent l="0" t="0" r="0" b="0"/>
            <wp:docPr id="285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28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339" cy="116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64D4A" w14:textId="77777777" w:rsidR="0076371C" w:rsidRPr="00077D66" w:rsidRDefault="0076371C" w:rsidP="0076371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lastRenderedPageBreak/>
        <w:t>  1. Нет.</w:t>
      </w:r>
    </w:p>
    <w:p w14:paraId="1FFFEDFF" w14:textId="77777777" w:rsidR="0076371C" w:rsidRPr="00077D66" w:rsidRDefault="0076371C" w:rsidP="0076371C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Да.</w:t>
      </w:r>
    </w:p>
    <w:p w14:paraId="385A0882" w14:textId="77777777" w:rsidR="0076371C" w:rsidRPr="00077D66" w:rsidRDefault="0076371C" w:rsidP="0076371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Нет, так как движение транспортных средств, перевозящих опасные грузы класса 2, через автодорожные тоннели, запрещено.</w:t>
      </w:r>
    </w:p>
    <w:p w14:paraId="710537E5" w14:textId="77777777" w:rsidR="0076371C" w:rsidRPr="00077D66" w:rsidRDefault="0076371C" w:rsidP="0076371C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Данный дорожный знак не распространяется на транспортные средства, перевозящие опасные грузы.</w:t>
      </w:r>
    </w:p>
    <w:p w14:paraId="703E2FC5" w14:textId="77777777" w:rsidR="0076371C" w:rsidRPr="00077D66" w:rsidRDefault="0076371C" w:rsidP="0076371C">
      <w:pPr>
        <w:rPr>
          <w:sz w:val="24"/>
          <w:szCs w:val="24"/>
          <w:lang w:val="ru-RU"/>
        </w:rPr>
      </w:pPr>
    </w:p>
    <w:p w14:paraId="1CBB81D8" w14:textId="77777777" w:rsidR="0076371C" w:rsidRPr="00077D66" w:rsidRDefault="0076371C" w:rsidP="0076371C">
      <w:pPr>
        <w:pStyle w:val="a4"/>
        <w:numPr>
          <w:ilvl w:val="0"/>
          <w:numId w:val="4"/>
        </w:numPr>
        <w:tabs>
          <w:tab w:val="left" w:pos="822"/>
        </w:tabs>
        <w:spacing w:before="73"/>
        <w:ind w:right="10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 транспортном документе сделана следующая запись: "</w:t>
      </w:r>
      <w:r w:rsidRPr="00077D66">
        <w:rPr>
          <w:sz w:val="24"/>
          <w:szCs w:val="24"/>
        </w:rPr>
        <w:t>UN</w:t>
      </w:r>
      <w:r w:rsidRPr="00077D66">
        <w:rPr>
          <w:sz w:val="24"/>
          <w:szCs w:val="24"/>
          <w:lang w:val="ru-RU"/>
        </w:rPr>
        <w:t xml:space="preserve"> 1402 КАЛЬЦИЯ КАРБИД, 4.3, </w:t>
      </w:r>
      <w:r w:rsidRPr="00077D66">
        <w:rPr>
          <w:sz w:val="24"/>
          <w:szCs w:val="24"/>
        </w:rPr>
        <w:t>II</w:t>
      </w:r>
      <w:r w:rsidRPr="00077D66">
        <w:rPr>
          <w:sz w:val="24"/>
          <w:szCs w:val="24"/>
          <w:lang w:val="ru-RU"/>
        </w:rPr>
        <w:t>, (</w:t>
      </w:r>
      <w:r w:rsidRPr="00077D66">
        <w:rPr>
          <w:sz w:val="24"/>
          <w:szCs w:val="24"/>
        </w:rPr>
        <w:t>D</w:t>
      </w:r>
      <w:r w:rsidRPr="00077D66">
        <w:rPr>
          <w:sz w:val="24"/>
          <w:szCs w:val="24"/>
          <w:lang w:val="ru-RU"/>
        </w:rPr>
        <w:t>/</w:t>
      </w:r>
      <w:r w:rsidRPr="00077D66">
        <w:rPr>
          <w:sz w:val="24"/>
          <w:szCs w:val="24"/>
        </w:rPr>
        <w:t>E</w:t>
      </w:r>
      <w:r w:rsidRPr="00077D66">
        <w:rPr>
          <w:sz w:val="24"/>
          <w:szCs w:val="24"/>
          <w:lang w:val="ru-RU"/>
        </w:rPr>
        <w:t xml:space="preserve">)". Разрешен ли проезд транспортного средства через автодорожный тоннель категории </w:t>
      </w:r>
      <w:r w:rsidRPr="00077D66">
        <w:rPr>
          <w:sz w:val="24"/>
          <w:szCs w:val="24"/>
        </w:rPr>
        <w:t>D</w:t>
      </w:r>
      <w:r w:rsidRPr="00077D66">
        <w:rPr>
          <w:sz w:val="24"/>
          <w:szCs w:val="24"/>
          <w:lang w:val="ru-RU"/>
        </w:rPr>
        <w:t>, если опасный груз перевозится</w:t>
      </w:r>
      <w:r w:rsidRPr="00077D66">
        <w:rPr>
          <w:spacing w:val="-1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навалом?</w:t>
      </w:r>
    </w:p>
    <w:p w14:paraId="6070F6E3" w14:textId="77777777" w:rsidR="0076371C" w:rsidRPr="00077D66" w:rsidRDefault="0076371C" w:rsidP="0076371C">
      <w:pPr>
        <w:pStyle w:val="a3"/>
        <w:ind w:left="3574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40C2FF7F" wp14:editId="13D08115">
            <wp:extent cx="1919986" cy="1299209"/>
            <wp:effectExtent l="0" t="0" r="0" b="0"/>
            <wp:docPr id="287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29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986" cy="129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C3DE0" w14:textId="77777777" w:rsidR="0076371C" w:rsidRPr="00077D66" w:rsidRDefault="0076371C" w:rsidP="0076371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Да.</w:t>
      </w:r>
    </w:p>
    <w:p w14:paraId="189EAB4B" w14:textId="77777777" w:rsidR="0076371C" w:rsidRPr="00077D66" w:rsidRDefault="0076371C" w:rsidP="0076371C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Нет.</w:t>
      </w:r>
    </w:p>
    <w:p w14:paraId="1A1E2BD3" w14:textId="77777777" w:rsidR="0076371C" w:rsidRPr="00077D66" w:rsidRDefault="0076371C" w:rsidP="0076371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Да, так как движение транспортных средств с опасными грузами через автодорожные тоннели не ограничивается.</w:t>
      </w:r>
    </w:p>
    <w:p w14:paraId="1283ED63" w14:textId="77777777" w:rsidR="0076371C" w:rsidRPr="00077D66" w:rsidRDefault="0076371C" w:rsidP="0076371C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Данный дорожный знак не распространяется на транспортные средства с опасными грузами.</w:t>
      </w:r>
    </w:p>
    <w:p w14:paraId="6A369720" w14:textId="77777777" w:rsidR="0076371C" w:rsidRPr="00077D66" w:rsidRDefault="0076371C" w:rsidP="0076371C">
      <w:pPr>
        <w:pStyle w:val="a3"/>
        <w:spacing w:before="6"/>
        <w:rPr>
          <w:b w:val="0"/>
          <w:lang w:val="ru-RU"/>
        </w:rPr>
      </w:pPr>
    </w:p>
    <w:p w14:paraId="4B508E40" w14:textId="77777777" w:rsidR="0076371C" w:rsidRPr="00077D66" w:rsidRDefault="0076371C" w:rsidP="0076371C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Должны ли соблюдаться требования ДОПОГ при перевозке</w:t>
      </w:r>
      <w:r w:rsidRPr="00077D66">
        <w:rPr>
          <w:spacing w:val="-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отходов?</w:t>
      </w:r>
    </w:p>
    <w:p w14:paraId="6C6E0F1B" w14:textId="77777777" w:rsidR="0076371C" w:rsidRPr="00077D66" w:rsidRDefault="0076371C" w:rsidP="0076371C">
      <w:pPr>
        <w:pStyle w:val="a4"/>
        <w:tabs>
          <w:tab w:val="left" w:pos="821"/>
          <w:tab w:val="left" w:pos="822"/>
        </w:tabs>
        <w:ind w:left="1135" w:firstLine="0"/>
        <w:rPr>
          <w:sz w:val="24"/>
          <w:szCs w:val="24"/>
          <w:lang w:val="ru-RU"/>
        </w:rPr>
      </w:pPr>
    </w:p>
    <w:p w14:paraId="55466130" w14:textId="77777777" w:rsidR="0076371C" w:rsidRPr="00077D66" w:rsidRDefault="0076371C" w:rsidP="0076371C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Да, если отходы классифицированы как опасный груз.</w:t>
      </w:r>
    </w:p>
    <w:p w14:paraId="080B5B50" w14:textId="77777777" w:rsidR="0076371C" w:rsidRPr="00077D66" w:rsidRDefault="0076371C" w:rsidP="0076371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Да, в любом случае.</w:t>
      </w:r>
    </w:p>
    <w:p w14:paraId="36BABC9E" w14:textId="77777777" w:rsidR="0076371C" w:rsidRPr="00077D66" w:rsidRDefault="0076371C" w:rsidP="0076371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Нет, по отношению к отходам требования ДОПОГ не применяются ни в одном из случаев.</w:t>
      </w:r>
    </w:p>
    <w:p w14:paraId="34E2C7D9" w14:textId="77777777" w:rsidR="0076371C" w:rsidRPr="00077D66" w:rsidRDefault="0076371C" w:rsidP="0076371C">
      <w:pPr>
        <w:pStyle w:val="a4"/>
        <w:tabs>
          <w:tab w:val="left" w:pos="821"/>
          <w:tab w:val="left" w:pos="822"/>
        </w:tabs>
        <w:ind w:left="1135" w:firstLine="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Да, если отходы перевозятся в открытых контейнерах.</w:t>
      </w:r>
    </w:p>
    <w:p w14:paraId="7B19B07C" w14:textId="77777777" w:rsidR="0076371C" w:rsidRPr="00077D66" w:rsidRDefault="0076371C" w:rsidP="0076371C">
      <w:pPr>
        <w:pStyle w:val="a3"/>
        <w:rPr>
          <w:b w:val="0"/>
          <w:lang w:val="ru-RU"/>
        </w:rPr>
      </w:pPr>
    </w:p>
    <w:p w14:paraId="23949164" w14:textId="77777777" w:rsidR="0076371C" w:rsidRPr="00077D66" w:rsidRDefault="0076371C" w:rsidP="0076371C">
      <w:pPr>
        <w:pStyle w:val="a4"/>
        <w:numPr>
          <w:ilvl w:val="0"/>
          <w:numId w:val="4"/>
        </w:numPr>
        <w:tabs>
          <w:tab w:val="left" w:pos="822"/>
        </w:tabs>
        <w:ind w:right="11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Какие ограничения могут быть установлены компетентными органами на территориях отдельных стран-участниц</w:t>
      </w:r>
      <w:r w:rsidRPr="00077D66">
        <w:rPr>
          <w:spacing w:val="-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ДОПОГ?</w:t>
      </w:r>
    </w:p>
    <w:p w14:paraId="159A650D" w14:textId="77777777" w:rsidR="0076371C" w:rsidRPr="00077D66" w:rsidRDefault="0076371C" w:rsidP="0076371C">
      <w:pPr>
        <w:pStyle w:val="a4"/>
        <w:tabs>
          <w:tab w:val="left" w:pos="822"/>
        </w:tabs>
        <w:ind w:left="1135" w:right="115" w:firstLine="0"/>
        <w:rPr>
          <w:sz w:val="24"/>
          <w:szCs w:val="24"/>
          <w:lang w:val="ru-RU"/>
        </w:rPr>
      </w:pPr>
    </w:p>
    <w:p w14:paraId="5F234E48" w14:textId="77777777" w:rsidR="0076371C" w:rsidRPr="00077D66" w:rsidRDefault="0076371C" w:rsidP="0076371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. Только ограничение на движение транспортных средств с опасными грузами по установленным маршрутам.</w:t>
      </w:r>
    </w:p>
    <w:p w14:paraId="687F0096" w14:textId="77777777" w:rsidR="0076371C" w:rsidRPr="00077D66" w:rsidRDefault="0076371C" w:rsidP="0076371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Только ограничение на движение транспортных средств с опасными грузами в определенные дни недели или года.</w:t>
      </w:r>
    </w:p>
    <w:p w14:paraId="6B4671ED" w14:textId="77777777" w:rsidR="0076371C" w:rsidRPr="00077D66" w:rsidRDefault="0076371C" w:rsidP="0076371C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Только ограничение на движение транспортных средств с опасными грузами через автодорожные тоннели.</w:t>
      </w:r>
    </w:p>
    <w:p w14:paraId="088D7F79" w14:textId="77777777" w:rsidR="0076371C" w:rsidRPr="00077D66" w:rsidRDefault="0076371C" w:rsidP="0076371C">
      <w:pPr>
        <w:tabs>
          <w:tab w:val="left" w:pos="822"/>
        </w:tabs>
        <w:ind w:right="11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 xml:space="preserve">  </w:t>
      </w:r>
      <w:r w:rsidRPr="00077D66">
        <w:rPr>
          <w:bCs/>
          <w:sz w:val="24"/>
          <w:szCs w:val="24"/>
          <w:lang w:val="ru-RU" w:eastAsia="ru-RU"/>
        </w:rPr>
        <w:t>4. Ограничения на движение транспортных средств с опасными грузами по установленным маршрутам, в определенные дни недели или года, в сложных погодных условиях, а также на движение транспортных средств с опасными грузами через автодорожные тоннели.</w:t>
      </w:r>
    </w:p>
    <w:p w14:paraId="375FE780" w14:textId="77777777" w:rsidR="0076371C" w:rsidRPr="00077D66" w:rsidRDefault="0076371C" w:rsidP="0076371C">
      <w:pPr>
        <w:pStyle w:val="a3"/>
        <w:rPr>
          <w:b w:val="0"/>
          <w:lang w:val="ru-RU"/>
        </w:rPr>
      </w:pPr>
    </w:p>
    <w:p w14:paraId="7540E939" w14:textId="77777777" w:rsidR="0076371C" w:rsidRPr="00077D66" w:rsidRDefault="0076371C" w:rsidP="0076371C">
      <w:pPr>
        <w:pStyle w:val="a4"/>
        <w:numPr>
          <w:ilvl w:val="0"/>
          <w:numId w:val="4"/>
        </w:numPr>
        <w:tabs>
          <w:tab w:val="left" w:pos="680"/>
        </w:tabs>
        <w:spacing w:line="276" w:lineRule="auto"/>
        <w:ind w:left="679" w:right="116" w:hanging="567"/>
        <w:rPr>
          <w:sz w:val="24"/>
          <w:szCs w:val="24"/>
        </w:rPr>
      </w:pPr>
      <w:r w:rsidRPr="00077D66">
        <w:rPr>
          <w:sz w:val="24"/>
          <w:szCs w:val="24"/>
          <w:lang w:val="ru-RU"/>
        </w:rPr>
        <w:t>Требованиями какого международного соглашения должен руководствоваться водитель автотранспортного средства при осуществлении международной перевозки опасного груза из Европы в Российскую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</w:rPr>
        <w:t>Федерацию?</w:t>
      </w:r>
    </w:p>
    <w:p w14:paraId="564013BC" w14:textId="77777777" w:rsidR="004F6BFE" w:rsidRPr="00077D66" w:rsidRDefault="004F6BFE" w:rsidP="004F6BFE">
      <w:pPr>
        <w:pStyle w:val="a4"/>
        <w:tabs>
          <w:tab w:val="left" w:pos="680"/>
        </w:tabs>
        <w:spacing w:line="276" w:lineRule="auto"/>
        <w:ind w:left="679" w:right="116" w:firstLine="0"/>
        <w:rPr>
          <w:sz w:val="24"/>
          <w:szCs w:val="24"/>
        </w:rPr>
      </w:pPr>
    </w:p>
    <w:p w14:paraId="73420004" w14:textId="77777777" w:rsidR="004F6BFE" w:rsidRPr="00077D66" w:rsidRDefault="004F6BFE" w:rsidP="004F6BFE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ВОПОГ.</w:t>
      </w:r>
    </w:p>
    <w:p w14:paraId="460788CC" w14:textId="77777777" w:rsidR="004F6BFE" w:rsidRPr="00077D66" w:rsidRDefault="004F6BFE" w:rsidP="004F6BFE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Приложения 2 к СМГС.</w:t>
      </w:r>
    </w:p>
    <w:p w14:paraId="2A17D0F4" w14:textId="77777777" w:rsidR="004F6BFE" w:rsidRPr="00077D66" w:rsidRDefault="004F6BFE" w:rsidP="004F6BFE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МК МПОГ.</w:t>
      </w:r>
    </w:p>
    <w:p w14:paraId="6EB7E81F" w14:textId="77777777" w:rsidR="004F6BFE" w:rsidRPr="00077D66" w:rsidRDefault="004F6BFE" w:rsidP="004F6BFE">
      <w:pPr>
        <w:tabs>
          <w:tab w:val="left" w:pos="680"/>
        </w:tabs>
        <w:spacing w:line="276" w:lineRule="auto"/>
        <w:ind w:right="116"/>
        <w:rPr>
          <w:bCs/>
          <w:sz w:val="24"/>
          <w:szCs w:val="24"/>
        </w:rPr>
      </w:pPr>
      <w:r w:rsidRPr="00077D66">
        <w:rPr>
          <w:bCs/>
          <w:sz w:val="24"/>
          <w:szCs w:val="24"/>
          <w:lang w:val="ru-RU" w:eastAsia="ru-RU"/>
        </w:rPr>
        <w:t>  4. ДОПОГ.</w:t>
      </w:r>
    </w:p>
    <w:p w14:paraId="2050D20B" w14:textId="77777777" w:rsidR="0076371C" w:rsidRPr="00077D66" w:rsidRDefault="0076371C" w:rsidP="0076371C">
      <w:pPr>
        <w:pStyle w:val="a4"/>
        <w:numPr>
          <w:ilvl w:val="0"/>
          <w:numId w:val="4"/>
        </w:numPr>
        <w:tabs>
          <w:tab w:val="left" w:pos="822"/>
        </w:tabs>
        <w:spacing w:before="202"/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lastRenderedPageBreak/>
        <w:t>Каким международным соглашением регулируется перевозка опасного груза автомобильным транспортом из Страсбурга (Франция) в Калининград</w:t>
      </w:r>
      <w:r w:rsidRPr="00077D66">
        <w:rPr>
          <w:spacing w:val="-1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(Россия)?</w:t>
      </w:r>
    </w:p>
    <w:p w14:paraId="5796AF4F" w14:textId="77777777" w:rsidR="0076371C" w:rsidRPr="00077D66" w:rsidRDefault="0076371C" w:rsidP="0076371C">
      <w:pPr>
        <w:pStyle w:val="a3"/>
        <w:rPr>
          <w:b w:val="0"/>
          <w:lang w:val="ru-RU"/>
        </w:rPr>
      </w:pPr>
    </w:p>
    <w:p w14:paraId="4AD05632" w14:textId="77777777" w:rsidR="004F6BFE" w:rsidRPr="00077D66" w:rsidRDefault="004F6BFE" w:rsidP="004F6BFE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Правилами перевозок опасных грузов, Приложение 2 к Соглашению о международном грузовом сообщении (СМГС).</w:t>
      </w:r>
    </w:p>
    <w:p w14:paraId="3587969A" w14:textId="77777777" w:rsidR="004F6BFE" w:rsidRPr="00077D66" w:rsidRDefault="004F6BFE" w:rsidP="004F6BFE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Европейским соглашением о международной дорожной перевозке опасных грузов (ДОПОГ).</w:t>
      </w:r>
    </w:p>
    <w:p w14:paraId="2DA97501" w14:textId="77777777" w:rsidR="004F6BFE" w:rsidRPr="00077D66" w:rsidRDefault="004F6BFE" w:rsidP="004F6BFE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Европейским соглашением о международной перевозке опасных грузов по внутренним водным путям (ВОПОГ).</w:t>
      </w:r>
    </w:p>
    <w:p w14:paraId="58FA5FC8" w14:textId="77777777" w:rsidR="004F6BFE" w:rsidRPr="00077D66" w:rsidRDefault="004F6BFE" w:rsidP="004F6BFE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Международным кодексом морской перевозки опасных грузов (МК МПОГ).</w:t>
      </w:r>
    </w:p>
    <w:p w14:paraId="1839733F" w14:textId="77777777" w:rsidR="0076371C" w:rsidRPr="00077D66" w:rsidRDefault="0076371C" w:rsidP="0076371C">
      <w:pPr>
        <w:pStyle w:val="a4"/>
        <w:numPr>
          <w:ilvl w:val="0"/>
          <w:numId w:val="4"/>
        </w:numPr>
        <w:tabs>
          <w:tab w:val="left" w:pos="822"/>
        </w:tabs>
        <w:ind w:right="11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Требованиями какого международного соглашения должен руководствоваться водитель грузового автомобиля при осуществлении перевозки опасного груза из Калининграда (Россия) в Минск</w:t>
      </w:r>
      <w:r w:rsidRPr="00077D66">
        <w:rPr>
          <w:spacing w:val="-9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(Белоруссия)?</w:t>
      </w:r>
    </w:p>
    <w:p w14:paraId="6F06E777" w14:textId="77777777" w:rsidR="004F6BFE" w:rsidRPr="00077D66" w:rsidRDefault="004F6BFE" w:rsidP="004F6BFE">
      <w:pPr>
        <w:pStyle w:val="a4"/>
        <w:tabs>
          <w:tab w:val="left" w:pos="822"/>
        </w:tabs>
        <w:ind w:left="1135" w:right="114" w:firstLine="0"/>
        <w:rPr>
          <w:sz w:val="24"/>
          <w:szCs w:val="24"/>
          <w:lang w:val="ru-RU"/>
        </w:rPr>
      </w:pPr>
    </w:p>
    <w:p w14:paraId="76EAA72E" w14:textId="77777777" w:rsidR="004F6BFE" w:rsidRPr="00077D66" w:rsidRDefault="004F6BFE" w:rsidP="004F6BFE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Технических инструкций ИКАО.</w:t>
      </w:r>
    </w:p>
    <w:p w14:paraId="231C7FBB" w14:textId="77777777" w:rsidR="004F6BFE" w:rsidRPr="00077D66" w:rsidRDefault="004F6BFE" w:rsidP="004F6BFE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Правил перевозок опасных грузов Приложение 2 к Соглашению о международном грузовом сообщении (СМГС).</w:t>
      </w:r>
    </w:p>
    <w:p w14:paraId="175CF1B1" w14:textId="77777777" w:rsidR="004F6BFE" w:rsidRPr="00077D66" w:rsidRDefault="004F6BFE" w:rsidP="004F6BFE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Европейского соглашения о международной дорожной перевозке опасных грузов (ДОПОГ).</w:t>
      </w:r>
    </w:p>
    <w:p w14:paraId="63B0D516" w14:textId="77777777" w:rsidR="004F6BFE" w:rsidRPr="00077D66" w:rsidRDefault="004F6BFE" w:rsidP="004F6BFE">
      <w:pPr>
        <w:tabs>
          <w:tab w:val="left" w:pos="822"/>
        </w:tabs>
        <w:ind w:right="11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Правил международной перевозки опасных грузов по железным дорогам (МПОГ).</w:t>
      </w:r>
    </w:p>
    <w:p w14:paraId="11EB9944" w14:textId="77777777" w:rsidR="0076371C" w:rsidRPr="00077D66" w:rsidRDefault="0076371C" w:rsidP="0076371C">
      <w:pPr>
        <w:pStyle w:val="a3"/>
        <w:rPr>
          <w:b w:val="0"/>
          <w:lang w:val="ru-RU"/>
        </w:rPr>
      </w:pPr>
    </w:p>
    <w:p w14:paraId="16638B3D" w14:textId="77777777" w:rsidR="0076371C" w:rsidRPr="00077D66" w:rsidRDefault="0076371C" w:rsidP="0076371C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На какой вид транспорта распространяются требования</w:t>
      </w:r>
      <w:r w:rsidRPr="00077D66">
        <w:rPr>
          <w:spacing w:val="-1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ДОПОГ?</w:t>
      </w:r>
    </w:p>
    <w:p w14:paraId="03E16C38" w14:textId="77777777" w:rsidR="004F6BFE" w:rsidRPr="00077D66" w:rsidRDefault="004F6BFE" w:rsidP="004F6BFE">
      <w:pPr>
        <w:tabs>
          <w:tab w:val="left" w:pos="821"/>
          <w:tab w:val="left" w:pos="822"/>
        </w:tabs>
        <w:rPr>
          <w:sz w:val="24"/>
          <w:szCs w:val="24"/>
          <w:lang w:val="ru-RU"/>
        </w:rPr>
      </w:pPr>
    </w:p>
    <w:p w14:paraId="7A0157A3" w14:textId="77777777" w:rsidR="004F6BFE" w:rsidRPr="00077D66" w:rsidRDefault="004F6BFE" w:rsidP="004F6BFE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Автомобильный транспорт.</w:t>
      </w:r>
    </w:p>
    <w:p w14:paraId="208C0A5E" w14:textId="77777777" w:rsidR="004F6BFE" w:rsidRPr="00077D66" w:rsidRDefault="004F6BFE" w:rsidP="004F6BFE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Железнодорожный транспорт.</w:t>
      </w:r>
    </w:p>
    <w:p w14:paraId="37767F42" w14:textId="77777777" w:rsidR="004F6BFE" w:rsidRPr="00077D66" w:rsidRDefault="004F6BFE" w:rsidP="004F6BFE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Воздушный транспорт.</w:t>
      </w:r>
    </w:p>
    <w:p w14:paraId="57FCC8EA" w14:textId="77777777" w:rsidR="004F6BFE" w:rsidRPr="00077D66" w:rsidRDefault="004F6BFE" w:rsidP="004F6BFE">
      <w:p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Морской и внутренний водный транспорт.</w:t>
      </w:r>
    </w:p>
    <w:p w14:paraId="17B48CDB" w14:textId="77777777" w:rsidR="0076371C" w:rsidRPr="00077D66" w:rsidRDefault="0076371C" w:rsidP="0076371C">
      <w:pPr>
        <w:pStyle w:val="a4"/>
        <w:numPr>
          <w:ilvl w:val="0"/>
          <w:numId w:val="4"/>
        </w:numPr>
        <w:tabs>
          <w:tab w:val="left" w:pos="822"/>
        </w:tabs>
        <w:ind w:right="11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 каком из перечисленных случаев разрешается работа двигателя транспортного средства при выполнении погрузочно-разгрузочных работ с опасными</w:t>
      </w:r>
      <w:r w:rsidRPr="00077D66">
        <w:rPr>
          <w:spacing w:val="-1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грузами?</w:t>
      </w:r>
    </w:p>
    <w:p w14:paraId="048C6ADB" w14:textId="77777777" w:rsidR="0076371C" w:rsidRPr="00077D66" w:rsidRDefault="0076371C" w:rsidP="0076371C">
      <w:pPr>
        <w:pStyle w:val="a4"/>
        <w:numPr>
          <w:ilvl w:val="1"/>
          <w:numId w:val="4"/>
        </w:numPr>
        <w:tabs>
          <w:tab w:val="left" w:pos="1062"/>
        </w:tabs>
        <w:ind w:firstLine="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Когда выгрузка груза осуществляется</w:t>
      </w:r>
      <w:r w:rsidRPr="00077D66">
        <w:rPr>
          <w:spacing w:val="-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вручную.</w:t>
      </w:r>
    </w:p>
    <w:p w14:paraId="19EBF701" w14:textId="77777777" w:rsidR="0076371C" w:rsidRPr="00077D66" w:rsidRDefault="0076371C" w:rsidP="0076371C">
      <w:pPr>
        <w:pStyle w:val="a4"/>
        <w:numPr>
          <w:ilvl w:val="1"/>
          <w:numId w:val="4"/>
        </w:numPr>
        <w:tabs>
          <w:tab w:val="left" w:pos="1062"/>
        </w:tabs>
        <w:ind w:left="1061" w:hanging="24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Когда выгрузка груза осуществляется при помощи вилочного</w:t>
      </w:r>
      <w:r w:rsidRPr="00077D66">
        <w:rPr>
          <w:spacing w:val="-1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погрузчика.</w:t>
      </w:r>
    </w:p>
    <w:p w14:paraId="0C6F919F" w14:textId="77777777" w:rsidR="0076371C" w:rsidRPr="00077D66" w:rsidRDefault="0076371C" w:rsidP="0076371C">
      <w:pPr>
        <w:pStyle w:val="a4"/>
        <w:numPr>
          <w:ilvl w:val="1"/>
          <w:numId w:val="4"/>
        </w:numPr>
        <w:tabs>
          <w:tab w:val="left" w:pos="1062"/>
        </w:tabs>
        <w:ind w:left="1061" w:hanging="24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Только в случае погрузки или выгрузки невоспламеняющихся опасных</w:t>
      </w:r>
      <w:r w:rsidRPr="00077D66">
        <w:rPr>
          <w:spacing w:val="-2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грузов.</w:t>
      </w:r>
    </w:p>
    <w:p w14:paraId="2F323357" w14:textId="77777777" w:rsidR="0076371C" w:rsidRPr="00077D66" w:rsidRDefault="0076371C" w:rsidP="0076371C">
      <w:pPr>
        <w:pStyle w:val="a4"/>
        <w:numPr>
          <w:ilvl w:val="1"/>
          <w:numId w:val="4"/>
        </w:numPr>
        <w:tabs>
          <w:tab w:val="left" w:pos="1069"/>
        </w:tabs>
        <w:ind w:right="108" w:firstLine="0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/>
        </w:rPr>
        <w:t>Когда использование двигателя транспортного средства необходимо для приведения в действие механизмов, которые используются во время погрузки или разгрузки транспортного</w:t>
      </w:r>
      <w:r w:rsidRPr="00077D66">
        <w:rPr>
          <w:bCs/>
          <w:spacing w:val="-4"/>
          <w:sz w:val="24"/>
          <w:szCs w:val="24"/>
          <w:lang w:val="ru-RU"/>
        </w:rPr>
        <w:t xml:space="preserve"> </w:t>
      </w:r>
      <w:r w:rsidRPr="00077D66">
        <w:rPr>
          <w:bCs/>
          <w:sz w:val="24"/>
          <w:szCs w:val="24"/>
          <w:lang w:val="ru-RU"/>
        </w:rPr>
        <w:t>средства.</w:t>
      </w:r>
    </w:p>
    <w:p w14:paraId="33E85B63" w14:textId="77777777" w:rsidR="0076371C" w:rsidRPr="00077D66" w:rsidRDefault="0076371C" w:rsidP="0076371C">
      <w:pPr>
        <w:pStyle w:val="a3"/>
        <w:rPr>
          <w:b w:val="0"/>
          <w:lang w:val="ru-RU"/>
        </w:rPr>
      </w:pPr>
    </w:p>
    <w:p w14:paraId="7406A314" w14:textId="77777777" w:rsidR="0076371C" w:rsidRPr="00077D66" w:rsidRDefault="0076371C" w:rsidP="0076371C">
      <w:pPr>
        <w:pStyle w:val="a4"/>
        <w:numPr>
          <w:ilvl w:val="0"/>
          <w:numId w:val="4"/>
        </w:numPr>
        <w:tabs>
          <w:tab w:val="left" w:pos="822"/>
        </w:tabs>
        <w:ind w:right="10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Разрешается ли курить возле транспортного средства при выполнении погрузочно- разгрузочных работ с опасными</w:t>
      </w:r>
      <w:r w:rsidRPr="00077D66">
        <w:rPr>
          <w:spacing w:val="-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грузами?</w:t>
      </w:r>
    </w:p>
    <w:p w14:paraId="3DAB265C" w14:textId="77777777" w:rsidR="004F6BFE" w:rsidRPr="00077D66" w:rsidRDefault="004F6BFE" w:rsidP="004F6BFE">
      <w:pPr>
        <w:pStyle w:val="a4"/>
        <w:tabs>
          <w:tab w:val="left" w:pos="822"/>
        </w:tabs>
        <w:ind w:left="1135" w:right="107" w:firstLine="0"/>
        <w:rPr>
          <w:sz w:val="24"/>
          <w:szCs w:val="24"/>
          <w:lang w:val="ru-RU"/>
        </w:rPr>
      </w:pPr>
    </w:p>
    <w:p w14:paraId="69EB6712" w14:textId="77777777" w:rsidR="004F6BFE" w:rsidRPr="00077D66" w:rsidRDefault="004F6BFE" w:rsidP="004F6BFE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Разрешается.</w:t>
      </w:r>
    </w:p>
    <w:p w14:paraId="06DDFA9B" w14:textId="77777777" w:rsidR="004F6BFE" w:rsidRPr="00077D66" w:rsidRDefault="004F6BFE" w:rsidP="004F6BFE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Не разрешается.</w:t>
      </w:r>
    </w:p>
    <w:p w14:paraId="0CE3B05A" w14:textId="77777777" w:rsidR="004F6BFE" w:rsidRPr="00077D66" w:rsidRDefault="004F6BFE" w:rsidP="004F6BFE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Разрешается только с согласия консультанта по вопросам безопасности перевозок опасных грузов.</w:t>
      </w:r>
    </w:p>
    <w:p w14:paraId="15F12E56" w14:textId="77777777" w:rsidR="004F6BFE" w:rsidRPr="00077D66" w:rsidRDefault="004F6BFE" w:rsidP="004F6BFE">
      <w:pPr>
        <w:tabs>
          <w:tab w:val="left" w:pos="822"/>
        </w:tabs>
        <w:ind w:right="10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Разрешается, если на транспортном средстве есть огнетушитель емкостью не менее 6 кг сухого порошка.</w:t>
      </w:r>
    </w:p>
    <w:p w14:paraId="608B5136" w14:textId="77777777" w:rsidR="0076371C" w:rsidRPr="00077D66" w:rsidRDefault="0076371C" w:rsidP="0076371C">
      <w:pPr>
        <w:pStyle w:val="a3"/>
        <w:rPr>
          <w:b w:val="0"/>
          <w:lang w:val="ru-RU"/>
        </w:rPr>
      </w:pPr>
    </w:p>
    <w:p w14:paraId="5BB778C1" w14:textId="77777777" w:rsidR="0076371C" w:rsidRPr="00077D66" w:rsidRDefault="0076371C" w:rsidP="0076371C">
      <w:pPr>
        <w:pStyle w:val="a4"/>
        <w:numPr>
          <w:ilvl w:val="0"/>
          <w:numId w:val="4"/>
        </w:numPr>
        <w:tabs>
          <w:tab w:val="left" w:pos="822"/>
        </w:tabs>
        <w:ind w:right="11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 каком случае транспортные средства, которые перевозили опасный груз навалом (насыпью), перед погрузкой опасного груза могут не подвергаться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очистке?</w:t>
      </w:r>
    </w:p>
    <w:p w14:paraId="28A072C9" w14:textId="77777777" w:rsidR="004F6BFE" w:rsidRPr="00077D66" w:rsidRDefault="004F6BFE" w:rsidP="004F6BFE">
      <w:pPr>
        <w:pStyle w:val="a4"/>
        <w:tabs>
          <w:tab w:val="left" w:pos="822"/>
        </w:tabs>
        <w:ind w:left="1135" w:right="115" w:firstLine="0"/>
        <w:rPr>
          <w:bCs/>
          <w:sz w:val="24"/>
          <w:szCs w:val="24"/>
          <w:lang w:val="ru-RU"/>
        </w:rPr>
      </w:pPr>
    </w:p>
    <w:p w14:paraId="2E60475C" w14:textId="77777777" w:rsidR="004F6BFE" w:rsidRPr="00077D66" w:rsidRDefault="004F6BFE" w:rsidP="004F6BFE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Если новый навалочный груз состоит из того же опасного вещества, что и предыдущий.</w:t>
      </w:r>
    </w:p>
    <w:p w14:paraId="3E9E730F" w14:textId="77777777" w:rsidR="004F6BFE" w:rsidRPr="00077D66" w:rsidRDefault="004F6BFE" w:rsidP="004F6BFE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Очистка транспортных средств обязательна.</w:t>
      </w:r>
    </w:p>
    <w:p w14:paraId="5FB0C9BC" w14:textId="77777777" w:rsidR="004F6BFE" w:rsidRPr="00077D66" w:rsidRDefault="004F6BFE" w:rsidP="004F6BFE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Если перевозились слабокоррозионные вещества.</w:t>
      </w:r>
    </w:p>
    <w:p w14:paraId="1C380F7C" w14:textId="77777777" w:rsidR="004F6BFE" w:rsidRPr="00077D66" w:rsidRDefault="004F6BFE" w:rsidP="004F6BFE">
      <w:pPr>
        <w:tabs>
          <w:tab w:val="left" w:pos="822"/>
        </w:tabs>
        <w:ind w:right="11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Если перевозились вещества, которые относятся к группе упаковки III.</w:t>
      </w:r>
    </w:p>
    <w:p w14:paraId="2DB6C7E3" w14:textId="77777777" w:rsidR="0076371C" w:rsidRPr="00077D66" w:rsidRDefault="0076371C" w:rsidP="0076371C">
      <w:pPr>
        <w:pStyle w:val="a3"/>
        <w:rPr>
          <w:b w:val="0"/>
          <w:lang w:val="ru-RU"/>
        </w:rPr>
      </w:pPr>
    </w:p>
    <w:p w14:paraId="581F2003" w14:textId="77777777" w:rsidR="0076371C" w:rsidRPr="00077D66" w:rsidRDefault="0076371C" w:rsidP="0076371C">
      <w:pPr>
        <w:pStyle w:val="a4"/>
        <w:numPr>
          <w:ilvl w:val="0"/>
          <w:numId w:val="4"/>
        </w:numPr>
        <w:tabs>
          <w:tab w:val="left" w:pos="822"/>
        </w:tabs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 xml:space="preserve">Водитель крытого брезентом транспортного средства в порту выгрузил навалочный </w:t>
      </w:r>
      <w:r w:rsidRPr="00077D66">
        <w:rPr>
          <w:sz w:val="24"/>
          <w:szCs w:val="24"/>
          <w:lang w:val="ru-RU"/>
        </w:rPr>
        <w:lastRenderedPageBreak/>
        <w:t>опасный груз и должен подать транспортное средство под новую загрузку тем же грузом. Обязан ли он побеспокоиться об очистке грузового отделения от остатков опасного</w:t>
      </w:r>
      <w:r w:rsidRPr="00077D66">
        <w:rPr>
          <w:spacing w:val="-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груза?</w:t>
      </w:r>
    </w:p>
    <w:p w14:paraId="3D1BF70B" w14:textId="77777777" w:rsidR="004F6BFE" w:rsidRPr="00077D66" w:rsidRDefault="004F6BFE" w:rsidP="004F6BFE">
      <w:pPr>
        <w:pStyle w:val="a4"/>
        <w:tabs>
          <w:tab w:val="left" w:pos="822"/>
        </w:tabs>
        <w:ind w:left="1135" w:right="111" w:firstLine="0"/>
        <w:rPr>
          <w:sz w:val="24"/>
          <w:szCs w:val="24"/>
          <w:lang w:val="ru-RU"/>
        </w:rPr>
      </w:pPr>
    </w:p>
    <w:p w14:paraId="74E146AC" w14:textId="77777777" w:rsidR="004F6BFE" w:rsidRPr="00077D66" w:rsidRDefault="004F6BFE" w:rsidP="004F6BFE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Да, перед загрузкой опасного груза очистка транспортного средства обязательна.</w:t>
      </w:r>
    </w:p>
    <w:p w14:paraId="016120FC" w14:textId="77777777" w:rsidR="004F6BFE" w:rsidRPr="00077D66" w:rsidRDefault="004F6BFE" w:rsidP="004F6BFE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Да, если на пути следования к пункту загрузки необходимо выезжать на автомагистраль.</w:t>
      </w:r>
    </w:p>
    <w:p w14:paraId="063B17A0" w14:textId="77777777" w:rsidR="004F6BFE" w:rsidRPr="00077D66" w:rsidRDefault="004F6BFE" w:rsidP="004F6BFE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Нет, так как будет загружаться тот же опасный груз, что и предыдущий.</w:t>
      </w:r>
    </w:p>
    <w:p w14:paraId="240611D2" w14:textId="77777777" w:rsidR="004F6BFE" w:rsidRPr="00077D66" w:rsidRDefault="004F6BFE" w:rsidP="004F6BFE">
      <w:pPr>
        <w:tabs>
          <w:tab w:val="left" w:pos="822"/>
        </w:tabs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Да, так как покрытие грузового отделения не обеспечивает достаточной его герметичности.</w:t>
      </w:r>
    </w:p>
    <w:p w14:paraId="17E66936" w14:textId="77777777" w:rsidR="0076371C" w:rsidRPr="00077D66" w:rsidRDefault="0076371C" w:rsidP="0076371C">
      <w:pPr>
        <w:pStyle w:val="a4"/>
        <w:numPr>
          <w:ilvl w:val="0"/>
          <w:numId w:val="4"/>
        </w:numPr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 какой срок должна быть проведена очистка грузового отделения транспортного средства, если при разгрузке упаковок произошла утечка опасного</w:t>
      </w:r>
      <w:r w:rsidRPr="00077D66">
        <w:rPr>
          <w:spacing w:val="-1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груза?</w:t>
      </w:r>
    </w:p>
    <w:p w14:paraId="7D5EEE7B" w14:textId="77777777" w:rsidR="0076371C" w:rsidRPr="00077D66" w:rsidRDefault="0076371C" w:rsidP="0076371C">
      <w:pPr>
        <w:rPr>
          <w:sz w:val="24"/>
          <w:szCs w:val="24"/>
          <w:lang w:val="ru-RU"/>
        </w:rPr>
      </w:pPr>
    </w:p>
    <w:p w14:paraId="3DEFCD2C" w14:textId="77777777" w:rsidR="004F6BFE" w:rsidRPr="00077D66" w:rsidRDefault="004F6BFE" w:rsidP="004F6BFE">
      <w:pPr>
        <w:shd w:val="clear" w:color="auto" w:fill="FFFFFF"/>
        <w:rPr>
          <w:bCs/>
          <w:color w:val="333333"/>
          <w:sz w:val="24"/>
          <w:szCs w:val="24"/>
          <w:lang w:val="ru-RU"/>
        </w:rPr>
      </w:pPr>
      <w:r w:rsidRPr="00077D66">
        <w:rPr>
          <w:bCs/>
          <w:color w:val="333333"/>
          <w:sz w:val="24"/>
          <w:szCs w:val="24"/>
        </w:rPr>
        <w:t></w:t>
      </w:r>
      <w:r w:rsidRPr="00077D66">
        <w:rPr>
          <w:bCs/>
          <w:color w:val="333333"/>
          <w:sz w:val="24"/>
          <w:szCs w:val="24"/>
          <w:lang w:val="ru-RU"/>
        </w:rPr>
        <w:t xml:space="preserve">  1. Очистка должна быть проведена как можно быстрее и, во всяком случае, до новой загрузки транспортного средства, при этом должны быть приняты меры по предотвращению бесконтрольного проникновения наружу остатков опасного груза.</w:t>
      </w:r>
    </w:p>
    <w:p w14:paraId="339EE32F" w14:textId="77777777" w:rsidR="004F6BFE" w:rsidRPr="00077D66" w:rsidRDefault="004F6BFE" w:rsidP="004F6BFE">
      <w:pPr>
        <w:shd w:val="clear" w:color="auto" w:fill="FFFFFF"/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2. Очистка транспортного средства не нужна, если после разгрузки оно опять будет загружено опасным грузом.</w:t>
      </w:r>
    </w:p>
    <w:p w14:paraId="717E3F83" w14:textId="77777777" w:rsidR="004F6BFE" w:rsidRPr="00077D66" w:rsidRDefault="004F6BFE" w:rsidP="004F6BFE">
      <w:pPr>
        <w:shd w:val="clear" w:color="auto" w:fill="FFFFFF"/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3. Очистка транспортного средства не нужна.</w:t>
      </w:r>
    </w:p>
    <w:p w14:paraId="135782B2" w14:textId="77777777" w:rsidR="004F6BFE" w:rsidRPr="00077D66" w:rsidRDefault="004F6BFE" w:rsidP="004F6BFE">
      <w:pPr>
        <w:shd w:val="clear" w:color="auto" w:fill="FFFFFF"/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4. Движение транспортного средства, загрязненного остатками опасного груза, запрещено, поэтому очистка должна быть проведена немедленно.</w:t>
      </w:r>
    </w:p>
    <w:p w14:paraId="1F3DB51E" w14:textId="77777777" w:rsidR="0076371C" w:rsidRPr="00077D66" w:rsidRDefault="0076371C" w:rsidP="0076371C">
      <w:pPr>
        <w:pStyle w:val="a4"/>
        <w:numPr>
          <w:ilvl w:val="0"/>
          <w:numId w:val="4"/>
        </w:numPr>
        <w:tabs>
          <w:tab w:val="left" w:pos="822"/>
        </w:tabs>
        <w:spacing w:before="73"/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Разрешается ли пользоваться в грузовом отделении транспортного средства открытым огнем для осмотра упаковок с опасным грузом, обозначенных знаком опасности №</w:t>
      </w:r>
      <w:r w:rsidRPr="00077D66">
        <w:rPr>
          <w:spacing w:val="-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6.1?</w:t>
      </w:r>
    </w:p>
    <w:p w14:paraId="1D59FA32" w14:textId="77777777" w:rsidR="004F6BFE" w:rsidRPr="00077D66" w:rsidRDefault="004F6BFE" w:rsidP="004F6BFE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Разрешается, при острой необходимости и с соблюдением мер безопасности.</w:t>
      </w:r>
    </w:p>
    <w:p w14:paraId="1FE00FC8" w14:textId="77777777" w:rsidR="004F6BFE" w:rsidRPr="00077D66" w:rsidRDefault="004F6BFE" w:rsidP="004F6BFE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Разрешается, поскольку опасные грузы, маркированные знаком опасности № 6.1, не горят.</w:t>
      </w:r>
    </w:p>
    <w:p w14:paraId="71CA274C" w14:textId="77777777" w:rsidR="004F6BFE" w:rsidRPr="00077D66" w:rsidRDefault="004F6BFE" w:rsidP="004F6BFE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Разрешается пользоваться только газовой зажигалкой.</w:t>
      </w:r>
    </w:p>
    <w:p w14:paraId="73527EED" w14:textId="77777777" w:rsidR="004F6BFE" w:rsidRPr="00077D66" w:rsidRDefault="004F6BFE" w:rsidP="004F6BFE">
      <w:pPr>
        <w:pStyle w:val="a3"/>
        <w:rPr>
          <w:b w:val="0"/>
          <w:lang w:val="ru-RU"/>
        </w:rPr>
      </w:pPr>
      <w:r w:rsidRPr="00077D66">
        <w:rPr>
          <w:b w:val="0"/>
          <w:lang w:val="ru-RU" w:eastAsia="ru-RU"/>
        </w:rPr>
        <w:t>  4. Не разрешается.</w:t>
      </w:r>
    </w:p>
    <w:p w14:paraId="3EDC2EBA" w14:textId="77777777" w:rsidR="0076371C" w:rsidRPr="00077D66" w:rsidRDefault="0076371C" w:rsidP="0076371C">
      <w:pPr>
        <w:pStyle w:val="a4"/>
        <w:numPr>
          <w:ilvl w:val="0"/>
          <w:numId w:val="4"/>
        </w:numPr>
        <w:tabs>
          <w:tab w:val="left" w:pos="822"/>
        </w:tabs>
        <w:ind w:right="110"/>
        <w:rPr>
          <w:sz w:val="24"/>
          <w:szCs w:val="24"/>
        </w:rPr>
      </w:pPr>
      <w:r w:rsidRPr="00077D66">
        <w:rPr>
          <w:sz w:val="24"/>
          <w:szCs w:val="24"/>
          <w:lang w:val="ru-RU"/>
        </w:rPr>
        <w:t xml:space="preserve">В закрытом транспортном средстве перевозится одна бочка БЕНЗИНА (№ ООН 1203, температура вспышки –25 °С). </w:t>
      </w:r>
      <w:r w:rsidRPr="00077D66">
        <w:rPr>
          <w:sz w:val="24"/>
          <w:szCs w:val="24"/>
        </w:rPr>
        <w:t>Какой переносной осветительный прибор разрешается использовать в грузовом</w:t>
      </w:r>
      <w:r w:rsidRPr="00077D66">
        <w:rPr>
          <w:spacing w:val="-8"/>
          <w:sz w:val="24"/>
          <w:szCs w:val="24"/>
        </w:rPr>
        <w:t xml:space="preserve"> </w:t>
      </w:r>
      <w:r w:rsidRPr="00077D66">
        <w:rPr>
          <w:sz w:val="24"/>
          <w:szCs w:val="24"/>
        </w:rPr>
        <w:t>отделении?</w:t>
      </w:r>
    </w:p>
    <w:p w14:paraId="1FF96D50" w14:textId="77777777" w:rsidR="004F6BFE" w:rsidRPr="00077D66" w:rsidRDefault="004F6BFE" w:rsidP="004F6BFE">
      <w:pPr>
        <w:pStyle w:val="a4"/>
        <w:tabs>
          <w:tab w:val="left" w:pos="822"/>
        </w:tabs>
        <w:ind w:left="1135" w:right="110" w:firstLine="0"/>
        <w:rPr>
          <w:sz w:val="24"/>
          <w:szCs w:val="24"/>
        </w:rPr>
      </w:pPr>
    </w:p>
    <w:p w14:paraId="3EE36470" w14:textId="77777777" w:rsidR="004F6BFE" w:rsidRPr="00077D66" w:rsidRDefault="004F6BFE" w:rsidP="004F6BFE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Зажигалку или спички.</w:t>
      </w:r>
    </w:p>
    <w:p w14:paraId="3490F661" w14:textId="77777777" w:rsidR="004F6BFE" w:rsidRPr="00077D66" w:rsidRDefault="004F6BFE" w:rsidP="004F6BFE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Любой переносной фонарь с пластмассовым корпусом.</w:t>
      </w:r>
    </w:p>
    <w:p w14:paraId="3848AAF9" w14:textId="77777777" w:rsidR="004F6BFE" w:rsidRPr="00077D66" w:rsidRDefault="004F6BFE" w:rsidP="004F6BFE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Переносной прибор, сконструированный и изготовленный так, чтобы исключить возможность воспламенения легковоспламеняющихся паров, которые могли скопиться внутри транспортного средства.</w:t>
      </w:r>
    </w:p>
    <w:p w14:paraId="56D3F416" w14:textId="77777777" w:rsidR="004F6BFE" w:rsidRPr="00077D66" w:rsidRDefault="004F6BFE" w:rsidP="004F6BFE">
      <w:p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В грузовом отделении транспортных средств, загруженных опасными грузами, запрещено использовать любые переносные осветительные приборы.</w:t>
      </w:r>
    </w:p>
    <w:p w14:paraId="1C47E3D5" w14:textId="77777777" w:rsidR="0076371C" w:rsidRPr="00077D66" w:rsidRDefault="0076371C" w:rsidP="0076371C">
      <w:pPr>
        <w:pStyle w:val="a3"/>
        <w:rPr>
          <w:b w:val="0"/>
          <w:lang w:val="ru-RU"/>
        </w:rPr>
      </w:pPr>
    </w:p>
    <w:p w14:paraId="0CFC352E" w14:textId="77777777" w:rsidR="0076371C" w:rsidRPr="00077D66" w:rsidRDefault="0076371C" w:rsidP="0076371C">
      <w:pPr>
        <w:pStyle w:val="a4"/>
        <w:numPr>
          <w:ilvl w:val="0"/>
          <w:numId w:val="4"/>
        </w:numPr>
        <w:tabs>
          <w:tab w:val="left" w:pos="822"/>
        </w:tabs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Какие переносные осветительные приборы запрещено использовать водителю при перевозке упаковок с опасными грузами, маркированных знаками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опасности?</w:t>
      </w:r>
    </w:p>
    <w:p w14:paraId="4290CE2C" w14:textId="77777777" w:rsidR="0076371C" w:rsidRPr="00077D66" w:rsidRDefault="0076371C" w:rsidP="0076371C">
      <w:pPr>
        <w:rPr>
          <w:sz w:val="24"/>
          <w:szCs w:val="24"/>
          <w:lang w:val="ru-RU"/>
        </w:rPr>
      </w:pPr>
    </w:p>
    <w:p w14:paraId="48424B1F" w14:textId="77777777" w:rsidR="004F6BFE" w:rsidRPr="00077D66" w:rsidRDefault="004F6BFE" w:rsidP="004F6BFE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Ручные фонари со светодиодными лампами.</w:t>
      </w:r>
    </w:p>
    <w:p w14:paraId="3248B5A3" w14:textId="77777777" w:rsidR="004F6BFE" w:rsidRPr="00077D66" w:rsidRDefault="004F6BFE" w:rsidP="004F6BFE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Переносные фонари, изготовленные в Китае.</w:t>
      </w:r>
    </w:p>
    <w:p w14:paraId="2A6CEBBC" w14:textId="77777777" w:rsidR="004F6BFE" w:rsidRPr="00077D66" w:rsidRDefault="004F6BFE" w:rsidP="004F6BFE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Ручные фонари с лампами накаливания, имеющими резьбовые цоколи.</w:t>
      </w:r>
    </w:p>
    <w:p w14:paraId="2F9C43A5" w14:textId="77777777" w:rsidR="004F6BFE" w:rsidRPr="00077D66" w:rsidRDefault="004F6BFE" w:rsidP="004F6BFE">
      <w:pPr>
        <w:rPr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 w:eastAsia="ru-RU"/>
        </w:rPr>
        <w:t>  4. Переносные фонари, которые имеют открытые металлические поверхности, способные привести к искрообразованию</w:t>
      </w:r>
      <w:r w:rsidRPr="00077D66">
        <w:rPr>
          <w:sz w:val="24"/>
          <w:szCs w:val="24"/>
          <w:lang w:val="ru-RU" w:eastAsia="ru-RU"/>
        </w:rPr>
        <w:t>.</w:t>
      </w:r>
    </w:p>
    <w:p w14:paraId="18DBDB33" w14:textId="77777777" w:rsidR="002902AE" w:rsidRPr="00077D66" w:rsidRDefault="002902AE">
      <w:pPr>
        <w:jc w:val="both"/>
        <w:rPr>
          <w:sz w:val="24"/>
          <w:szCs w:val="24"/>
          <w:lang w:val="ru-RU"/>
        </w:rPr>
        <w:sectPr w:rsidR="002902AE" w:rsidRPr="00077D66">
          <w:pgSz w:w="11910" w:h="16840"/>
          <w:pgMar w:top="1040" w:right="740" w:bottom="960" w:left="1020" w:header="0" w:footer="715" w:gutter="0"/>
          <w:cols w:space="720"/>
        </w:sectPr>
      </w:pPr>
    </w:p>
    <w:p w14:paraId="267A62A5" w14:textId="77777777" w:rsidR="007D2760" w:rsidRPr="00077D66" w:rsidRDefault="007D2760">
      <w:pPr>
        <w:pStyle w:val="a3"/>
        <w:spacing w:before="73"/>
        <w:ind w:left="262"/>
        <w:rPr>
          <w:b w:val="0"/>
          <w:bCs w:val="0"/>
          <w:lang w:val="ru-RU"/>
        </w:rPr>
      </w:pPr>
    </w:p>
    <w:p w14:paraId="4574E73A" w14:textId="77777777" w:rsidR="002902AE" w:rsidRPr="00077D66" w:rsidRDefault="00BF3330">
      <w:pPr>
        <w:pStyle w:val="a3"/>
        <w:spacing w:before="73"/>
        <w:ind w:left="262"/>
        <w:rPr>
          <w:b w:val="0"/>
          <w:bCs w:val="0"/>
          <w:lang w:val="ru-RU"/>
        </w:rPr>
      </w:pPr>
      <w:r w:rsidRPr="00077D66">
        <w:rPr>
          <w:b w:val="0"/>
          <w:bCs w:val="0"/>
          <w:lang w:val="ru-RU"/>
        </w:rPr>
        <w:t>Тема базового курса «Мероприятия по подготовке и осуществлению перевозок опасных</w:t>
      </w:r>
    </w:p>
    <w:p w14:paraId="30D782A6" w14:textId="77777777" w:rsidR="002902AE" w:rsidRPr="00077D66" w:rsidRDefault="00BF3330">
      <w:pPr>
        <w:pStyle w:val="a3"/>
        <w:ind w:left="4964" w:right="4256"/>
        <w:jc w:val="center"/>
        <w:rPr>
          <w:b w:val="0"/>
          <w:bCs w:val="0"/>
        </w:rPr>
      </w:pPr>
      <w:r w:rsidRPr="00077D66">
        <w:rPr>
          <w:b w:val="0"/>
          <w:bCs w:val="0"/>
        </w:rPr>
        <w:t>грузов».</w:t>
      </w:r>
    </w:p>
    <w:p w14:paraId="56BBE754" w14:textId="77777777" w:rsidR="002902AE" w:rsidRPr="00077D66" w:rsidRDefault="002902AE">
      <w:pPr>
        <w:pStyle w:val="a3"/>
        <w:rPr>
          <w:b w:val="0"/>
        </w:rPr>
      </w:pPr>
    </w:p>
    <w:p w14:paraId="01A6773B" w14:textId="77777777" w:rsidR="002902AE" w:rsidRPr="00077D66" w:rsidRDefault="00BF3330">
      <w:pPr>
        <w:pStyle w:val="a4"/>
        <w:numPr>
          <w:ilvl w:val="0"/>
          <w:numId w:val="3"/>
        </w:numPr>
        <w:tabs>
          <w:tab w:val="left" w:pos="822"/>
        </w:tabs>
        <w:ind w:right="11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Водитель прошел специальное обучение по базовому курсу. Разрешено ли ему перевозить упаковки, маркированные знаком опасности, приведенным на</w:t>
      </w:r>
      <w:r w:rsidRPr="00077D66">
        <w:rPr>
          <w:spacing w:val="-2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рисунке?</w:t>
      </w:r>
    </w:p>
    <w:p w14:paraId="6A38D39E" w14:textId="77777777" w:rsidR="002902AE" w:rsidRPr="00077D66" w:rsidRDefault="00BF3330">
      <w:pPr>
        <w:pStyle w:val="a3"/>
        <w:ind w:left="4718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40F4C338" wp14:editId="08F204DA">
            <wp:extent cx="894969" cy="894969"/>
            <wp:effectExtent l="0" t="0" r="0" b="0"/>
            <wp:docPr id="289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30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969" cy="89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B55A7" w14:textId="77777777" w:rsidR="004F6BFE" w:rsidRPr="00077D66" w:rsidRDefault="004F6BFE" w:rsidP="004F6BFE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Да.</w:t>
      </w:r>
    </w:p>
    <w:p w14:paraId="30B1B346" w14:textId="77777777" w:rsidR="004F6BFE" w:rsidRPr="00077D66" w:rsidRDefault="004F6BFE" w:rsidP="004F6BFE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Нет.</w:t>
      </w:r>
    </w:p>
    <w:p w14:paraId="2C374279" w14:textId="77777777" w:rsidR="004F6BFE" w:rsidRPr="00077D66" w:rsidRDefault="004F6BFE" w:rsidP="004F6BFE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Да, кроме случаев, когда на транспортном средстве находятся лица, специально уполномоченные сопровождать такие упаковки.</w:t>
      </w:r>
    </w:p>
    <w:p w14:paraId="5EFDDEB7" w14:textId="77777777" w:rsidR="004F6BFE" w:rsidRPr="00077D66" w:rsidRDefault="004F6BFE" w:rsidP="004F6BFE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Да, если перевозится не более трех упаковок.</w:t>
      </w:r>
    </w:p>
    <w:p w14:paraId="4C560C9D" w14:textId="77777777" w:rsidR="002902AE" w:rsidRPr="00077D66" w:rsidRDefault="00BF3330">
      <w:pPr>
        <w:pStyle w:val="a4"/>
        <w:numPr>
          <w:ilvl w:val="0"/>
          <w:numId w:val="3"/>
        </w:numPr>
        <w:tabs>
          <w:tab w:val="left" w:pos="822"/>
        </w:tabs>
        <w:spacing w:before="7"/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Водитель прошел специальное обучение по базовому курсу. Разрешено ли ему перевозить упаковки, маркированные знаком опасности, приведенным на</w:t>
      </w:r>
      <w:r w:rsidRPr="00077D66">
        <w:rPr>
          <w:spacing w:val="-2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рисунке?</w:t>
      </w:r>
    </w:p>
    <w:p w14:paraId="1C2EBFB9" w14:textId="77777777" w:rsidR="002902AE" w:rsidRPr="00077D66" w:rsidRDefault="00BF3330">
      <w:pPr>
        <w:pStyle w:val="a3"/>
        <w:ind w:left="4366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47B0D9F0" wp14:editId="66A5B59C">
            <wp:extent cx="894969" cy="894969"/>
            <wp:effectExtent l="0" t="0" r="0" b="0"/>
            <wp:docPr id="291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31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969" cy="89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DEA22" w14:textId="77777777" w:rsidR="004F6BFE" w:rsidRPr="00077D66" w:rsidRDefault="004F6BFE" w:rsidP="004F6BFE">
      <w:pPr>
        <w:pStyle w:val="a3"/>
        <w:rPr>
          <w:b w:val="0"/>
        </w:rPr>
      </w:pPr>
    </w:p>
    <w:p w14:paraId="218BF099" w14:textId="77777777" w:rsidR="004F6BFE" w:rsidRPr="00077D66" w:rsidRDefault="004F6BFE" w:rsidP="004F6BFE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Да.</w:t>
      </w:r>
    </w:p>
    <w:p w14:paraId="1099D3AF" w14:textId="77777777" w:rsidR="004F6BFE" w:rsidRPr="00077D66" w:rsidRDefault="004F6BFE" w:rsidP="004F6BFE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Нет.</w:t>
      </w:r>
    </w:p>
    <w:p w14:paraId="785A9997" w14:textId="77777777" w:rsidR="004F6BFE" w:rsidRPr="00077D66" w:rsidRDefault="004F6BFE" w:rsidP="004F6BFE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Да, только при наличии у водителя индивидуального дозиметра.</w:t>
      </w:r>
    </w:p>
    <w:p w14:paraId="46C33ED3" w14:textId="77777777" w:rsidR="004F6BFE" w:rsidRPr="00077D66" w:rsidRDefault="004F6BFE" w:rsidP="004F6BFE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Да, если перевозится не более двух упаковок.</w:t>
      </w:r>
    </w:p>
    <w:p w14:paraId="4B4DFFFD" w14:textId="77777777" w:rsidR="002902AE" w:rsidRPr="00077D66" w:rsidRDefault="00BF3330">
      <w:pPr>
        <w:pStyle w:val="a4"/>
        <w:numPr>
          <w:ilvl w:val="0"/>
          <w:numId w:val="3"/>
        </w:numPr>
        <w:tabs>
          <w:tab w:val="left" w:pos="822"/>
        </w:tabs>
        <w:spacing w:before="6"/>
        <w:ind w:right="113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Водитель прошел специальное обучение по базовому курсу. Разрешено ли ему перевозить упаковки, маркированные знаком опасности, приведенным на</w:t>
      </w:r>
      <w:r w:rsidRPr="00077D66">
        <w:rPr>
          <w:spacing w:val="-2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рисунке?</w:t>
      </w:r>
    </w:p>
    <w:p w14:paraId="0A6276DD" w14:textId="77777777" w:rsidR="002902AE" w:rsidRPr="00077D66" w:rsidRDefault="00BF3330">
      <w:pPr>
        <w:pStyle w:val="a3"/>
        <w:ind w:left="4366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7E351150" wp14:editId="54E61CA0">
            <wp:extent cx="894968" cy="894969"/>
            <wp:effectExtent l="0" t="0" r="0" b="0"/>
            <wp:docPr id="293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32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968" cy="89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6A99D" w14:textId="77777777" w:rsidR="00103378" w:rsidRPr="00077D66" w:rsidRDefault="00103378" w:rsidP="00103378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Да.</w:t>
      </w:r>
    </w:p>
    <w:p w14:paraId="2955E81E" w14:textId="77777777" w:rsidR="00103378" w:rsidRPr="00077D66" w:rsidRDefault="00103378" w:rsidP="00103378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Нет.</w:t>
      </w:r>
    </w:p>
    <w:p w14:paraId="5FB698F1" w14:textId="77777777" w:rsidR="00103378" w:rsidRPr="00077D66" w:rsidRDefault="00103378" w:rsidP="00103378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Да, если разрешенная максимальная масса транспортного средства не более 3,5 т.</w:t>
      </w:r>
    </w:p>
    <w:p w14:paraId="7B1651C7" w14:textId="77777777" w:rsidR="004F6BFE" w:rsidRPr="00077D66" w:rsidRDefault="00103378" w:rsidP="00103378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Да, если перевозится не более одной упаковки.</w:t>
      </w:r>
    </w:p>
    <w:p w14:paraId="224C45A4" w14:textId="77777777" w:rsidR="002902AE" w:rsidRPr="00077D66" w:rsidRDefault="00BF3330">
      <w:pPr>
        <w:pStyle w:val="a4"/>
        <w:numPr>
          <w:ilvl w:val="0"/>
          <w:numId w:val="3"/>
        </w:numPr>
        <w:tabs>
          <w:tab w:val="left" w:pos="822"/>
        </w:tabs>
        <w:spacing w:before="8"/>
        <w:ind w:right="109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Водитель прошел специальное обучение по базовому курсу. Разрешено ли ему перевозить упаковки, содержащие вещества или изделия класса 1 (взрывчатые вещества и</w:t>
      </w:r>
      <w:r w:rsidRPr="00077D66">
        <w:rPr>
          <w:spacing w:val="-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изделия)?</w:t>
      </w:r>
    </w:p>
    <w:p w14:paraId="63187247" w14:textId="77777777" w:rsidR="002902AE" w:rsidRPr="00077D66" w:rsidRDefault="00BF3330">
      <w:pPr>
        <w:pStyle w:val="a3"/>
        <w:spacing w:before="4"/>
        <w:rPr>
          <w:b w:val="0"/>
          <w:lang w:val="ru-RU"/>
        </w:rPr>
      </w:pPr>
      <w:r w:rsidRPr="00077D66">
        <w:rPr>
          <w:b w:val="0"/>
          <w:noProof/>
          <w:lang w:val="ru-RU" w:eastAsia="ru-RU"/>
        </w:rPr>
        <w:drawing>
          <wp:anchor distT="0" distB="0" distL="0" distR="0" simplePos="0" relativeHeight="251693056" behindDoc="0" locked="0" layoutInCell="1" allowOverlap="1" wp14:anchorId="1AE51BFD" wp14:editId="626F8808">
            <wp:simplePos x="0" y="0"/>
            <wp:positionH relativeFrom="page">
              <wp:posOffset>3066414</wp:posOffset>
            </wp:positionH>
            <wp:positionV relativeFrom="paragraph">
              <wp:posOffset>173536</wp:posOffset>
            </wp:positionV>
            <wp:extent cx="1616854" cy="1088993"/>
            <wp:effectExtent l="0" t="0" r="0" b="0"/>
            <wp:wrapTopAndBottom/>
            <wp:docPr id="295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33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854" cy="108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E4F57F" w14:textId="77777777" w:rsidR="00103378" w:rsidRPr="00077D66" w:rsidRDefault="00103378" w:rsidP="00103378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Да.</w:t>
      </w:r>
    </w:p>
    <w:p w14:paraId="59AACB99" w14:textId="77777777" w:rsidR="00103378" w:rsidRPr="00077D66" w:rsidRDefault="00103378" w:rsidP="00103378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Нет, кроме случаев, когда в соответствии с требованиями ДОПОГ транспортное средство не требуется маркировать табличками оранжевого цвета.</w:t>
      </w:r>
    </w:p>
    <w:p w14:paraId="08518AD8" w14:textId="77777777" w:rsidR="00103378" w:rsidRPr="00077D66" w:rsidRDefault="00103378" w:rsidP="00103378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lastRenderedPageBreak/>
        <w:t>  3. Да, водителю после прохождения обучения по базовому курсу разрешается перевозить любое количество упаковок с опасными грузами класса 1 транспортными средствами, максимальная масса которых составляет не более 3,5 т.</w:t>
      </w:r>
    </w:p>
    <w:p w14:paraId="3B484747" w14:textId="77777777" w:rsidR="002902AE" w:rsidRPr="00077D66" w:rsidRDefault="00103378" w:rsidP="00103378">
      <w:pPr>
        <w:pStyle w:val="a3"/>
        <w:spacing w:before="4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Да, однако водителю разрешается перевозить только бытовые пиротехнические изделия (кроме пиротехнических изделий, которым присвоен классификационный код 1.4S).</w:t>
      </w:r>
    </w:p>
    <w:p w14:paraId="5EE33B38" w14:textId="77777777" w:rsidR="002902AE" w:rsidRPr="00077D66" w:rsidRDefault="00103378">
      <w:pPr>
        <w:pStyle w:val="a4"/>
        <w:numPr>
          <w:ilvl w:val="0"/>
          <w:numId w:val="3"/>
        </w:numPr>
        <w:tabs>
          <w:tab w:val="left" w:pos="822"/>
        </w:tabs>
        <w:ind w:right="112"/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251631616" behindDoc="0" locked="0" layoutInCell="1" allowOverlap="1" wp14:anchorId="6BC293EA" wp14:editId="22B15F43">
            <wp:simplePos x="0" y="0"/>
            <wp:positionH relativeFrom="page">
              <wp:posOffset>2776855</wp:posOffset>
            </wp:positionH>
            <wp:positionV relativeFrom="paragraph">
              <wp:posOffset>458470</wp:posOffset>
            </wp:positionV>
            <wp:extent cx="2194599" cy="1423320"/>
            <wp:effectExtent l="0" t="0" r="0" b="0"/>
            <wp:wrapTopAndBottom/>
            <wp:docPr id="297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34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99" cy="142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3330" w:rsidRPr="00077D66">
        <w:rPr>
          <w:sz w:val="24"/>
          <w:szCs w:val="24"/>
          <w:lang w:val="ru-RU"/>
        </w:rPr>
        <w:t>Разрешается ли водителю перевозить опасные грузы класса 2 в связках баллонов, если в его свидетельстве ДОПОГ сделаны такие</w:t>
      </w:r>
      <w:r w:rsidR="00BF3330" w:rsidRPr="00077D66">
        <w:rPr>
          <w:spacing w:val="-10"/>
          <w:sz w:val="24"/>
          <w:szCs w:val="24"/>
          <w:lang w:val="ru-RU"/>
        </w:rPr>
        <w:t xml:space="preserve"> </w:t>
      </w:r>
      <w:r w:rsidR="00BF3330" w:rsidRPr="00077D66">
        <w:rPr>
          <w:sz w:val="24"/>
          <w:szCs w:val="24"/>
          <w:lang w:val="ru-RU"/>
        </w:rPr>
        <w:t>отметки?</w:t>
      </w:r>
    </w:p>
    <w:p w14:paraId="4E63B7AC" w14:textId="77777777" w:rsidR="002902AE" w:rsidRPr="00077D66" w:rsidRDefault="002902AE">
      <w:pPr>
        <w:pStyle w:val="a3"/>
        <w:spacing w:before="6"/>
        <w:rPr>
          <w:b w:val="0"/>
          <w:lang w:val="ru-RU"/>
        </w:rPr>
      </w:pPr>
    </w:p>
    <w:p w14:paraId="628A23A3" w14:textId="77777777" w:rsidR="00103378" w:rsidRPr="00077D66" w:rsidRDefault="00103378" w:rsidP="00103378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 разрешается.</w:t>
      </w:r>
    </w:p>
    <w:p w14:paraId="68862278" w14:textId="77777777" w:rsidR="00103378" w:rsidRPr="00077D66" w:rsidRDefault="00103378" w:rsidP="00103378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Разрешается.</w:t>
      </w:r>
    </w:p>
    <w:p w14:paraId="7CE531E7" w14:textId="77777777" w:rsidR="00103378" w:rsidRPr="00077D66" w:rsidRDefault="00103378" w:rsidP="00103378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Разрешается перевозить только нетоксичные газы.</w:t>
      </w:r>
    </w:p>
    <w:p w14:paraId="7FB862BA" w14:textId="77777777" w:rsidR="00103378" w:rsidRPr="00077D66" w:rsidRDefault="00103378" w:rsidP="00103378">
      <w:pPr>
        <w:pStyle w:val="a3"/>
        <w:spacing w:before="6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Разрешается, если общая вместимость связки баллонов не превышает 1000 л по воде.</w:t>
      </w:r>
    </w:p>
    <w:p w14:paraId="5FB0647E" w14:textId="77777777" w:rsidR="002902AE" w:rsidRPr="00077D66" w:rsidRDefault="002902AE">
      <w:pPr>
        <w:rPr>
          <w:sz w:val="24"/>
          <w:szCs w:val="24"/>
          <w:lang w:val="ru-RU"/>
        </w:rPr>
      </w:pPr>
    </w:p>
    <w:p w14:paraId="0D0C1769" w14:textId="77777777" w:rsidR="00103378" w:rsidRPr="00077D66" w:rsidRDefault="00103378" w:rsidP="00103378">
      <w:pPr>
        <w:pStyle w:val="a4"/>
        <w:numPr>
          <w:ilvl w:val="0"/>
          <w:numId w:val="3"/>
        </w:numPr>
        <w:tabs>
          <w:tab w:val="left" w:pos="822"/>
        </w:tabs>
        <w:spacing w:before="73"/>
        <w:ind w:right="112"/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251708416" behindDoc="0" locked="0" layoutInCell="1" allowOverlap="1" wp14:anchorId="09A04C82" wp14:editId="65A3CF6C">
            <wp:simplePos x="0" y="0"/>
            <wp:positionH relativeFrom="page">
              <wp:posOffset>2754630</wp:posOffset>
            </wp:positionH>
            <wp:positionV relativeFrom="paragraph">
              <wp:posOffset>585470</wp:posOffset>
            </wp:positionV>
            <wp:extent cx="2245309" cy="1451228"/>
            <wp:effectExtent l="0" t="0" r="0" b="0"/>
            <wp:wrapTopAndBottom/>
            <wp:docPr id="299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34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309" cy="1451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7D66">
        <w:rPr>
          <w:sz w:val="24"/>
          <w:szCs w:val="24"/>
          <w:lang w:val="ru-RU"/>
        </w:rPr>
        <w:t>Разрешается ли водителю перевозить опасный груз № 1202 ТОПЛИВО ДИЗЕЛЬНОЕ в съемной цистерне, вместимостью 2 метра кубических, если в его свидетельстве ДОПОГ сделаны такие</w:t>
      </w:r>
      <w:r w:rsidRPr="00077D66">
        <w:rPr>
          <w:spacing w:val="-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отметки?</w:t>
      </w:r>
    </w:p>
    <w:p w14:paraId="23EABE42" w14:textId="77777777" w:rsidR="00103378" w:rsidRPr="00077D66" w:rsidRDefault="00103378" w:rsidP="00103378">
      <w:pPr>
        <w:pStyle w:val="a3"/>
        <w:spacing w:before="7"/>
        <w:rPr>
          <w:b w:val="0"/>
          <w:lang w:val="ru-RU"/>
        </w:rPr>
      </w:pPr>
    </w:p>
    <w:p w14:paraId="7F91BCC5" w14:textId="77777777" w:rsidR="00103378" w:rsidRPr="00077D66" w:rsidRDefault="00103378" w:rsidP="00103378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Не разрешается.</w:t>
      </w:r>
    </w:p>
    <w:p w14:paraId="1503C6C2" w14:textId="77777777" w:rsidR="00103378" w:rsidRPr="00077D66" w:rsidRDefault="00103378" w:rsidP="00103378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Разрешается.</w:t>
      </w:r>
    </w:p>
    <w:p w14:paraId="4CECB740" w14:textId="77777777" w:rsidR="00103378" w:rsidRPr="00077D66" w:rsidRDefault="00103378" w:rsidP="00103378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Разрешается, если остаток опасного вещества не более 10%.</w:t>
      </w:r>
    </w:p>
    <w:p w14:paraId="303EE3A0" w14:textId="77777777" w:rsidR="00103378" w:rsidRPr="00077D66" w:rsidRDefault="00103378" w:rsidP="00103378">
      <w:pPr>
        <w:pStyle w:val="a3"/>
        <w:spacing w:before="7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Разрешается только при международных перевозках.</w:t>
      </w:r>
    </w:p>
    <w:p w14:paraId="77AF2EA3" w14:textId="77777777" w:rsidR="00103378" w:rsidRPr="00077D66" w:rsidRDefault="00103378" w:rsidP="00103378">
      <w:pPr>
        <w:pStyle w:val="a4"/>
        <w:numPr>
          <w:ilvl w:val="0"/>
          <w:numId w:val="3"/>
        </w:numPr>
        <w:tabs>
          <w:tab w:val="left" w:pos="822"/>
        </w:tabs>
        <w:spacing w:before="229"/>
        <w:ind w:right="113"/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251713536" behindDoc="0" locked="0" layoutInCell="1" allowOverlap="1" wp14:anchorId="585944EA" wp14:editId="73B5A750">
            <wp:simplePos x="0" y="0"/>
            <wp:positionH relativeFrom="page">
              <wp:posOffset>2754630</wp:posOffset>
            </wp:positionH>
            <wp:positionV relativeFrom="paragraph">
              <wp:posOffset>556895</wp:posOffset>
            </wp:positionV>
            <wp:extent cx="2245309" cy="1451228"/>
            <wp:effectExtent l="0" t="0" r="0" b="0"/>
            <wp:wrapTopAndBottom/>
            <wp:docPr id="301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34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309" cy="1451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7D66">
        <w:rPr>
          <w:sz w:val="24"/>
          <w:szCs w:val="24"/>
          <w:lang w:val="ru-RU"/>
        </w:rPr>
        <w:t>Разрешается ли водителю перевозить контейнер-цистерну с опасным грузом класса 8, если в его свидетельстве ДОПОГ сделаны такие</w:t>
      </w:r>
      <w:r w:rsidRPr="00077D66">
        <w:rPr>
          <w:spacing w:val="-1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отметки?</w:t>
      </w:r>
    </w:p>
    <w:p w14:paraId="169D284A" w14:textId="77777777" w:rsidR="00103378" w:rsidRPr="00077D66" w:rsidRDefault="00103378" w:rsidP="00103378">
      <w:pPr>
        <w:pStyle w:val="a3"/>
        <w:spacing w:before="7"/>
        <w:rPr>
          <w:b w:val="0"/>
          <w:lang w:val="ru-RU"/>
        </w:rPr>
      </w:pPr>
    </w:p>
    <w:p w14:paraId="261F6923" w14:textId="77777777" w:rsidR="00103378" w:rsidRPr="00077D66" w:rsidRDefault="00103378" w:rsidP="00103378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Разрешается.</w:t>
      </w:r>
    </w:p>
    <w:p w14:paraId="1E113DC8" w14:textId="77777777" w:rsidR="00103378" w:rsidRPr="00077D66" w:rsidRDefault="00103378" w:rsidP="00103378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Не разрешается.</w:t>
      </w:r>
    </w:p>
    <w:p w14:paraId="167BE1DF" w14:textId="77777777" w:rsidR="00103378" w:rsidRPr="00077D66" w:rsidRDefault="00103378" w:rsidP="00103378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lastRenderedPageBreak/>
        <w:t>  3. Разрешается перевозить только коррозионные вещества без дополнительного вида опасности.</w:t>
      </w:r>
    </w:p>
    <w:p w14:paraId="2994F50A" w14:textId="77777777" w:rsidR="00103378" w:rsidRPr="00077D66" w:rsidRDefault="00103378" w:rsidP="00103378">
      <w:pPr>
        <w:pStyle w:val="a3"/>
        <w:spacing w:before="7"/>
        <w:rPr>
          <w:b w:val="0"/>
          <w:lang w:val="ru-RU"/>
        </w:rPr>
      </w:pPr>
      <w:r w:rsidRPr="00077D66">
        <w:rPr>
          <w:b w:val="0"/>
          <w:lang w:val="ru-RU" w:eastAsia="ru-RU"/>
        </w:rPr>
        <w:t>  4. Разрешается, если вместимость контейнера-цистерны не превышает 3 метра кубических.</w:t>
      </w:r>
    </w:p>
    <w:p w14:paraId="52894FFB" w14:textId="77777777" w:rsidR="00103378" w:rsidRPr="00077D66" w:rsidRDefault="00103378" w:rsidP="00103378">
      <w:pPr>
        <w:pStyle w:val="a4"/>
        <w:numPr>
          <w:ilvl w:val="0"/>
          <w:numId w:val="3"/>
        </w:numPr>
        <w:tabs>
          <w:tab w:val="left" w:pos="822"/>
        </w:tabs>
        <w:spacing w:before="232" w:line="276" w:lineRule="exact"/>
        <w:ind w:right="10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Разрешается ли водителю перевозить опасные грузы класса 2 в транспортном средстве-батарее объемом 2 м</w:t>
      </w:r>
      <w:r w:rsidRPr="00077D66">
        <w:rPr>
          <w:position w:val="8"/>
          <w:sz w:val="24"/>
          <w:szCs w:val="24"/>
          <w:lang w:val="ru-RU"/>
        </w:rPr>
        <w:t xml:space="preserve">3 </w:t>
      </w:r>
      <w:r w:rsidRPr="00077D66">
        <w:rPr>
          <w:sz w:val="24"/>
          <w:szCs w:val="24"/>
          <w:lang w:val="ru-RU"/>
        </w:rPr>
        <w:t>, если в его свидетельстве ДОПОГ сделаны такие отметки?</w:t>
      </w:r>
    </w:p>
    <w:p w14:paraId="78CE37BB" w14:textId="77777777" w:rsidR="00103378" w:rsidRPr="00077D66" w:rsidRDefault="00103378" w:rsidP="00103378">
      <w:pPr>
        <w:pStyle w:val="a3"/>
        <w:ind w:left="3319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1AE08DE5" wp14:editId="33B037F9">
            <wp:extent cx="2245309" cy="1451228"/>
            <wp:effectExtent l="0" t="0" r="0" b="0"/>
            <wp:docPr id="303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34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309" cy="145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D0230" w14:textId="77777777" w:rsidR="00103378" w:rsidRPr="00077D66" w:rsidRDefault="00103378" w:rsidP="00103378">
      <w:pPr>
        <w:pStyle w:val="a3"/>
        <w:spacing w:before="3"/>
        <w:rPr>
          <w:b w:val="0"/>
        </w:rPr>
      </w:pPr>
    </w:p>
    <w:p w14:paraId="3189ABA7" w14:textId="77777777" w:rsidR="00103378" w:rsidRPr="00077D66" w:rsidRDefault="00103378" w:rsidP="00103378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Разрешается.</w:t>
      </w:r>
    </w:p>
    <w:p w14:paraId="098AF2B3" w14:textId="77777777" w:rsidR="00103378" w:rsidRPr="00077D66" w:rsidRDefault="00103378" w:rsidP="00103378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Не разрешается.</w:t>
      </w:r>
    </w:p>
    <w:p w14:paraId="328D6604" w14:textId="77777777" w:rsidR="00103378" w:rsidRPr="00077D66" w:rsidRDefault="00103378" w:rsidP="00103378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Разрешается перевозить только нетоксичные газы.</w:t>
      </w:r>
    </w:p>
    <w:p w14:paraId="758F68A3" w14:textId="77777777" w:rsidR="00103378" w:rsidRPr="00077D66" w:rsidRDefault="00103378" w:rsidP="00103378">
      <w:pPr>
        <w:pStyle w:val="a3"/>
        <w:spacing w:before="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Разрешается перевозить только сжатый природный газ.</w:t>
      </w:r>
    </w:p>
    <w:p w14:paraId="19AE3678" w14:textId="77777777" w:rsidR="00103378" w:rsidRPr="00077D66" w:rsidRDefault="00103378" w:rsidP="00103378">
      <w:pPr>
        <w:pStyle w:val="a4"/>
        <w:numPr>
          <w:ilvl w:val="0"/>
          <w:numId w:val="3"/>
        </w:numPr>
        <w:tabs>
          <w:tab w:val="left" w:pos="822"/>
        </w:tabs>
        <w:spacing w:line="276" w:lineRule="exact"/>
        <w:ind w:right="112"/>
        <w:rPr>
          <w:sz w:val="24"/>
          <w:szCs w:val="24"/>
        </w:rPr>
      </w:pPr>
      <w:r w:rsidRPr="00077D66">
        <w:rPr>
          <w:sz w:val="24"/>
          <w:szCs w:val="24"/>
          <w:lang w:val="ru-RU"/>
        </w:rPr>
        <w:t xml:space="preserve">Разрешается ли водителю перевозить опасные грузы класса 3 в переносной цистерне вместимостью </w:t>
      </w:r>
      <w:r w:rsidRPr="00077D66">
        <w:rPr>
          <w:sz w:val="24"/>
          <w:szCs w:val="24"/>
        </w:rPr>
        <w:t>2,5 м</w:t>
      </w:r>
      <w:r w:rsidRPr="00077D66">
        <w:rPr>
          <w:position w:val="8"/>
          <w:sz w:val="24"/>
          <w:szCs w:val="24"/>
        </w:rPr>
        <w:t>3</w:t>
      </w:r>
      <w:r w:rsidRPr="00077D66">
        <w:rPr>
          <w:sz w:val="24"/>
          <w:szCs w:val="24"/>
        </w:rPr>
        <w:t>, если в его свидетельстве ДОПОГ сделаны такие отметки?</w:t>
      </w:r>
    </w:p>
    <w:p w14:paraId="4B6C59CF" w14:textId="77777777" w:rsidR="00103378" w:rsidRPr="00077D66" w:rsidRDefault="00103378" w:rsidP="00103378">
      <w:pPr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inline distT="0" distB="0" distL="0" distR="0" wp14:anchorId="0A6024A0" wp14:editId="2569C772">
            <wp:extent cx="2202130" cy="1423320"/>
            <wp:effectExtent l="0" t="0" r="0" b="0"/>
            <wp:docPr id="305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34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130" cy="142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E273A" w14:textId="77777777" w:rsidR="00103378" w:rsidRPr="00077D66" w:rsidRDefault="00103378" w:rsidP="00103378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 разрешается.</w:t>
      </w:r>
    </w:p>
    <w:p w14:paraId="17F3AB6C" w14:textId="77777777" w:rsidR="00103378" w:rsidRPr="00077D66" w:rsidRDefault="00103378" w:rsidP="00103378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Разрешается.</w:t>
      </w:r>
    </w:p>
    <w:p w14:paraId="7A040F6B" w14:textId="77777777" w:rsidR="00103378" w:rsidRPr="00077D66" w:rsidRDefault="00103378" w:rsidP="00103378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Разрешается перевозить только жидкости с температурой вспышки не менее +23 °С.</w:t>
      </w:r>
    </w:p>
    <w:p w14:paraId="08D07D20" w14:textId="77777777" w:rsidR="00103378" w:rsidRPr="00077D66" w:rsidRDefault="00103378" w:rsidP="00103378">
      <w:pPr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Разрешается перевозить только жидкое топливо.</w:t>
      </w:r>
    </w:p>
    <w:p w14:paraId="415CF4D7" w14:textId="77777777" w:rsidR="00103378" w:rsidRPr="00077D66" w:rsidRDefault="00103378" w:rsidP="00103378">
      <w:pPr>
        <w:rPr>
          <w:sz w:val="24"/>
          <w:szCs w:val="24"/>
          <w:lang w:val="ru-RU"/>
        </w:rPr>
      </w:pPr>
    </w:p>
    <w:p w14:paraId="2629A922" w14:textId="77777777" w:rsidR="00103378" w:rsidRPr="00077D66" w:rsidRDefault="00103378" w:rsidP="00103378">
      <w:pPr>
        <w:pStyle w:val="a4"/>
        <w:numPr>
          <w:ilvl w:val="0"/>
          <w:numId w:val="3"/>
        </w:numPr>
        <w:tabs>
          <w:tab w:val="left" w:pos="822"/>
        </w:tabs>
        <w:spacing w:before="73"/>
        <w:ind w:right="112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Разрешается ли водителю перевозить опасные грузы класса 3 в контейнерах средней грузоподъемности для массовых грузов (КСМ), если в его свидетельстве ДОПОГ сделаны такие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отметки?</w:t>
      </w:r>
    </w:p>
    <w:p w14:paraId="274A4CB4" w14:textId="77777777" w:rsidR="00103378" w:rsidRPr="00077D66" w:rsidRDefault="00103378" w:rsidP="00103378">
      <w:pPr>
        <w:pStyle w:val="a3"/>
        <w:ind w:left="3319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66153887" wp14:editId="57268442">
            <wp:extent cx="2245309" cy="1451228"/>
            <wp:effectExtent l="0" t="0" r="0" b="0"/>
            <wp:docPr id="307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34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309" cy="145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D5693" w14:textId="77777777" w:rsidR="00103378" w:rsidRPr="00077D66" w:rsidRDefault="00103378" w:rsidP="00103378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 разрешается.</w:t>
      </w:r>
    </w:p>
    <w:p w14:paraId="459F46A7" w14:textId="77777777" w:rsidR="00103378" w:rsidRPr="00077D66" w:rsidRDefault="00103378" w:rsidP="00103378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Разрешается.</w:t>
      </w:r>
    </w:p>
    <w:p w14:paraId="0A665B2C" w14:textId="77777777" w:rsidR="00103378" w:rsidRPr="00077D66" w:rsidRDefault="00103378" w:rsidP="00103378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Разрешается перевозить только жидкости с температурой вспышки более +23 °С.</w:t>
      </w:r>
    </w:p>
    <w:p w14:paraId="13C46D0C" w14:textId="77777777" w:rsidR="00103378" w:rsidRPr="00077D66" w:rsidRDefault="00103378" w:rsidP="00103378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Разрешается перевозить только вещества, которые не представляют дополнительных видов опасности.</w:t>
      </w:r>
    </w:p>
    <w:p w14:paraId="71981277" w14:textId="77777777" w:rsidR="00103378" w:rsidRPr="00077D66" w:rsidRDefault="00103378" w:rsidP="00103378">
      <w:pPr>
        <w:pStyle w:val="a3"/>
        <w:spacing w:before="4"/>
        <w:rPr>
          <w:b w:val="0"/>
          <w:lang w:val="ru-RU"/>
        </w:rPr>
      </w:pPr>
    </w:p>
    <w:p w14:paraId="72094667" w14:textId="77777777" w:rsidR="00103378" w:rsidRPr="00077D66" w:rsidRDefault="00103378" w:rsidP="00103378">
      <w:pPr>
        <w:pStyle w:val="a4"/>
        <w:numPr>
          <w:ilvl w:val="0"/>
          <w:numId w:val="3"/>
        </w:numPr>
        <w:tabs>
          <w:tab w:val="left" w:pos="822"/>
        </w:tabs>
        <w:ind w:right="11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 xml:space="preserve">Упаковки с опасными грузами каких классов запрещено перевозить водителю </w:t>
      </w:r>
      <w:r w:rsidRPr="00077D66">
        <w:rPr>
          <w:sz w:val="24"/>
          <w:szCs w:val="24"/>
          <w:lang w:val="ru-RU"/>
        </w:rPr>
        <w:lastRenderedPageBreak/>
        <w:t xml:space="preserve">транспортного средства, маркированного табличками оранжевого цвета, если в его </w:t>
      </w:r>
      <w:r w:rsidRPr="00077D66"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251718656" behindDoc="0" locked="0" layoutInCell="1" allowOverlap="1" wp14:anchorId="7BACC36C" wp14:editId="2DD1F235">
            <wp:simplePos x="0" y="0"/>
            <wp:positionH relativeFrom="page">
              <wp:posOffset>2773680</wp:posOffset>
            </wp:positionH>
            <wp:positionV relativeFrom="paragraph">
              <wp:posOffset>363855</wp:posOffset>
            </wp:positionV>
            <wp:extent cx="2201545" cy="1423035"/>
            <wp:effectExtent l="0" t="0" r="0" b="0"/>
            <wp:wrapTopAndBottom/>
            <wp:docPr id="309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34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7D66">
        <w:rPr>
          <w:sz w:val="24"/>
          <w:szCs w:val="24"/>
          <w:lang w:val="ru-RU"/>
        </w:rPr>
        <w:t>свидетельстве ДОПОГ сделаны такие</w:t>
      </w:r>
      <w:r w:rsidRPr="00077D66">
        <w:rPr>
          <w:spacing w:val="-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отметки?</w:t>
      </w:r>
    </w:p>
    <w:p w14:paraId="68DEE243" w14:textId="77777777" w:rsidR="00103378" w:rsidRPr="00077D66" w:rsidRDefault="00103378" w:rsidP="00103378">
      <w:pPr>
        <w:pStyle w:val="a3"/>
        <w:spacing w:before="7"/>
        <w:rPr>
          <w:b w:val="0"/>
          <w:lang w:val="ru-RU"/>
        </w:rPr>
      </w:pPr>
    </w:p>
    <w:p w14:paraId="499B267D" w14:textId="77777777" w:rsidR="00103378" w:rsidRPr="00077D66" w:rsidRDefault="00103378" w:rsidP="00103378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Классов 2, 3, 4.1, 4.2, 4.3, 5.1, 5.2, 6.1, 6.2, 8 и 9.</w:t>
      </w:r>
    </w:p>
    <w:p w14:paraId="602076CE" w14:textId="77777777" w:rsidR="00103378" w:rsidRPr="00077D66" w:rsidRDefault="00103378" w:rsidP="00103378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Классов 1 и 7, если при их перевозке, в соответствии с требованиями ДОПОГ, транспортная единица должна маркироваться табличками оранжевого цвета.</w:t>
      </w:r>
    </w:p>
    <w:p w14:paraId="587A9E2B" w14:textId="77777777" w:rsidR="00103378" w:rsidRPr="00077D66" w:rsidRDefault="00103378" w:rsidP="00103378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Водителю запрещено перевозить опасные грузы всех классов только в цистернах.</w:t>
      </w:r>
    </w:p>
    <w:p w14:paraId="7312AF96" w14:textId="77777777" w:rsidR="00103378" w:rsidRPr="00077D66" w:rsidRDefault="00103378" w:rsidP="00103378">
      <w:pPr>
        <w:pStyle w:val="a3"/>
        <w:spacing w:before="7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Только класса 1.</w:t>
      </w:r>
    </w:p>
    <w:p w14:paraId="2EE6F0C6" w14:textId="77777777" w:rsidR="00103378" w:rsidRPr="00077D66" w:rsidRDefault="00103378" w:rsidP="00103378">
      <w:pPr>
        <w:pStyle w:val="a4"/>
        <w:numPr>
          <w:ilvl w:val="0"/>
          <w:numId w:val="3"/>
        </w:numPr>
        <w:tabs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251728896" behindDoc="0" locked="0" layoutInCell="1" allowOverlap="1" wp14:anchorId="6A45AB5A" wp14:editId="0DCB7C35">
            <wp:simplePos x="0" y="0"/>
            <wp:positionH relativeFrom="page">
              <wp:posOffset>2754630</wp:posOffset>
            </wp:positionH>
            <wp:positionV relativeFrom="paragraph">
              <wp:posOffset>419100</wp:posOffset>
            </wp:positionV>
            <wp:extent cx="2245309" cy="1451228"/>
            <wp:effectExtent l="0" t="0" r="0" b="0"/>
            <wp:wrapTopAndBottom/>
            <wp:docPr id="311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34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309" cy="1451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7D66">
        <w:rPr>
          <w:sz w:val="24"/>
          <w:szCs w:val="24"/>
          <w:lang w:val="ru-RU"/>
        </w:rPr>
        <w:t>В свидетельстве ДОПОГ о подготовке водителя сделаны такие отметки. Какие опасные грузы запрещено перевозить</w:t>
      </w:r>
      <w:r w:rsidRPr="00077D66">
        <w:rPr>
          <w:spacing w:val="-1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водителю?</w:t>
      </w:r>
    </w:p>
    <w:p w14:paraId="6CAFA954" w14:textId="77777777" w:rsidR="00103378" w:rsidRPr="00077D66" w:rsidRDefault="00103378" w:rsidP="00103378">
      <w:pPr>
        <w:pStyle w:val="a3"/>
        <w:spacing w:before="4"/>
        <w:rPr>
          <w:b w:val="0"/>
          <w:lang w:val="ru-RU"/>
        </w:rPr>
      </w:pPr>
    </w:p>
    <w:p w14:paraId="29FFEDB5" w14:textId="77777777" w:rsidR="00103378" w:rsidRPr="00077D66" w:rsidRDefault="00103378" w:rsidP="00103378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 xml:space="preserve">  </w:t>
      </w:r>
      <w:r w:rsidRPr="00077D66">
        <w:rPr>
          <w:bCs/>
          <w:sz w:val="24"/>
          <w:szCs w:val="24"/>
          <w:lang w:val="ru-RU" w:eastAsia="ru-RU"/>
        </w:rPr>
        <w:t>1. Опасные грузы классов 1 и 7, если при их перевозке, в соответствии с требованиями ДОПОГ, транспортная единица должна маркироваться табличками оранжевого цвета.</w:t>
      </w:r>
    </w:p>
    <w:p w14:paraId="5A4F0BB3" w14:textId="77777777" w:rsidR="00103378" w:rsidRPr="00077D66" w:rsidRDefault="00103378" w:rsidP="00103378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Опасные грузы классов 2, 3, 4.1, 4.2, 4.3, 5.1, 5.2, 6.1, 6.2, 8 и 9 в упаковках.</w:t>
      </w:r>
    </w:p>
    <w:p w14:paraId="2580AECA" w14:textId="77777777" w:rsidR="00103378" w:rsidRPr="00077D66" w:rsidRDefault="00103378" w:rsidP="00103378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Опасные грузы в съемной цистерне вместимостью 0,9 метров кубических.</w:t>
      </w:r>
    </w:p>
    <w:p w14:paraId="54BE5047" w14:textId="77777777" w:rsidR="00103378" w:rsidRPr="00077D66" w:rsidRDefault="00103378" w:rsidP="00103378">
      <w:pPr>
        <w:pStyle w:val="a3"/>
        <w:spacing w:before="4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Опасные грузы классов 4.1, 4.2, 4.3, 5.1, 6.1, 6.2, 8 и 9 навалом (насыпью).</w:t>
      </w:r>
    </w:p>
    <w:p w14:paraId="241A85EB" w14:textId="77777777" w:rsidR="00103378" w:rsidRPr="00077D66" w:rsidRDefault="00103378" w:rsidP="00103378">
      <w:pPr>
        <w:pStyle w:val="a4"/>
        <w:numPr>
          <w:ilvl w:val="0"/>
          <w:numId w:val="3"/>
        </w:numPr>
        <w:tabs>
          <w:tab w:val="left" w:pos="822"/>
        </w:tabs>
        <w:spacing w:before="230"/>
        <w:ind w:right="11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Разрешается ли водителю перевозить контейнер для массовых грузов с опасным грузом класса 4.1, если в его свидетельстве ДОПОГ сделаны такие</w:t>
      </w:r>
      <w:r w:rsidRPr="00077D66">
        <w:rPr>
          <w:spacing w:val="-1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отметки?</w:t>
      </w:r>
    </w:p>
    <w:p w14:paraId="28903ED9" w14:textId="77777777" w:rsidR="00103378" w:rsidRPr="00077D66" w:rsidRDefault="00103378" w:rsidP="00103378">
      <w:pPr>
        <w:pStyle w:val="a3"/>
        <w:ind w:left="3319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5268AEEE" wp14:editId="150BCAB6">
            <wp:extent cx="2245309" cy="1451229"/>
            <wp:effectExtent l="0" t="0" r="0" b="0"/>
            <wp:docPr id="313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34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309" cy="145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7C055" w14:textId="77777777" w:rsidR="00103378" w:rsidRPr="00077D66" w:rsidRDefault="00103378" w:rsidP="00103378">
      <w:pPr>
        <w:pStyle w:val="a3"/>
        <w:rPr>
          <w:b w:val="0"/>
        </w:rPr>
      </w:pPr>
    </w:p>
    <w:p w14:paraId="4A2A4AE1" w14:textId="77777777" w:rsidR="00103378" w:rsidRPr="00077D66" w:rsidRDefault="00103378" w:rsidP="00103378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 разрешается.</w:t>
      </w:r>
    </w:p>
    <w:p w14:paraId="538776F3" w14:textId="77777777" w:rsidR="00103378" w:rsidRPr="00077D66" w:rsidRDefault="00103378" w:rsidP="00103378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Разрешается.</w:t>
      </w:r>
    </w:p>
    <w:p w14:paraId="0EEB209F" w14:textId="77777777" w:rsidR="00103378" w:rsidRPr="00077D66" w:rsidRDefault="00103378" w:rsidP="00103378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Разрешается только закрытый контейнер для массовых грузов.</w:t>
      </w:r>
    </w:p>
    <w:p w14:paraId="6D4F2D28" w14:textId="77777777" w:rsidR="00103378" w:rsidRPr="00077D66" w:rsidRDefault="00103378" w:rsidP="00103378">
      <w:pPr>
        <w:pStyle w:val="a3"/>
        <w:spacing w:before="5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Разрешается только в том случае, если внутренний объем контейнера не превышает 3 метра кубических.</w:t>
      </w:r>
    </w:p>
    <w:p w14:paraId="1184369E" w14:textId="77777777" w:rsidR="00103378" w:rsidRPr="00077D66" w:rsidRDefault="00103378" w:rsidP="00103378">
      <w:pPr>
        <w:pStyle w:val="a3"/>
        <w:numPr>
          <w:ilvl w:val="0"/>
          <w:numId w:val="3"/>
        </w:numPr>
        <w:spacing w:before="73"/>
        <w:ind w:right="304"/>
        <w:rPr>
          <w:b w:val="0"/>
          <w:lang w:val="ru-RU"/>
        </w:rPr>
      </w:pPr>
      <w:r w:rsidRPr="00077D66">
        <w:rPr>
          <w:b w:val="0"/>
          <w:bCs w:val="0"/>
          <w:lang w:val="ru-RU"/>
        </w:rPr>
        <w:t>В каком случае водителю разрешается перевозить многоэлементный газовый контейнер  (МЭГК)  со  сжатым  газом,  если  в  его  свидетельстве  ДОПОГ</w:t>
      </w:r>
      <w:r w:rsidRPr="00077D66">
        <w:rPr>
          <w:b w:val="0"/>
          <w:bCs w:val="0"/>
          <w:spacing w:val="-23"/>
          <w:lang w:val="ru-RU"/>
        </w:rPr>
        <w:t xml:space="preserve"> </w:t>
      </w:r>
      <w:r w:rsidRPr="00077D66">
        <w:rPr>
          <w:b w:val="0"/>
          <w:bCs w:val="0"/>
          <w:lang w:val="ru-RU"/>
        </w:rPr>
        <w:t>сделаны</w:t>
      </w:r>
      <w:r w:rsidRPr="00077D66">
        <w:rPr>
          <w:b w:val="0"/>
          <w:lang w:val="ru-RU"/>
        </w:rPr>
        <w:t xml:space="preserve"> отметки о прохождении им специальной подготовки только по базовому курсу (кроме цистерн)?</w:t>
      </w:r>
    </w:p>
    <w:p w14:paraId="18301235" w14:textId="77777777" w:rsidR="00103378" w:rsidRPr="00077D66" w:rsidRDefault="00103378" w:rsidP="00103378">
      <w:pPr>
        <w:pStyle w:val="a3"/>
        <w:spacing w:before="73"/>
        <w:ind w:left="821" w:right="304"/>
        <w:rPr>
          <w:b w:val="0"/>
          <w:lang w:val="ru-RU"/>
        </w:rPr>
      </w:pPr>
    </w:p>
    <w:p w14:paraId="073747AF" w14:textId="77777777" w:rsidR="00103378" w:rsidRPr="00077D66" w:rsidRDefault="00103378" w:rsidP="00103378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В любом случае не разрешается.</w:t>
      </w:r>
    </w:p>
    <w:p w14:paraId="6EC5C28A" w14:textId="77777777" w:rsidR="00103378" w:rsidRPr="00077D66" w:rsidRDefault="00103378" w:rsidP="00103378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Если вместимость многоэлементного газового контейнера не превышает 3 метров кубических.</w:t>
      </w:r>
    </w:p>
    <w:p w14:paraId="33C50A4A" w14:textId="77777777" w:rsidR="00103378" w:rsidRPr="00077D66" w:rsidRDefault="00103378" w:rsidP="00103378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Только с согласия оператора многоэлементного газового контейнера.</w:t>
      </w:r>
    </w:p>
    <w:p w14:paraId="292890ED" w14:textId="77777777" w:rsidR="00103378" w:rsidRPr="00077D66" w:rsidRDefault="00103378" w:rsidP="00103378">
      <w:pPr>
        <w:pStyle w:val="a3"/>
        <w:spacing w:before="73"/>
        <w:ind w:right="304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Только в транспортной цепи, включающей морскую перевозку.</w:t>
      </w:r>
    </w:p>
    <w:p w14:paraId="144C97FC" w14:textId="77777777" w:rsidR="00103378" w:rsidRPr="00077D66" w:rsidRDefault="00103378" w:rsidP="00103378">
      <w:pPr>
        <w:pStyle w:val="a3"/>
        <w:rPr>
          <w:b w:val="0"/>
          <w:lang w:val="ru-RU"/>
        </w:rPr>
      </w:pPr>
    </w:p>
    <w:p w14:paraId="596F67C0" w14:textId="77777777" w:rsidR="00103378" w:rsidRPr="00077D66" w:rsidRDefault="00103378" w:rsidP="00103378">
      <w:pPr>
        <w:pStyle w:val="a4"/>
        <w:numPr>
          <w:ilvl w:val="0"/>
          <w:numId w:val="3"/>
        </w:numPr>
        <w:tabs>
          <w:tab w:val="left" w:pos="822"/>
        </w:tabs>
        <w:ind w:right="10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Водителю нужно перевезти два контейнера-цистерны индивидуальной вместимостью 3 метра кубических с опасным грузом класса 8. Разрешается ли водителю перевозить этот груз, если в его свидетельстве ДОПОГ сделаны такие отметки?</w:t>
      </w:r>
    </w:p>
    <w:p w14:paraId="21EC1C59" w14:textId="77777777" w:rsidR="00103378" w:rsidRPr="00077D66" w:rsidRDefault="00103378" w:rsidP="00103378">
      <w:pPr>
        <w:pStyle w:val="a3"/>
        <w:ind w:left="3319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006C7154" wp14:editId="5B444262">
            <wp:extent cx="2245309" cy="1451228"/>
            <wp:effectExtent l="0" t="0" r="0" b="0"/>
            <wp:docPr id="315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34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309" cy="145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855E0" w14:textId="77777777" w:rsidR="00103378" w:rsidRPr="00077D66" w:rsidRDefault="00103378" w:rsidP="00103378">
      <w:pPr>
        <w:pStyle w:val="a3"/>
        <w:spacing w:before="4"/>
        <w:rPr>
          <w:b w:val="0"/>
        </w:rPr>
      </w:pPr>
    </w:p>
    <w:p w14:paraId="2CD36085" w14:textId="77777777" w:rsidR="00103378" w:rsidRPr="00077D66" w:rsidRDefault="00103378" w:rsidP="00103378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Разрешается только в светлое время суток.</w:t>
      </w:r>
    </w:p>
    <w:p w14:paraId="442AA8C1" w14:textId="77777777" w:rsidR="00103378" w:rsidRPr="00077D66" w:rsidRDefault="00103378" w:rsidP="00103378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Не разрешается.</w:t>
      </w:r>
    </w:p>
    <w:p w14:paraId="3398D72B" w14:textId="77777777" w:rsidR="00103378" w:rsidRPr="00077D66" w:rsidRDefault="00103378" w:rsidP="00103378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Разрешается.</w:t>
      </w:r>
    </w:p>
    <w:p w14:paraId="09836B69" w14:textId="77777777" w:rsidR="00103378" w:rsidRPr="00077D66" w:rsidRDefault="00103378" w:rsidP="00103378">
      <w:pPr>
        <w:pStyle w:val="a3"/>
        <w:spacing w:before="4"/>
        <w:rPr>
          <w:b w:val="0"/>
          <w:bCs w:val="0"/>
          <w:lang w:val="ru-RU" w:eastAsia="ru-RU"/>
        </w:rPr>
      </w:pPr>
      <w:r w:rsidRPr="00077D66">
        <w:rPr>
          <w:b w:val="0"/>
          <w:bCs w:val="0"/>
          <w:lang w:val="ru-RU" w:eastAsia="ru-RU"/>
        </w:rPr>
        <w:t>  4. Разрешается только в транспортной цепи, включающей морскую перевозку.</w:t>
      </w:r>
    </w:p>
    <w:p w14:paraId="11BC4602" w14:textId="77777777" w:rsidR="00103378" w:rsidRPr="00077D66" w:rsidRDefault="00103378" w:rsidP="00103378">
      <w:pPr>
        <w:pStyle w:val="a3"/>
        <w:spacing w:before="4"/>
        <w:rPr>
          <w:b w:val="0"/>
          <w:lang w:val="ru-RU"/>
        </w:rPr>
      </w:pPr>
    </w:p>
    <w:p w14:paraId="7ED66A4D" w14:textId="77777777" w:rsidR="00103378" w:rsidRPr="00077D66" w:rsidRDefault="00103378" w:rsidP="00103378">
      <w:pPr>
        <w:pStyle w:val="a4"/>
        <w:numPr>
          <w:ilvl w:val="0"/>
          <w:numId w:val="3"/>
        </w:numPr>
        <w:tabs>
          <w:tab w:val="left" w:pos="822"/>
        </w:tabs>
        <w:spacing w:before="1"/>
        <w:ind w:right="109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Водителю нужно перевезти пустые неочищенные барабаны из-под опасного для окружающей среды вещества (класс 9, № ООН 3082). Разрешено ли водителю перевозить эти барабаны, если у него отсутствует свидетельство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ДОПОГ?</w:t>
      </w:r>
    </w:p>
    <w:p w14:paraId="02B9194B" w14:textId="77777777" w:rsidR="00103378" w:rsidRPr="00077D66" w:rsidRDefault="00103378" w:rsidP="00103378">
      <w:pPr>
        <w:pStyle w:val="a3"/>
        <w:rPr>
          <w:b w:val="0"/>
          <w:lang w:val="ru-RU"/>
        </w:rPr>
      </w:pPr>
    </w:p>
    <w:p w14:paraId="120BF58A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 разрешается, так как остатки опасного груза в барабанах представляют серьезную опасность при перевозке.</w:t>
      </w:r>
    </w:p>
    <w:p w14:paraId="6FD777D0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Разрешается только к пункту очистки тары от остатков опасных грузов.</w:t>
      </w:r>
    </w:p>
    <w:p w14:paraId="381C5EC0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Разрешается только в том случае, если барабаны не обозначены знаками опасности.</w:t>
      </w:r>
    </w:p>
    <w:p w14:paraId="336BACB7" w14:textId="77777777" w:rsidR="00F836FF" w:rsidRPr="00077D66" w:rsidRDefault="00F836FF" w:rsidP="00F836FF">
      <w:pPr>
        <w:pStyle w:val="a3"/>
        <w:rPr>
          <w:b w:val="0"/>
          <w:lang w:val="ru-RU"/>
        </w:rPr>
      </w:pPr>
      <w:r w:rsidRPr="00077D66">
        <w:rPr>
          <w:b w:val="0"/>
          <w:lang w:val="ru-RU" w:eastAsia="ru-RU"/>
        </w:rPr>
        <w:t>  4. Разрешается, поскольку порожняя тара из-под этого груза относится к транспортной категории 4.</w:t>
      </w:r>
    </w:p>
    <w:p w14:paraId="44CDAE77" w14:textId="77777777" w:rsidR="00103378" w:rsidRPr="00077D66" w:rsidRDefault="00103378" w:rsidP="00103378">
      <w:pPr>
        <w:pStyle w:val="a4"/>
        <w:numPr>
          <w:ilvl w:val="0"/>
          <w:numId w:val="3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На какой срок выдается свидетельство ДОПОГ о подготовке</w:t>
      </w:r>
      <w:r w:rsidRPr="00077D66">
        <w:rPr>
          <w:spacing w:val="-1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водителя?</w:t>
      </w:r>
    </w:p>
    <w:p w14:paraId="21AAD7BC" w14:textId="77777777" w:rsidR="00103378" w:rsidRPr="00077D66" w:rsidRDefault="00103378" w:rsidP="00103378">
      <w:pPr>
        <w:pStyle w:val="a3"/>
        <w:rPr>
          <w:b w:val="0"/>
          <w:lang w:val="ru-RU"/>
        </w:rPr>
      </w:pPr>
    </w:p>
    <w:p w14:paraId="32230C3B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На один год.</w:t>
      </w:r>
    </w:p>
    <w:p w14:paraId="05991179" w14:textId="77777777" w:rsidR="00F836FF" w:rsidRPr="00077D66" w:rsidRDefault="00F836FF" w:rsidP="00F836FF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На пять лет.</w:t>
      </w:r>
    </w:p>
    <w:p w14:paraId="5C4000DC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На три года.</w:t>
      </w:r>
    </w:p>
    <w:p w14:paraId="1E6DD0B7" w14:textId="77777777" w:rsidR="00F836FF" w:rsidRPr="00077D66" w:rsidRDefault="00F836FF" w:rsidP="00F836FF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Пожизненно.</w:t>
      </w:r>
    </w:p>
    <w:p w14:paraId="75ECB952" w14:textId="77777777" w:rsidR="00103378" w:rsidRPr="00077D66" w:rsidRDefault="00103378" w:rsidP="00103378">
      <w:pPr>
        <w:pStyle w:val="a4"/>
        <w:numPr>
          <w:ilvl w:val="0"/>
          <w:numId w:val="3"/>
        </w:numPr>
        <w:tabs>
          <w:tab w:val="left" w:pos="822"/>
        </w:tabs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Может ли водитель продлить свое свидетельство ДОПОГ после истечения его  срока</w:t>
      </w:r>
      <w:r w:rsidRPr="00077D66">
        <w:rPr>
          <w:spacing w:val="-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действия?</w:t>
      </w:r>
    </w:p>
    <w:p w14:paraId="158E6B83" w14:textId="77777777" w:rsidR="00F836FF" w:rsidRPr="00077D66" w:rsidRDefault="00F836FF" w:rsidP="00F836FF">
      <w:pPr>
        <w:pStyle w:val="a4"/>
        <w:tabs>
          <w:tab w:val="left" w:pos="822"/>
        </w:tabs>
        <w:ind w:right="111" w:firstLine="0"/>
        <w:rPr>
          <w:sz w:val="24"/>
          <w:szCs w:val="24"/>
          <w:lang w:val="ru-RU"/>
        </w:rPr>
      </w:pPr>
    </w:p>
    <w:p w14:paraId="13BF49A6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Свидетельство ДОПОГ о подготовке водителя выдается пожизненно и не имеет срока действия.</w:t>
      </w:r>
    </w:p>
    <w:p w14:paraId="2C791C9A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Да, водитель может продлить свое свидетельство ДОПОГ в любое время.</w:t>
      </w:r>
    </w:p>
    <w:p w14:paraId="3D4B1BBC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Да, водитель может продлить свое свидетельство ДОПОГ в течение одного года после истечения его срока действия.</w:t>
      </w:r>
    </w:p>
    <w:p w14:paraId="0573C255" w14:textId="77777777" w:rsidR="00F836FF" w:rsidRPr="00077D66" w:rsidRDefault="00F836FF" w:rsidP="00F836FF">
      <w:pPr>
        <w:tabs>
          <w:tab w:val="left" w:pos="822"/>
        </w:tabs>
        <w:ind w:right="111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 w:eastAsia="ru-RU"/>
        </w:rPr>
        <w:t>  4. Нет, водитель может продлить свое свидетельство ДОПОГ только до окончания срока его действия.</w:t>
      </w:r>
    </w:p>
    <w:p w14:paraId="44F2F1D9" w14:textId="77777777" w:rsidR="00103378" w:rsidRPr="00077D66" w:rsidRDefault="00103378" w:rsidP="00103378">
      <w:pPr>
        <w:pStyle w:val="a3"/>
        <w:rPr>
          <w:b w:val="0"/>
          <w:lang w:val="ru-RU"/>
        </w:rPr>
      </w:pPr>
    </w:p>
    <w:p w14:paraId="3734E9CC" w14:textId="77777777" w:rsidR="00103378" w:rsidRPr="00077D66" w:rsidRDefault="00103378" w:rsidP="00103378">
      <w:pPr>
        <w:pStyle w:val="a4"/>
        <w:numPr>
          <w:ilvl w:val="0"/>
          <w:numId w:val="3"/>
        </w:numPr>
        <w:tabs>
          <w:tab w:val="left" w:pos="822"/>
        </w:tabs>
        <w:ind w:right="11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У водителя истек срок действия свидетельства ДОПОГ. Что он должен сделать для получения допуска к перевозке опасных</w:t>
      </w:r>
      <w:r w:rsidRPr="00077D66">
        <w:rPr>
          <w:spacing w:val="-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грузов?</w:t>
      </w:r>
    </w:p>
    <w:p w14:paraId="03FA1A65" w14:textId="77777777" w:rsidR="00F836FF" w:rsidRPr="00077D66" w:rsidRDefault="00F836FF" w:rsidP="00F836FF">
      <w:pPr>
        <w:pStyle w:val="a4"/>
        <w:tabs>
          <w:tab w:val="left" w:pos="822"/>
        </w:tabs>
        <w:ind w:right="118" w:firstLine="0"/>
        <w:rPr>
          <w:sz w:val="24"/>
          <w:szCs w:val="24"/>
          <w:lang w:val="ru-RU"/>
        </w:rPr>
      </w:pPr>
    </w:p>
    <w:p w14:paraId="2CD33BA8" w14:textId="77777777" w:rsidR="00F836FF" w:rsidRPr="00077D66" w:rsidRDefault="00F836FF" w:rsidP="00F836FF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Пройти заново полный курс обучения и сдать экзамен на знание специальных требований, которые должны выполняться при перевозке опасных грузов.</w:t>
      </w:r>
    </w:p>
    <w:p w14:paraId="3EA460E4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Пройти курс переподготовки.</w:t>
      </w:r>
    </w:p>
    <w:p w14:paraId="4325E1E5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В случае истечения срока действия свидетельства ДОПОГ водитель навсегда утрачивает право на перевозку опасных грузов.</w:t>
      </w:r>
    </w:p>
    <w:p w14:paraId="1F57EA95" w14:textId="77777777" w:rsidR="00F836FF" w:rsidRPr="00077D66" w:rsidRDefault="00F836FF" w:rsidP="00F836FF">
      <w:pPr>
        <w:tabs>
          <w:tab w:val="left" w:pos="822"/>
        </w:tabs>
        <w:ind w:right="11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Обратиться в соответствующий компетентный орган для получения дубликата свидетельства.</w:t>
      </w:r>
    </w:p>
    <w:p w14:paraId="0ACF082F" w14:textId="77777777" w:rsidR="00103378" w:rsidRPr="00077D66" w:rsidRDefault="00103378" w:rsidP="00103378">
      <w:pPr>
        <w:pStyle w:val="a3"/>
        <w:rPr>
          <w:b w:val="0"/>
          <w:lang w:val="ru-RU"/>
        </w:rPr>
      </w:pPr>
    </w:p>
    <w:p w14:paraId="4379B370" w14:textId="77777777" w:rsidR="00103378" w:rsidRPr="00077D66" w:rsidRDefault="00103378" w:rsidP="00103378">
      <w:pPr>
        <w:pStyle w:val="a4"/>
        <w:numPr>
          <w:ilvl w:val="0"/>
          <w:numId w:val="3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Что означает перевозка опасных грузов «навалом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(насыпью)»?</w:t>
      </w:r>
    </w:p>
    <w:p w14:paraId="2EE5AAA7" w14:textId="77777777" w:rsidR="00F836FF" w:rsidRPr="00077D66" w:rsidRDefault="00F836FF" w:rsidP="00103378">
      <w:pPr>
        <w:pStyle w:val="a3"/>
        <w:rPr>
          <w:b w:val="0"/>
          <w:lang w:val="ru-RU"/>
        </w:rPr>
      </w:pPr>
    </w:p>
    <w:p w14:paraId="3BD08FC7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Перевозка порошкообразных или гранулированных веществ в цистернах.</w:t>
      </w:r>
    </w:p>
    <w:p w14:paraId="4B28873B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 xml:space="preserve">  </w:t>
      </w:r>
      <w:r w:rsidRPr="00077D66">
        <w:rPr>
          <w:bCs/>
          <w:sz w:val="24"/>
          <w:szCs w:val="24"/>
          <w:lang w:val="ru-RU" w:eastAsia="ru-RU"/>
        </w:rPr>
        <w:t>2. Перевозка неупакованных твердых веществ или изделий в транспортных средствах или контейнерах.</w:t>
      </w:r>
    </w:p>
    <w:p w14:paraId="6CD8B647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Перевозка незакрепленных упаковок с опасными грузами в транспортных средствах или контейнерах.</w:t>
      </w:r>
    </w:p>
    <w:p w14:paraId="50D5A572" w14:textId="77777777" w:rsidR="00F836FF" w:rsidRPr="00077D66" w:rsidRDefault="00F836FF" w:rsidP="00F836FF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Означает перевозку упакованных опасных грузов в открытых транспортных средствах.</w:t>
      </w:r>
    </w:p>
    <w:p w14:paraId="2F38F6BC" w14:textId="77777777" w:rsidR="00103378" w:rsidRPr="00077D66" w:rsidRDefault="00103378" w:rsidP="00103378">
      <w:pPr>
        <w:pStyle w:val="a4"/>
        <w:numPr>
          <w:ilvl w:val="0"/>
          <w:numId w:val="3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Что означает перевозка опасных грузов «полной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загрузкой»?</w:t>
      </w:r>
    </w:p>
    <w:p w14:paraId="375E487D" w14:textId="77777777" w:rsidR="00F836FF" w:rsidRPr="00077D66" w:rsidRDefault="00F836FF" w:rsidP="00F836FF">
      <w:pPr>
        <w:pStyle w:val="a4"/>
        <w:tabs>
          <w:tab w:val="left" w:pos="821"/>
          <w:tab w:val="left" w:pos="822"/>
        </w:tabs>
        <w:ind w:firstLine="0"/>
        <w:rPr>
          <w:sz w:val="24"/>
          <w:szCs w:val="24"/>
          <w:lang w:val="ru-RU"/>
        </w:rPr>
      </w:pPr>
    </w:p>
    <w:p w14:paraId="370FB41C" w14:textId="77777777" w:rsidR="00F836FF" w:rsidRPr="00077D66" w:rsidRDefault="00F836FF" w:rsidP="00F836FF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Любой груз, отправляемый одним грузоотправителем, для перевозки которого используется все транспортное средство или весь большой контейнер и все операции по погрузке и выгрузке которого выполняются в соответствии с инструкциями отправителя или получателя.</w:t>
      </w:r>
    </w:p>
    <w:p w14:paraId="707D61B2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Перевозка любого опасного груза в большом контейнере.</w:t>
      </w:r>
    </w:p>
    <w:p w14:paraId="1519ED77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Перевозка любого радиоактивного материала.</w:t>
      </w:r>
    </w:p>
    <w:p w14:paraId="1EB7B531" w14:textId="77777777" w:rsidR="00F836FF" w:rsidRPr="00077D66" w:rsidRDefault="00F836FF" w:rsidP="00F836FF">
      <w:p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Любое изменение местонахождения опасного груза, включая остановки, требующиеся в соответствии с условиями перевозки, и любое время нахождения опасного груза в транспортных средствах, требующееся в соответствии с условиями перевозки.</w:t>
      </w:r>
    </w:p>
    <w:p w14:paraId="08AECCCE" w14:textId="77777777" w:rsidR="00103378" w:rsidRPr="00077D66" w:rsidRDefault="00103378" w:rsidP="00103378">
      <w:pPr>
        <w:pStyle w:val="a3"/>
        <w:rPr>
          <w:b w:val="0"/>
          <w:lang w:val="ru-RU"/>
        </w:rPr>
      </w:pPr>
    </w:p>
    <w:p w14:paraId="34F3B08F" w14:textId="77777777" w:rsidR="00103378" w:rsidRPr="00077D66" w:rsidRDefault="00103378" w:rsidP="00103378">
      <w:pPr>
        <w:pStyle w:val="a4"/>
        <w:numPr>
          <w:ilvl w:val="0"/>
          <w:numId w:val="3"/>
        </w:numPr>
        <w:tabs>
          <w:tab w:val="left" w:pos="822"/>
        </w:tabs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Что должен учитывать водитель, если ему для перевозки передаются опасные грузы, упакованные в тару, изготовленную из чувствительных к  влаге материалов?</w:t>
      </w:r>
    </w:p>
    <w:p w14:paraId="03C940DC" w14:textId="77777777" w:rsidR="00F836FF" w:rsidRPr="00077D66" w:rsidRDefault="00F836FF" w:rsidP="00F836FF">
      <w:pPr>
        <w:pStyle w:val="a4"/>
        <w:tabs>
          <w:tab w:val="left" w:pos="822"/>
        </w:tabs>
        <w:ind w:right="111" w:firstLine="0"/>
        <w:rPr>
          <w:sz w:val="24"/>
          <w:szCs w:val="24"/>
          <w:lang w:val="ru-RU"/>
        </w:rPr>
      </w:pPr>
    </w:p>
    <w:p w14:paraId="5AC9E268" w14:textId="77777777" w:rsidR="00F836FF" w:rsidRPr="00077D66" w:rsidRDefault="00F836FF" w:rsidP="00F836FF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Груз разрешено перевозить только в закрытом или крытом брезентом транспортном средстве.</w:t>
      </w:r>
    </w:p>
    <w:p w14:paraId="0DFF8940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На перевозку груза в открытом транспортном средстве необходимо получить разрешение грузоотправителя.</w:t>
      </w:r>
    </w:p>
    <w:p w14:paraId="1F410B15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Пол грузового отделения должен быть застелен бумагой.</w:t>
      </w:r>
    </w:p>
    <w:p w14:paraId="1D52EC43" w14:textId="77777777" w:rsidR="00F836FF" w:rsidRPr="00077D66" w:rsidRDefault="00F836FF" w:rsidP="00F836FF">
      <w:pPr>
        <w:tabs>
          <w:tab w:val="left" w:pos="822"/>
        </w:tabs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Груз разрешено перевозить только в солнечные дни, после 8.00.</w:t>
      </w:r>
    </w:p>
    <w:p w14:paraId="113E92B2" w14:textId="77777777" w:rsidR="00103378" w:rsidRPr="00077D66" w:rsidRDefault="00103378" w:rsidP="00103378">
      <w:pPr>
        <w:pStyle w:val="a3"/>
        <w:rPr>
          <w:b w:val="0"/>
          <w:lang w:val="ru-RU"/>
        </w:rPr>
      </w:pPr>
    </w:p>
    <w:p w14:paraId="288E6DAA" w14:textId="77777777" w:rsidR="00103378" w:rsidRPr="00077D66" w:rsidRDefault="00103378" w:rsidP="00103378">
      <w:pPr>
        <w:pStyle w:val="a4"/>
        <w:numPr>
          <w:ilvl w:val="0"/>
          <w:numId w:val="3"/>
        </w:numPr>
        <w:tabs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Что должен учитывать водитель, отправляющийся в рейс для перевозки опасного груза класса</w:t>
      </w:r>
      <w:r w:rsidRPr="00077D66">
        <w:rPr>
          <w:spacing w:val="-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5.1?</w:t>
      </w:r>
    </w:p>
    <w:p w14:paraId="7B11D2AB" w14:textId="77777777" w:rsidR="00103378" w:rsidRPr="00077D66" w:rsidRDefault="00103378" w:rsidP="00103378">
      <w:pPr>
        <w:pStyle w:val="a3"/>
        <w:ind w:left="3586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64B3A382" wp14:editId="5A94ABD5">
            <wp:extent cx="1880354" cy="1265586"/>
            <wp:effectExtent l="0" t="0" r="0" b="0"/>
            <wp:docPr id="317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35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354" cy="126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BE7FF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Груз разрешено перевозить только в транспортном средстве с металлическим кузовом.</w:t>
      </w:r>
    </w:p>
    <w:p w14:paraId="2A9027D6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Груз запрещено перевозить с опасными грузами других классов.</w:t>
      </w:r>
    </w:p>
    <w:p w14:paraId="7754FC81" w14:textId="77777777" w:rsidR="00F836FF" w:rsidRPr="00077D66" w:rsidRDefault="00F836FF" w:rsidP="00F836FF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Пол грузового отделения должен быть тщательно очищен, особенно от всех горючих отходов (опилки, бумага и т.п.).</w:t>
      </w:r>
    </w:p>
    <w:p w14:paraId="1267D0CF" w14:textId="77777777" w:rsidR="00F836FF" w:rsidRPr="00077D66" w:rsidRDefault="00F836FF" w:rsidP="00F836FF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Перевозка опасных грузов класса 5.1 автомобильным транспортом запрещена.</w:t>
      </w:r>
    </w:p>
    <w:p w14:paraId="33C25710" w14:textId="77777777" w:rsidR="00103378" w:rsidRPr="00077D66" w:rsidRDefault="00103378" w:rsidP="00103378">
      <w:pPr>
        <w:pStyle w:val="a3"/>
        <w:spacing w:before="8"/>
        <w:rPr>
          <w:b w:val="0"/>
          <w:lang w:val="ru-RU"/>
        </w:rPr>
      </w:pPr>
    </w:p>
    <w:p w14:paraId="4192CDB0" w14:textId="77777777" w:rsidR="00103378" w:rsidRPr="00077D66" w:rsidRDefault="00103378" w:rsidP="00103378">
      <w:pPr>
        <w:pStyle w:val="a4"/>
        <w:numPr>
          <w:ilvl w:val="0"/>
          <w:numId w:val="3"/>
        </w:numPr>
        <w:tabs>
          <w:tab w:val="left" w:pos="822"/>
        </w:tabs>
        <w:ind w:right="108"/>
        <w:rPr>
          <w:sz w:val="24"/>
          <w:szCs w:val="24"/>
        </w:rPr>
      </w:pPr>
      <w:r w:rsidRPr="00077D66">
        <w:rPr>
          <w:sz w:val="24"/>
          <w:szCs w:val="24"/>
          <w:lang w:val="ru-RU"/>
        </w:rPr>
        <w:lastRenderedPageBreak/>
        <w:t xml:space="preserve">Грузоотправитель передает к перевозке упаковки, обозначенные показанным на рисунке знаком. </w:t>
      </w:r>
      <w:r w:rsidRPr="00077D66">
        <w:rPr>
          <w:sz w:val="24"/>
          <w:szCs w:val="24"/>
        </w:rPr>
        <w:t>Разрешается ли перевозить такие упаковки автомобильным транспортом?</w:t>
      </w:r>
    </w:p>
    <w:p w14:paraId="37E9C0B7" w14:textId="77777777" w:rsidR="00103378" w:rsidRPr="00077D66" w:rsidRDefault="00F836FF" w:rsidP="00F836FF">
      <w:pPr>
        <w:pStyle w:val="a4"/>
        <w:tabs>
          <w:tab w:val="left" w:pos="822"/>
        </w:tabs>
        <w:ind w:right="109" w:firstLine="0"/>
        <w:jc w:val="center"/>
        <w:rPr>
          <w:sz w:val="24"/>
          <w:szCs w:val="24"/>
          <w:lang w:val="ru-RU"/>
        </w:rPr>
      </w:pPr>
      <w:r w:rsidRPr="00077D66">
        <w:rPr>
          <w:noProof/>
          <w:sz w:val="24"/>
          <w:szCs w:val="24"/>
          <w:lang w:val="ru-RU" w:eastAsia="ru-RU"/>
        </w:rPr>
        <w:drawing>
          <wp:inline distT="0" distB="0" distL="0" distR="0" wp14:anchorId="14910304" wp14:editId="1A2D74DE">
            <wp:extent cx="1363884" cy="1363884"/>
            <wp:effectExtent l="0" t="0" r="0" b="0"/>
            <wp:docPr id="319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36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884" cy="136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2F5EA" w14:textId="77777777" w:rsidR="00F836FF" w:rsidRPr="00077D66" w:rsidRDefault="00F836FF" w:rsidP="00F836FF">
      <w:pPr>
        <w:pStyle w:val="a4"/>
        <w:tabs>
          <w:tab w:val="left" w:pos="822"/>
        </w:tabs>
        <w:ind w:right="109" w:firstLine="0"/>
        <w:rPr>
          <w:sz w:val="24"/>
          <w:szCs w:val="24"/>
          <w:lang w:val="ru-RU"/>
        </w:rPr>
      </w:pPr>
    </w:p>
    <w:p w14:paraId="29F0C5C9" w14:textId="77777777" w:rsidR="00F836FF" w:rsidRPr="00077D66" w:rsidRDefault="00F836FF" w:rsidP="00F836FF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Да.</w:t>
      </w:r>
    </w:p>
    <w:p w14:paraId="14E07734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Нет, упаковки с такой маркировкой можно перевозить только воздушным транспортом.</w:t>
      </w:r>
    </w:p>
    <w:p w14:paraId="0249CECD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Да, если после дорожной перевозки упаковки будут перевозиться воздушным транспортом.</w:t>
      </w:r>
    </w:p>
    <w:p w14:paraId="648F37D5" w14:textId="77777777" w:rsidR="00F836FF" w:rsidRPr="00077D66" w:rsidRDefault="00F836FF" w:rsidP="00F836FF">
      <w:pPr>
        <w:tabs>
          <w:tab w:val="left" w:pos="822"/>
        </w:tabs>
        <w:ind w:right="109"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4. Да, только транспортными средствами разрешенной максимальной массой не более 12 т.</w:t>
      </w:r>
    </w:p>
    <w:p w14:paraId="655DCA69" w14:textId="77777777" w:rsidR="00F836FF" w:rsidRPr="00077D66" w:rsidRDefault="00F836FF" w:rsidP="00F836FF">
      <w:pPr>
        <w:tabs>
          <w:tab w:val="left" w:pos="822"/>
        </w:tabs>
        <w:ind w:right="109"/>
        <w:rPr>
          <w:sz w:val="24"/>
          <w:szCs w:val="24"/>
          <w:lang w:val="ru-RU" w:eastAsia="ru-RU"/>
        </w:rPr>
      </w:pPr>
    </w:p>
    <w:p w14:paraId="5A2AFB6E" w14:textId="77777777" w:rsidR="00F836FF" w:rsidRPr="00077D66" w:rsidRDefault="00F836FF" w:rsidP="00F836FF">
      <w:pPr>
        <w:pStyle w:val="a4"/>
        <w:numPr>
          <w:ilvl w:val="0"/>
          <w:numId w:val="3"/>
        </w:numPr>
        <w:tabs>
          <w:tab w:val="left" w:pos="822"/>
        </w:tabs>
        <w:spacing w:before="27"/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Разрешается ли перевозить автомобильным транспортом упаковки, содержащие опасные грузы, обозначенные таким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знаком?</w:t>
      </w:r>
    </w:p>
    <w:p w14:paraId="3DFC8A45" w14:textId="77777777" w:rsidR="00F836FF" w:rsidRPr="00077D66" w:rsidRDefault="00F836FF" w:rsidP="00F836FF">
      <w:pPr>
        <w:pStyle w:val="a3"/>
        <w:ind w:left="3866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5CE915E7" wp14:editId="74FA3407">
            <wp:extent cx="1531619" cy="1417320"/>
            <wp:effectExtent l="0" t="0" r="0" b="0"/>
            <wp:docPr id="321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37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619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154B5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Нет.</w:t>
      </w:r>
    </w:p>
    <w:p w14:paraId="772B5CD9" w14:textId="77777777" w:rsidR="00F836FF" w:rsidRPr="00077D66" w:rsidRDefault="00F836FF" w:rsidP="00F836FF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Да, однако число упаковок в любом транспортном средстве или контейнере не должно превышать 1000 шт.</w:t>
      </w:r>
    </w:p>
    <w:p w14:paraId="5595DA68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Да, если после дорожной перевозки упаковки будут перевозиться морским транспортом.</w:t>
      </w:r>
    </w:p>
    <w:p w14:paraId="70E89F12" w14:textId="77777777" w:rsidR="00F836FF" w:rsidRPr="00077D66" w:rsidRDefault="00F836FF" w:rsidP="00F836FF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Да, только в сопровождении вооруженной охраны.</w:t>
      </w:r>
    </w:p>
    <w:p w14:paraId="272B66D5" w14:textId="77777777" w:rsidR="00F836FF" w:rsidRPr="00077D66" w:rsidRDefault="00F836FF" w:rsidP="00F836FF">
      <w:pPr>
        <w:pStyle w:val="a4"/>
        <w:numPr>
          <w:ilvl w:val="0"/>
          <w:numId w:val="3"/>
        </w:numPr>
        <w:tabs>
          <w:tab w:val="left" w:pos="822"/>
        </w:tabs>
        <w:ind w:right="11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Разрешается ли перевозить стальные барабаны с опасным грузом, если их внешняя поверхность загрязнена опасным</w:t>
      </w:r>
      <w:r w:rsidRPr="00077D66">
        <w:rPr>
          <w:spacing w:val="-1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веществом?</w:t>
      </w:r>
    </w:p>
    <w:p w14:paraId="4714C56E" w14:textId="77777777" w:rsidR="00F836FF" w:rsidRPr="00077D66" w:rsidRDefault="00F836FF" w:rsidP="00F836FF">
      <w:pPr>
        <w:pStyle w:val="a4"/>
        <w:tabs>
          <w:tab w:val="left" w:pos="822"/>
        </w:tabs>
        <w:ind w:left="709" w:right="114" w:firstLine="0"/>
        <w:rPr>
          <w:sz w:val="24"/>
          <w:szCs w:val="24"/>
          <w:lang w:val="ru-RU"/>
        </w:rPr>
      </w:pPr>
    </w:p>
    <w:p w14:paraId="02E6F4D1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Да, если загрязнение заклеено знаками опасности.</w:t>
      </w:r>
    </w:p>
    <w:p w14:paraId="714A9FF5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Да, для стальных барабанов загрязнение такого рода является несущественным.</w:t>
      </w:r>
    </w:p>
    <w:p w14:paraId="56E77663" w14:textId="77777777" w:rsidR="00F836FF" w:rsidRPr="00077D66" w:rsidRDefault="00F836FF" w:rsidP="00F836FF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 xml:space="preserve">  </w:t>
      </w:r>
      <w:r w:rsidRPr="00077D66">
        <w:rPr>
          <w:bCs/>
          <w:sz w:val="24"/>
          <w:szCs w:val="24"/>
          <w:lang w:val="ru-RU" w:eastAsia="ru-RU"/>
        </w:rPr>
        <w:t>3. Запрещается перевозить упаковки, внешняя поверхность которых загрязнена остатками опасных веществ.</w:t>
      </w:r>
    </w:p>
    <w:p w14:paraId="08B5929A" w14:textId="77777777" w:rsidR="00F836FF" w:rsidRPr="00077D66" w:rsidRDefault="00F836FF" w:rsidP="00F836FF">
      <w:pPr>
        <w:tabs>
          <w:tab w:val="left" w:pos="822"/>
        </w:tabs>
        <w:ind w:right="11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Да, если барабаны обернуты прозрачной полиэтиленовой пленкой</w:t>
      </w:r>
    </w:p>
    <w:p w14:paraId="38C5E13B" w14:textId="77777777" w:rsidR="00F836FF" w:rsidRPr="00077D66" w:rsidRDefault="00F836FF" w:rsidP="00F836FF">
      <w:pPr>
        <w:pStyle w:val="a3"/>
        <w:rPr>
          <w:b w:val="0"/>
          <w:lang w:val="ru-RU"/>
        </w:rPr>
      </w:pPr>
    </w:p>
    <w:p w14:paraId="1A5E729F" w14:textId="77777777" w:rsidR="00F836FF" w:rsidRPr="00077D66" w:rsidRDefault="00F836FF" w:rsidP="00F836FF">
      <w:pPr>
        <w:pStyle w:val="a4"/>
        <w:numPr>
          <w:ilvl w:val="0"/>
          <w:numId w:val="3"/>
        </w:numPr>
        <w:tabs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 должен поступить водитель, если наружная поверхность одной из упаковок с опасным грузом, передаваемой погрузчиком к перевозке, загрязнена опасным грузом?</w:t>
      </w:r>
    </w:p>
    <w:p w14:paraId="345FFD9A" w14:textId="77777777" w:rsidR="00F836FF" w:rsidRPr="00077D66" w:rsidRDefault="00F836FF" w:rsidP="00F836FF">
      <w:pPr>
        <w:pStyle w:val="a4"/>
        <w:tabs>
          <w:tab w:val="left" w:pos="822"/>
        </w:tabs>
        <w:ind w:left="709" w:right="108" w:firstLine="0"/>
        <w:rPr>
          <w:sz w:val="24"/>
          <w:szCs w:val="24"/>
          <w:lang w:val="ru-RU"/>
        </w:rPr>
      </w:pPr>
    </w:p>
    <w:p w14:paraId="6190CD7E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Водитель должен потребовать заклеить загрязненную поверхность скотчем или знаками опасности.</w:t>
      </w:r>
    </w:p>
    <w:p w14:paraId="0B283EBB" w14:textId="77777777" w:rsidR="00F836FF" w:rsidRPr="00077D66" w:rsidRDefault="00F836FF" w:rsidP="00F836FF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Водитель не должен принимать такую упаковку к перевозке.</w:t>
      </w:r>
    </w:p>
    <w:p w14:paraId="21FB4B40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Водитель перед началом движения должен указать в разделе «Особые отметки» накладной, что наружная поверхность упаковки загрязнена опасным веществом.</w:t>
      </w:r>
    </w:p>
    <w:p w14:paraId="40829C62" w14:textId="77777777" w:rsidR="00F836FF" w:rsidRPr="00077D66" w:rsidRDefault="00F836FF" w:rsidP="00F836FF">
      <w:pPr>
        <w:tabs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Водитель должен потребовать разместить и закрепить упаковку с загрязненной поверхностью отдельно от остального груза.</w:t>
      </w:r>
    </w:p>
    <w:p w14:paraId="6DB6360A" w14:textId="77777777" w:rsidR="00F836FF" w:rsidRPr="00077D66" w:rsidRDefault="00F836FF" w:rsidP="00F836FF">
      <w:pPr>
        <w:pStyle w:val="a3"/>
        <w:rPr>
          <w:b w:val="0"/>
          <w:lang w:val="ru-RU"/>
        </w:rPr>
      </w:pPr>
    </w:p>
    <w:p w14:paraId="024400B1" w14:textId="77777777" w:rsidR="00F836FF" w:rsidRPr="00077D66" w:rsidRDefault="00F836FF" w:rsidP="00F836FF">
      <w:pPr>
        <w:pStyle w:val="a4"/>
        <w:numPr>
          <w:ilvl w:val="0"/>
          <w:numId w:val="3"/>
        </w:numPr>
        <w:tabs>
          <w:tab w:val="left" w:pos="822"/>
        </w:tabs>
        <w:ind w:right="11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 должен поступить водитель, если одна из упаковок с опасным грузом, передаваемая грузоотправителем к перевозке, имеет существенные</w:t>
      </w:r>
      <w:r w:rsidRPr="00077D66">
        <w:rPr>
          <w:spacing w:val="-1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дефекты?</w:t>
      </w:r>
    </w:p>
    <w:p w14:paraId="05DB3EE0" w14:textId="77777777" w:rsidR="00F836FF" w:rsidRPr="00077D66" w:rsidRDefault="00F836FF" w:rsidP="00F836FF">
      <w:pPr>
        <w:pStyle w:val="a4"/>
        <w:tabs>
          <w:tab w:val="left" w:pos="822"/>
        </w:tabs>
        <w:ind w:left="709" w:right="116" w:firstLine="0"/>
        <w:rPr>
          <w:sz w:val="24"/>
          <w:szCs w:val="24"/>
          <w:lang w:val="ru-RU"/>
        </w:rPr>
      </w:pPr>
    </w:p>
    <w:p w14:paraId="4707D02C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Водитель должен потребовать разместить и закрепить поврежденную упаковку отдельно от остального груза.</w:t>
      </w:r>
    </w:p>
    <w:p w14:paraId="11CA0CAF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Водитель перед началом движения должен указать в разделе «Особые отметки» накладной, что упаковка имеет существенные дефекты, из-за которых содержимое может проникнуть наружу.</w:t>
      </w:r>
    </w:p>
    <w:p w14:paraId="0F553E90" w14:textId="77777777" w:rsidR="00F836FF" w:rsidRPr="00077D66" w:rsidRDefault="00F836FF" w:rsidP="00F836FF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Водитель не должен принимать такую упаковку к перевозке.</w:t>
      </w:r>
    </w:p>
    <w:p w14:paraId="544DDB80" w14:textId="77777777" w:rsidR="00F836FF" w:rsidRPr="00077D66" w:rsidRDefault="00F836FF" w:rsidP="00F836FF">
      <w:pPr>
        <w:tabs>
          <w:tab w:val="left" w:pos="822"/>
        </w:tabs>
        <w:ind w:right="11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Водитель должен потребовать от грузоотправителя установить под упаковку специальный поддон для локализации проникшего наружу опасного груза на случай утечки вещества при перевозке.</w:t>
      </w:r>
    </w:p>
    <w:p w14:paraId="49EA9863" w14:textId="77777777" w:rsidR="00F836FF" w:rsidRPr="00077D66" w:rsidRDefault="00F836FF" w:rsidP="00F836FF">
      <w:pPr>
        <w:pStyle w:val="a3"/>
        <w:rPr>
          <w:b w:val="0"/>
          <w:lang w:val="ru-RU"/>
        </w:rPr>
      </w:pPr>
    </w:p>
    <w:p w14:paraId="47E4F477" w14:textId="77777777" w:rsidR="00F836FF" w:rsidRPr="00077D66" w:rsidRDefault="00F836FF" w:rsidP="00F836FF">
      <w:pPr>
        <w:pStyle w:val="a4"/>
        <w:numPr>
          <w:ilvl w:val="0"/>
          <w:numId w:val="3"/>
        </w:numPr>
        <w:tabs>
          <w:tab w:val="left" w:pos="822"/>
        </w:tabs>
        <w:ind w:right="113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Имеет ли право грузоотправитель отказаться от передачи опасного груза к перевозке, если документы на транспортное средство и документы на водителя не отвечают установленным</w:t>
      </w:r>
      <w:r w:rsidRPr="00077D66">
        <w:rPr>
          <w:spacing w:val="-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требованиям?</w:t>
      </w:r>
    </w:p>
    <w:p w14:paraId="358365A7" w14:textId="77777777" w:rsidR="00F836FF" w:rsidRPr="00077D66" w:rsidRDefault="00F836FF" w:rsidP="00F836FF">
      <w:pPr>
        <w:pStyle w:val="a4"/>
        <w:tabs>
          <w:tab w:val="left" w:pos="822"/>
        </w:tabs>
        <w:ind w:left="709" w:right="113" w:firstLine="0"/>
        <w:rPr>
          <w:sz w:val="24"/>
          <w:szCs w:val="24"/>
          <w:lang w:val="ru-RU"/>
        </w:rPr>
      </w:pPr>
    </w:p>
    <w:p w14:paraId="0CDF8B24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Нет, опасный груз должен быть отгружен как можно быстрее.</w:t>
      </w:r>
    </w:p>
    <w:p w14:paraId="76E9A4E3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Нет, грузоотправителю запрещается загружать опасный груз только в том случае, если на транспортном средстве отсутствует дополнительное оборудование, указанное в письменных инструкциях.</w:t>
      </w:r>
    </w:p>
    <w:p w14:paraId="7C679D3C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Нет, грузоотправителю запрещается загружать опасный груз только в том случае, если к транспортному средству не прикреплены информационные таблицы опасного груза.</w:t>
      </w:r>
    </w:p>
    <w:p w14:paraId="2E0801E8" w14:textId="77777777" w:rsidR="00F836FF" w:rsidRPr="00077D66" w:rsidRDefault="00F836FF" w:rsidP="00F836FF">
      <w:pPr>
        <w:tabs>
          <w:tab w:val="left" w:pos="822"/>
        </w:tabs>
        <w:ind w:right="113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 w:eastAsia="ru-RU"/>
        </w:rPr>
        <w:t>  4. Да, грузоотправитель не должен загружать опасный груз, если документы на транспортное средство или документы на водителя не отвечают установленным требованиям.</w:t>
      </w:r>
    </w:p>
    <w:p w14:paraId="043DE58B" w14:textId="77777777" w:rsidR="00F836FF" w:rsidRPr="00077D66" w:rsidRDefault="00F836FF" w:rsidP="00F836FF">
      <w:pPr>
        <w:pStyle w:val="a3"/>
        <w:rPr>
          <w:b w:val="0"/>
          <w:lang w:val="ru-RU"/>
        </w:rPr>
      </w:pPr>
    </w:p>
    <w:p w14:paraId="559BCB2E" w14:textId="77777777" w:rsidR="00F836FF" w:rsidRPr="00077D66" w:rsidRDefault="00F836FF" w:rsidP="00F836FF">
      <w:pPr>
        <w:pStyle w:val="a4"/>
        <w:numPr>
          <w:ilvl w:val="0"/>
          <w:numId w:val="3"/>
        </w:num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Должен ли работать двигатель транспортного средства во время выполнения погрузочно-разгрузочных операций с опасными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грузами?</w:t>
      </w:r>
    </w:p>
    <w:p w14:paraId="54CE7AB4" w14:textId="77777777" w:rsidR="00F836FF" w:rsidRPr="00077D66" w:rsidRDefault="00F836FF" w:rsidP="00F836FF">
      <w:pPr>
        <w:pStyle w:val="a4"/>
        <w:tabs>
          <w:tab w:val="left" w:pos="822"/>
        </w:tabs>
        <w:ind w:left="709" w:right="110" w:firstLine="0"/>
        <w:rPr>
          <w:sz w:val="24"/>
          <w:szCs w:val="24"/>
          <w:lang w:val="ru-RU"/>
        </w:rPr>
      </w:pPr>
    </w:p>
    <w:p w14:paraId="104620D0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Решение принимает водитель в зависимости от обстоятельств.</w:t>
      </w:r>
    </w:p>
    <w:p w14:paraId="6D6581BC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Должен работать, только не более 15 минут.</w:t>
      </w:r>
    </w:p>
    <w:p w14:paraId="6A2EEFA6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Двигатель должен работать.</w:t>
      </w:r>
    </w:p>
    <w:p w14:paraId="25AC91F1" w14:textId="77777777" w:rsidR="00F836FF" w:rsidRPr="00077D66" w:rsidRDefault="00F836FF" w:rsidP="00F836FF">
      <w:pPr>
        <w:tabs>
          <w:tab w:val="left" w:pos="822"/>
        </w:tabs>
        <w:ind w:right="110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 w:eastAsia="ru-RU"/>
        </w:rPr>
        <w:t>  4. Двигатель должен быть выключен, за исключением случаев, когда его использование необходимо для приведения в действие механизмов, которые используются во время погрузки или разгрузки транспортного средства.</w:t>
      </w:r>
    </w:p>
    <w:p w14:paraId="68678DD6" w14:textId="77777777" w:rsidR="00F836FF" w:rsidRPr="00077D66" w:rsidRDefault="00F836FF" w:rsidP="00F836FF">
      <w:pPr>
        <w:pStyle w:val="a3"/>
        <w:rPr>
          <w:b w:val="0"/>
          <w:lang w:val="ru-RU"/>
        </w:rPr>
      </w:pPr>
    </w:p>
    <w:p w14:paraId="67B928ED" w14:textId="77777777" w:rsidR="00F836FF" w:rsidRPr="00077D66" w:rsidRDefault="00F836FF" w:rsidP="00F836FF">
      <w:pPr>
        <w:pStyle w:val="a4"/>
        <w:numPr>
          <w:ilvl w:val="0"/>
          <w:numId w:val="3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На какую перевозку опасного груза не распространяются требования</w:t>
      </w:r>
      <w:r w:rsidRPr="00077D66">
        <w:rPr>
          <w:spacing w:val="-1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ДОПОГ?</w:t>
      </w:r>
    </w:p>
    <w:p w14:paraId="4563F24D" w14:textId="77777777" w:rsidR="00F836FF" w:rsidRPr="00077D66" w:rsidRDefault="00F836FF" w:rsidP="00F836FF">
      <w:pPr>
        <w:pStyle w:val="a3"/>
        <w:rPr>
          <w:b w:val="0"/>
          <w:lang w:val="ru-RU"/>
        </w:rPr>
      </w:pPr>
    </w:p>
    <w:p w14:paraId="26534486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На перевозку двух канистр с топливом, перевозимых в качестве груза, сопровождаемого транспортным документом.</w:t>
      </w:r>
    </w:p>
    <w:p w14:paraId="63788645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На перевозку топлива в топливных баках транспортного средства общей вместимостью 1740 литров.</w:t>
      </w:r>
    </w:p>
    <w:p w14:paraId="21C3EABF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На перевозку четырех 40-литровых баллонов со сжатым кислородом.</w:t>
      </w:r>
    </w:p>
    <w:p w14:paraId="74116784" w14:textId="77777777" w:rsidR="00F836FF" w:rsidRPr="00077D66" w:rsidRDefault="00F836FF" w:rsidP="00F836FF">
      <w:pPr>
        <w:pStyle w:val="a3"/>
        <w:rPr>
          <w:b w:val="0"/>
          <w:lang w:val="ru-RU"/>
        </w:rPr>
      </w:pPr>
      <w:r w:rsidRPr="00077D66">
        <w:rPr>
          <w:b w:val="0"/>
          <w:lang w:val="ru-RU" w:eastAsia="ru-RU"/>
        </w:rPr>
        <w:t>  4. На перевозку ноутбука с литиевой батареей, используемого в ходе перевозки.</w:t>
      </w:r>
    </w:p>
    <w:p w14:paraId="5ABD33C1" w14:textId="77777777" w:rsidR="00F836FF" w:rsidRPr="00077D66" w:rsidRDefault="00F836FF" w:rsidP="00F836FF">
      <w:pPr>
        <w:pStyle w:val="a4"/>
        <w:numPr>
          <w:ilvl w:val="0"/>
          <w:numId w:val="3"/>
        </w:numPr>
        <w:tabs>
          <w:tab w:val="left" w:pos="822"/>
        </w:tabs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Вы по заказу предприятия осуществляете перевозку груза. Какое максимальное количество дизельного топлива в канистрах вы можете взять для заправки транспортного средства, чтобы на него не распространялись требования</w:t>
      </w:r>
      <w:r w:rsidRPr="00077D66">
        <w:rPr>
          <w:spacing w:val="-1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ДОПОГ?</w:t>
      </w:r>
    </w:p>
    <w:p w14:paraId="2777563F" w14:textId="77777777" w:rsidR="00F836FF" w:rsidRPr="00077D66" w:rsidRDefault="00F836FF" w:rsidP="00F836FF">
      <w:pPr>
        <w:pStyle w:val="a4"/>
        <w:tabs>
          <w:tab w:val="left" w:pos="822"/>
        </w:tabs>
        <w:ind w:left="709" w:right="111" w:firstLine="0"/>
        <w:rPr>
          <w:sz w:val="24"/>
          <w:szCs w:val="24"/>
          <w:lang w:val="ru-RU"/>
        </w:rPr>
      </w:pPr>
    </w:p>
    <w:p w14:paraId="28346E47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5 литров.</w:t>
      </w:r>
    </w:p>
    <w:p w14:paraId="7E7766E4" w14:textId="77777777" w:rsidR="00F836FF" w:rsidRPr="00077D66" w:rsidRDefault="00F836FF" w:rsidP="00F836FF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60 литров.</w:t>
      </w:r>
    </w:p>
    <w:p w14:paraId="45B33582" w14:textId="77777777" w:rsidR="00F836FF" w:rsidRPr="00077D66" w:rsidRDefault="00F836FF" w:rsidP="00F836FF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300 литров.</w:t>
      </w:r>
    </w:p>
    <w:p w14:paraId="07189FA9" w14:textId="77777777" w:rsidR="00F836FF" w:rsidRPr="00077D66" w:rsidRDefault="00F836FF" w:rsidP="00F836FF">
      <w:pPr>
        <w:tabs>
          <w:tab w:val="left" w:pos="822"/>
        </w:tabs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333 литра.</w:t>
      </w:r>
    </w:p>
    <w:p w14:paraId="56B1CB4B" w14:textId="77777777" w:rsidR="00F836FF" w:rsidRPr="00077D66" w:rsidRDefault="00F836FF" w:rsidP="00F836FF">
      <w:pPr>
        <w:pStyle w:val="a3"/>
        <w:rPr>
          <w:b w:val="0"/>
          <w:lang w:val="ru-RU"/>
        </w:rPr>
      </w:pPr>
    </w:p>
    <w:p w14:paraId="7DD0DF39" w14:textId="77777777" w:rsidR="00F836FF" w:rsidRPr="00077D66" w:rsidRDefault="00F836FF" w:rsidP="00F836FF">
      <w:pPr>
        <w:pStyle w:val="a4"/>
        <w:numPr>
          <w:ilvl w:val="0"/>
          <w:numId w:val="3"/>
        </w:numPr>
        <w:tabs>
          <w:tab w:val="left" w:pos="822"/>
        </w:tabs>
        <w:ind w:right="10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Распространяются ли изъятия, связанные с количествами опасных грузов, перевозимыми в одной транспортной единице (подраздел 1.1.3.6 ДОПОГ), на перевозку опасных грузов</w:t>
      </w:r>
      <w:r w:rsidRPr="00077D66">
        <w:rPr>
          <w:spacing w:val="-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lastRenderedPageBreak/>
        <w:t>навалом/насыпью?</w:t>
      </w:r>
    </w:p>
    <w:p w14:paraId="51108BE3" w14:textId="77777777" w:rsidR="00F836FF" w:rsidRPr="00077D66" w:rsidRDefault="00F836FF" w:rsidP="00F836FF">
      <w:pPr>
        <w:pStyle w:val="a4"/>
        <w:tabs>
          <w:tab w:val="left" w:pos="822"/>
        </w:tabs>
        <w:ind w:left="709" w:right="107" w:firstLine="0"/>
        <w:rPr>
          <w:sz w:val="24"/>
          <w:szCs w:val="24"/>
          <w:lang w:val="ru-RU"/>
        </w:rPr>
      </w:pPr>
    </w:p>
    <w:p w14:paraId="02D358D0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Да.</w:t>
      </w:r>
    </w:p>
    <w:p w14:paraId="0102D2C6" w14:textId="77777777" w:rsidR="00F77816" w:rsidRPr="00077D66" w:rsidRDefault="00F77816" w:rsidP="00F77816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Нет.</w:t>
      </w:r>
    </w:p>
    <w:p w14:paraId="645C93AD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Да, однако эти изъятия распространяются только на перевозку опасных грузов навалом (насыпью) в малых контейнерах.</w:t>
      </w:r>
    </w:p>
    <w:p w14:paraId="4E9A48F4" w14:textId="77777777" w:rsidR="00F77816" w:rsidRPr="00077D66" w:rsidRDefault="00F77816" w:rsidP="00F77816">
      <w:pPr>
        <w:tabs>
          <w:tab w:val="left" w:pos="822"/>
        </w:tabs>
        <w:ind w:right="10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Да, только в случае международной перевозки опасных грузов.</w:t>
      </w:r>
    </w:p>
    <w:p w14:paraId="0FEDA211" w14:textId="77777777" w:rsidR="00F836FF" w:rsidRPr="00077D66" w:rsidRDefault="00F836FF" w:rsidP="00F836FF">
      <w:pPr>
        <w:pStyle w:val="a3"/>
        <w:rPr>
          <w:b w:val="0"/>
          <w:lang w:val="ru-RU"/>
        </w:rPr>
      </w:pPr>
    </w:p>
    <w:p w14:paraId="2A6F2F75" w14:textId="77777777" w:rsidR="00F836FF" w:rsidRPr="00077D66" w:rsidRDefault="00F836FF" w:rsidP="00F836FF">
      <w:pPr>
        <w:pStyle w:val="a4"/>
        <w:numPr>
          <w:ilvl w:val="0"/>
          <w:numId w:val="3"/>
        </w:numPr>
        <w:tabs>
          <w:tab w:val="left" w:pos="822"/>
        </w:tabs>
        <w:ind w:right="10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Распространяются ли изъятия, связанные с количествами опасных грузов, перевозимыми в одной транспортной единице, на перевозку в контейнерах- цистернах или переносных</w:t>
      </w:r>
      <w:r w:rsidRPr="00077D66">
        <w:rPr>
          <w:spacing w:val="-1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цистернах?</w:t>
      </w:r>
    </w:p>
    <w:p w14:paraId="067C67B6" w14:textId="77777777" w:rsidR="00F77816" w:rsidRPr="00077D66" w:rsidRDefault="00F77816" w:rsidP="00F77816">
      <w:pPr>
        <w:pStyle w:val="a4"/>
        <w:tabs>
          <w:tab w:val="left" w:pos="822"/>
        </w:tabs>
        <w:ind w:left="709" w:right="104" w:firstLine="0"/>
        <w:rPr>
          <w:sz w:val="24"/>
          <w:szCs w:val="24"/>
          <w:lang w:val="ru-RU"/>
        </w:rPr>
      </w:pPr>
    </w:p>
    <w:p w14:paraId="6DA35A2D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Да.</w:t>
      </w:r>
    </w:p>
    <w:p w14:paraId="2EC75EDE" w14:textId="77777777" w:rsidR="00F77816" w:rsidRPr="00077D66" w:rsidRDefault="00F77816" w:rsidP="00F77816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Нет.</w:t>
      </w:r>
    </w:p>
    <w:p w14:paraId="318F417E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Эти изъятия распространяются только на порожние неочищенные контейнеры-цистерны из-под опасных грузов.</w:t>
      </w:r>
    </w:p>
    <w:p w14:paraId="5FD04641" w14:textId="77777777" w:rsidR="00F77816" w:rsidRPr="00077D66" w:rsidRDefault="00F77816" w:rsidP="00F77816">
      <w:pPr>
        <w:tabs>
          <w:tab w:val="left" w:pos="822"/>
        </w:tabs>
        <w:ind w:right="10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Да, если индивидуальная вместимость указанных цистерн не более 3 метров кубических.</w:t>
      </w:r>
    </w:p>
    <w:p w14:paraId="54241064" w14:textId="77777777" w:rsidR="00F836FF" w:rsidRPr="00077D66" w:rsidRDefault="00F836FF" w:rsidP="00F77816">
      <w:pPr>
        <w:pStyle w:val="a4"/>
        <w:numPr>
          <w:ilvl w:val="0"/>
          <w:numId w:val="3"/>
        </w:numPr>
        <w:tabs>
          <w:tab w:val="left" w:pos="822"/>
        </w:tabs>
        <w:ind w:right="10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Водитель производит расчет количества перевозимого опасного груза в соответствии с подразделом 1.1.3.6 ДОПОГ. Должен ли он учитывать в расчете опасные грузы, загруженные в</w:t>
      </w:r>
      <w:r w:rsidRPr="00077D66">
        <w:rPr>
          <w:spacing w:val="-1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прицеп?</w:t>
      </w:r>
    </w:p>
    <w:p w14:paraId="0695B1EF" w14:textId="77777777" w:rsidR="00F77816" w:rsidRPr="00077D66" w:rsidRDefault="00F77816" w:rsidP="00F77816">
      <w:pPr>
        <w:pStyle w:val="a4"/>
        <w:tabs>
          <w:tab w:val="left" w:pos="822"/>
        </w:tabs>
        <w:ind w:left="709" w:right="104" w:firstLine="0"/>
        <w:rPr>
          <w:sz w:val="24"/>
          <w:szCs w:val="24"/>
          <w:lang w:val="ru-RU"/>
        </w:rPr>
      </w:pPr>
    </w:p>
    <w:p w14:paraId="37D7DCFD" w14:textId="77777777" w:rsidR="00F77816" w:rsidRPr="00077D66" w:rsidRDefault="00F77816" w:rsidP="00F77816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. Да.</w:t>
      </w:r>
    </w:p>
    <w:p w14:paraId="6F45B478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Нет.</w:t>
      </w:r>
    </w:p>
    <w:p w14:paraId="60294246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Да, если в прицеп загружены легковоспламеняющиеся вещества.</w:t>
      </w:r>
    </w:p>
    <w:p w14:paraId="29E059D0" w14:textId="77777777" w:rsidR="00F77816" w:rsidRPr="00077D66" w:rsidRDefault="00F77816" w:rsidP="00F77816">
      <w:pPr>
        <w:tabs>
          <w:tab w:val="left" w:pos="822"/>
        </w:tabs>
        <w:ind w:right="10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Да, если прицеп загружен более чем 100 кг (масса брутто) опасных грузов.</w:t>
      </w:r>
    </w:p>
    <w:p w14:paraId="1EE246FF" w14:textId="77777777" w:rsidR="00103378" w:rsidRPr="00077D66" w:rsidRDefault="00103378" w:rsidP="00103378">
      <w:pPr>
        <w:rPr>
          <w:sz w:val="24"/>
          <w:szCs w:val="24"/>
          <w:lang w:val="ru-RU"/>
        </w:rPr>
      </w:pPr>
    </w:p>
    <w:p w14:paraId="69CA7495" w14:textId="77777777" w:rsidR="00F77816" w:rsidRPr="00077D66" w:rsidRDefault="00F77816" w:rsidP="00F77816">
      <w:pPr>
        <w:pStyle w:val="a4"/>
        <w:numPr>
          <w:ilvl w:val="0"/>
          <w:numId w:val="3"/>
        </w:numPr>
        <w:tabs>
          <w:tab w:val="left" w:pos="822"/>
        </w:tabs>
        <w:spacing w:before="69"/>
        <w:ind w:right="11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Водитель производит расчет количества перевозимого опасного груза в соответствии с подразделом 1.1.3.6 ДОПОГ. Должен ли он учитывать в расчете упаковки, имеющие такую</w:t>
      </w:r>
      <w:r w:rsidRPr="00077D66">
        <w:rPr>
          <w:spacing w:val="-1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маркировку?</w:t>
      </w:r>
    </w:p>
    <w:p w14:paraId="16E77111" w14:textId="77777777" w:rsidR="00F77816" w:rsidRPr="00077D66" w:rsidRDefault="00F77816" w:rsidP="00F77816">
      <w:pPr>
        <w:pStyle w:val="a3"/>
        <w:ind w:left="4140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3DAAED13" wp14:editId="6155C78B">
            <wp:extent cx="1179298" cy="905160"/>
            <wp:effectExtent l="0" t="0" r="0" b="0"/>
            <wp:docPr id="323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38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98" cy="9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95318" w14:textId="77777777" w:rsidR="00F77816" w:rsidRPr="00077D66" w:rsidRDefault="00F77816" w:rsidP="00F77816">
      <w:pPr>
        <w:pStyle w:val="a3"/>
        <w:rPr>
          <w:b w:val="0"/>
        </w:rPr>
      </w:pPr>
    </w:p>
    <w:p w14:paraId="5D25A937" w14:textId="77777777" w:rsidR="00F77816" w:rsidRPr="00077D66" w:rsidRDefault="00F77816" w:rsidP="00F77816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Нет.</w:t>
      </w:r>
    </w:p>
    <w:p w14:paraId="08D99998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Да.</w:t>
      </w:r>
    </w:p>
    <w:p w14:paraId="1EE6244D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Да, если количество упаковок, обозначенных этим знаком, больше 10.</w:t>
      </w:r>
    </w:p>
    <w:p w14:paraId="7E0B6DC5" w14:textId="77777777" w:rsidR="00F77816" w:rsidRPr="00077D66" w:rsidRDefault="00F77816" w:rsidP="00F77816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Да, только в случае международных перевозок.</w:t>
      </w:r>
    </w:p>
    <w:p w14:paraId="177F0991" w14:textId="77777777" w:rsidR="00F77816" w:rsidRPr="00077D66" w:rsidRDefault="00F77816" w:rsidP="00F77816">
      <w:pPr>
        <w:pStyle w:val="a3"/>
        <w:spacing w:before="6"/>
        <w:rPr>
          <w:b w:val="0"/>
          <w:lang w:val="ru-RU"/>
        </w:rPr>
      </w:pPr>
    </w:p>
    <w:p w14:paraId="7F9EC1D5" w14:textId="77777777" w:rsidR="00F77816" w:rsidRPr="00077D66" w:rsidRDefault="00F77816" w:rsidP="00F77816">
      <w:pPr>
        <w:pStyle w:val="a4"/>
        <w:numPr>
          <w:ilvl w:val="0"/>
          <w:numId w:val="3"/>
        </w:numPr>
        <w:tabs>
          <w:tab w:val="left" w:pos="822"/>
        </w:tabs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Водитель производит расчет количества перевозимого опасного груза в соответствии с подразделом 1.1.3.6 ДОПОГ. Должен ли он учитывать в расчете упаковки, имеющие такую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маркировку?</w:t>
      </w:r>
    </w:p>
    <w:p w14:paraId="087F177F" w14:textId="77777777" w:rsidR="00F77816" w:rsidRPr="00077D66" w:rsidRDefault="00F77816" w:rsidP="00F77816">
      <w:pPr>
        <w:pStyle w:val="a3"/>
        <w:ind w:left="4308"/>
        <w:rPr>
          <w:b w:val="0"/>
        </w:rPr>
      </w:pPr>
      <w:r w:rsidRPr="00077D66">
        <w:rPr>
          <w:b w:val="0"/>
          <w:noProof/>
          <w:lang w:val="ru-RU" w:eastAsia="ru-RU"/>
        </w:rPr>
        <w:drawing>
          <wp:inline distT="0" distB="0" distL="0" distR="0" wp14:anchorId="32D510F0" wp14:editId="32F7A12D">
            <wp:extent cx="975544" cy="903541"/>
            <wp:effectExtent l="0" t="0" r="0" b="0"/>
            <wp:docPr id="325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37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544" cy="90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51438" w14:textId="77777777" w:rsidR="00F77816" w:rsidRPr="00077D66" w:rsidRDefault="00F77816" w:rsidP="00F77816">
      <w:pPr>
        <w:pStyle w:val="a3"/>
        <w:rPr>
          <w:b w:val="0"/>
        </w:rPr>
      </w:pPr>
    </w:p>
    <w:p w14:paraId="53D55AD8" w14:textId="77777777" w:rsidR="00F77816" w:rsidRPr="00077D66" w:rsidRDefault="00F77816" w:rsidP="00F77816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Нет.</w:t>
      </w:r>
    </w:p>
    <w:p w14:paraId="3B0AFAA5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Да.</w:t>
      </w:r>
    </w:p>
    <w:p w14:paraId="2F3E4E2E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Да, если количество упаковок, обозначенных этим знаком, больше 1000.</w:t>
      </w:r>
    </w:p>
    <w:p w14:paraId="044A0412" w14:textId="77777777" w:rsidR="00F77816" w:rsidRPr="00077D66" w:rsidRDefault="00F77816" w:rsidP="00F77816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Да, только в случае международных перевозок.</w:t>
      </w:r>
    </w:p>
    <w:p w14:paraId="268AD359" w14:textId="77777777" w:rsidR="00F77816" w:rsidRPr="00077D66" w:rsidRDefault="00F77816" w:rsidP="00F77816">
      <w:pPr>
        <w:pStyle w:val="a3"/>
        <w:spacing w:before="6"/>
        <w:rPr>
          <w:b w:val="0"/>
          <w:lang w:val="ru-RU"/>
        </w:rPr>
      </w:pPr>
    </w:p>
    <w:p w14:paraId="36DAC8A3" w14:textId="77777777" w:rsidR="00F77816" w:rsidRPr="00077D66" w:rsidRDefault="00F77816" w:rsidP="00F77816">
      <w:pPr>
        <w:pStyle w:val="a4"/>
        <w:numPr>
          <w:ilvl w:val="0"/>
          <w:numId w:val="3"/>
        </w:numPr>
        <w:tabs>
          <w:tab w:val="left" w:pos="822"/>
        </w:tabs>
        <w:ind w:right="11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 каких единицах измеряется "максимальное общее количество веществ или изделий", указанное в таблице 1.1.3.6.3 ДОПОГ для сжатых</w:t>
      </w:r>
      <w:r w:rsidRPr="00077D66">
        <w:rPr>
          <w:spacing w:val="-1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газов?</w:t>
      </w:r>
    </w:p>
    <w:p w14:paraId="024FDDC0" w14:textId="77777777" w:rsidR="00F77816" w:rsidRPr="00077D66" w:rsidRDefault="00F77816" w:rsidP="00F77816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В л (литры, номинальная вместимость сосудов).</w:t>
      </w:r>
    </w:p>
    <w:p w14:paraId="4CFABBA2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В кг (килограммы, масса брутто).</w:t>
      </w:r>
    </w:p>
    <w:p w14:paraId="49FD0820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В кг (килограммы, масса нетто).</w:t>
      </w:r>
    </w:p>
    <w:p w14:paraId="0B2D8F0B" w14:textId="77777777" w:rsidR="00F77816" w:rsidRPr="00077D66" w:rsidRDefault="00F77816" w:rsidP="00F77816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На перевозку опасных жидкостей и сжатых газов не распространяются изъятия, связанные с количествами, перевозимыми в одной транспортной единице.</w:t>
      </w:r>
    </w:p>
    <w:p w14:paraId="6DD53D2F" w14:textId="77777777" w:rsidR="00F77816" w:rsidRPr="00077D66" w:rsidRDefault="00F77816" w:rsidP="00F77816">
      <w:pPr>
        <w:pStyle w:val="a4"/>
        <w:numPr>
          <w:ilvl w:val="0"/>
          <w:numId w:val="3"/>
        </w:numPr>
        <w:tabs>
          <w:tab w:val="left" w:pos="822"/>
        </w:tabs>
        <w:ind w:right="11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 каких единицах измеряется "максимальное общее количество веществ или изделий", указанное в таблице 1.1.3.6.3 ДОПОГ для твердых веществ, сжиженных газов, охлажденных сжиженных газов и растворенных</w:t>
      </w:r>
      <w:r w:rsidRPr="00077D66">
        <w:rPr>
          <w:spacing w:val="-1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газов?</w:t>
      </w:r>
    </w:p>
    <w:p w14:paraId="28992A03" w14:textId="77777777" w:rsidR="00F77816" w:rsidRPr="00077D66" w:rsidRDefault="00F77816" w:rsidP="00F77816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В кг (килограммы, масса нетто).</w:t>
      </w:r>
    </w:p>
    <w:p w14:paraId="16ED8B56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В кг (килограммы, масса брутто).</w:t>
      </w:r>
    </w:p>
    <w:p w14:paraId="32071857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В л (литры, номинальная емкость сосудов).</w:t>
      </w:r>
    </w:p>
    <w:p w14:paraId="553DA0FD" w14:textId="77777777" w:rsidR="00F77816" w:rsidRPr="00077D66" w:rsidRDefault="00F77816" w:rsidP="00F77816">
      <w:pPr>
        <w:tabs>
          <w:tab w:val="left" w:pos="822"/>
        </w:tabs>
        <w:ind w:right="11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На перевозку твердых опасных веществ и газов не распространяются изъятия, связанные с количествами, перевозимыми на одной транспортной единице.</w:t>
      </w:r>
    </w:p>
    <w:p w14:paraId="3855EC84" w14:textId="77777777" w:rsidR="00F77816" w:rsidRPr="00077D66" w:rsidRDefault="00F77816" w:rsidP="00F77816">
      <w:pPr>
        <w:pStyle w:val="a3"/>
        <w:rPr>
          <w:b w:val="0"/>
          <w:lang w:val="ru-RU"/>
        </w:rPr>
      </w:pPr>
    </w:p>
    <w:p w14:paraId="535F5F4A" w14:textId="77777777" w:rsidR="00F77816" w:rsidRPr="00077D66" w:rsidRDefault="00F77816" w:rsidP="00F77816">
      <w:pPr>
        <w:pStyle w:val="a4"/>
        <w:numPr>
          <w:ilvl w:val="0"/>
          <w:numId w:val="3"/>
        </w:numPr>
        <w:tabs>
          <w:tab w:val="left" w:pos="822"/>
        </w:tabs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 каких единицах измерения измеряется "максимальное общее количество веществ или изделий", указанное в таблице 1.1.3.6.3 ДОПОГ для изделий классов</w:t>
      </w:r>
      <w:r w:rsidRPr="00077D66">
        <w:rPr>
          <w:spacing w:val="-1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2-9?</w:t>
      </w:r>
    </w:p>
    <w:p w14:paraId="0CD783D6" w14:textId="77777777" w:rsidR="00F77816" w:rsidRPr="00077D66" w:rsidRDefault="00F77816" w:rsidP="00F77816">
      <w:pPr>
        <w:pStyle w:val="a4"/>
        <w:tabs>
          <w:tab w:val="left" w:pos="822"/>
        </w:tabs>
        <w:ind w:left="709" w:right="117" w:firstLine="0"/>
        <w:rPr>
          <w:sz w:val="24"/>
          <w:szCs w:val="24"/>
          <w:lang w:val="ru-RU"/>
        </w:rPr>
      </w:pPr>
    </w:p>
    <w:p w14:paraId="42E95613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В кг (килограммы, масса брутто).</w:t>
      </w:r>
    </w:p>
    <w:p w14:paraId="0C97ECA0" w14:textId="77777777" w:rsidR="00F77816" w:rsidRPr="00077D66" w:rsidRDefault="00F77816" w:rsidP="00F77816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В кг (килограммы, масса нетто).</w:t>
      </w:r>
    </w:p>
    <w:p w14:paraId="3B5D61CF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В л (литры, номинальная емкость сосудов).</w:t>
      </w:r>
    </w:p>
    <w:p w14:paraId="087E1812" w14:textId="77777777" w:rsidR="00F77816" w:rsidRPr="00077D66" w:rsidRDefault="00F77816" w:rsidP="00F77816">
      <w:pPr>
        <w:tabs>
          <w:tab w:val="left" w:pos="822"/>
        </w:tabs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На перевозку твердых опасных веществ и газов не распространяются изъятия, связанные с количествами, перевозимыми на одной транспортной единице.</w:t>
      </w:r>
    </w:p>
    <w:p w14:paraId="686E2428" w14:textId="77777777" w:rsidR="00F77816" w:rsidRPr="00077D66" w:rsidRDefault="00F77816" w:rsidP="00F77816">
      <w:pPr>
        <w:pStyle w:val="a3"/>
        <w:rPr>
          <w:b w:val="0"/>
          <w:lang w:val="ru-RU"/>
        </w:rPr>
      </w:pPr>
    </w:p>
    <w:p w14:paraId="646E0685" w14:textId="77777777" w:rsidR="00F77816" w:rsidRPr="00077D66" w:rsidRDefault="00F77816" w:rsidP="00F77816">
      <w:pPr>
        <w:pStyle w:val="a4"/>
        <w:numPr>
          <w:ilvl w:val="0"/>
          <w:numId w:val="3"/>
        </w:numPr>
        <w:tabs>
          <w:tab w:val="left" w:pos="822"/>
        </w:tabs>
        <w:ind w:right="10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На перевозку какого максимального количества КИСЛОРОДА СЖАТОГО (№ ООН 1072, транспортная категория 3, классификационный код 1О) распространяются изъятия, связанные с количествами опасных грузов, перевозимыми в одной транспортной</w:t>
      </w:r>
      <w:r w:rsidRPr="00077D66">
        <w:rPr>
          <w:spacing w:val="-1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единице?</w:t>
      </w:r>
    </w:p>
    <w:p w14:paraId="6BFCFD0C" w14:textId="77777777" w:rsidR="00F77816" w:rsidRPr="00077D66" w:rsidRDefault="00F77816" w:rsidP="00F77816">
      <w:pPr>
        <w:pStyle w:val="a4"/>
        <w:tabs>
          <w:tab w:val="left" w:pos="822"/>
        </w:tabs>
        <w:ind w:left="709" w:right="104" w:firstLine="0"/>
        <w:rPr>
          <w:sz w:val="24"/>
          <w:szCs w:val="24"/>
          <w:lang w:val="ru-RU"/>
        </w:rPr>
      </w:pPr>
    </w:p>
    <w:p w14:paraId="6384A24E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20 000 л (номинальная вместимость баллонов).</w:t>
      </w:r>
    </w:p>
    <w:p w14:paraId="7253685E" w14:textId="77777777" w:rsidR="00F77816" w:rsidRPr="00077D66" w:rsidRDefault="00F77816" w:rsidP="00F77816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1000 л (номинальная вместимость баллонов по воде).</w:t>
      </w:r>
    </w:p>
    <w:p w14:paraId="04D7DCC8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20 000 кг (масса брутто).</w:t>
      </w:r>
    </w:p>
    <w:p w14:paraId="683D973B" w14:textId="77777777" w:rsidR="00F77816" w:rsidRPr="00077D66" w:rsidRDefault="00F77816" w:rsidP="00F77816">
      <w:pPr>
        <w:tabs>
          <w:tab w:val="left" w:pos="822"/>
        </w:tabs>
        <w:ind w:right="10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На перевозку любого количества кислорода сжатого.</w:t>
      </w:r>
    </w:p>
    <w:p w14:paraId="1DDFA394" w14:textId="77777777" w:rsidR="00F77816" w:rsidRPr="00077D66" w:rsidRDefault="00F77816" w:rsidP="00F77816">
      <w:pPr>
        <w:pStyle w:val="a3"/>
        <w:rPr>
          <w:b w:val="0"/>
          <w:lang w:val="ru-RU"/>
        </w:rPr>
      </w:pPr>
    </w:p>
    <w:p w14:paraId="279322E2" w14:textId="77777777" w:rsidR="00F77816" w:rsidRPr="00077D66" w:rsidRDefault="00F77816" w:rsidP="00F77816">
      <w:pPr>
        <w:pStyle w:val="a4"/>
        <w:numPr>
          <w:ilvl w:val="0"/>
          <w:numId w:val="3"/>
        </w:numPr>
        <w:tabs>
          <w:tab w:val="left" w:pos="822"/>
        </w:tabs>
        <w:ind w:right="112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Должны ли выполняться требования к совместной загрузке опасных грузов на одно транспортное средство, если их общее количество при перевозке не превышает максимальных значений, указанных в подразделе 1.1.3.6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ДОПОГ?</w:t>
      </w:r>
    </w:p>
    <w:p w14:paraId="52AE01D5" w14:textId="77777777" w:rsidR="00F77816" w:rsidRPr="00077D66" w:rsidRDefault="00F77816" w:rsidP="00F77816">
      <w:pPr>
        <w:pStyle w:val="a4"/>
        <w:tabs>
          <w:tab w:val="left" w:pos="822"/>
        </w:tabs>
        <w:ind w:left="709" w:right="112" w:firstLine="0"/>
        <w:rPr>
          <w:sz w:val="24"/>
          <w:szCs w:val="24"/>
          <w:lang w:val="ru-RU"/>
        </w:rPr>
      </w:pPr>
    </w:p>
    <w:p w14:paraId="78891806" w14:textId="77777777" w:rsidR="00F77816" w:rsidRPr="00077D66" w:rsidRDefault="00F77816" w:rsidP="00F77816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Да.</w:t>
      </w:r>
    </w:p>
    <w:p w14:paraId="3E6BA19B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Нет.</w:t>
      </w:r>
    </w:p>
    <w:p w14:paraId="422381DD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Да, только при перевозке опасных грузов 9-го класса.</w:t>
      </w:r>
    </w:p>
    <w:p w14:paraId="6739CADB" w14:textId="77777777" w:rsidR="00F77816" w:rsidRPr="00077D66" w:rsidRDefault="00F77816" w:rsidP="00F77816">
      <w:pPr>
        <w:tabs>
          <w:tab w:val="left" w:pos="822"/>
        </w:tabs>
        <w:ind w:right="112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Да, только при международной перевозке опасных грузов.</w:t>
      </w:r>
    </w:p>
    <w:p w14:paraId="2F283004" w14:textId="77777777" w:rsidR="00F77816" w:rsidRPr="00077D66" w:rsidRDefault="00F77816" w:rsidP="00F77816">
      <w:pPr>
        <w:pStyle w:val="a3"/>
        <w:rPr>
          <w:b w:val="0"/>
          <w:lang w:val="ru-RU"/>
        </w:rPr>
      </w:pPr>
    </w:p>
    <w:p w14:paraId="33C6D7FB" w14:textId="77777777" w:rsidR="00F77816" w:rsidRPr="00077D66" w:rsidRDefault="00F77816" w:rsidP="00F77816">
      <w:pPr>
        <w:pStyle w:val="a4"/>
        <w:numPr>
          <w:ilvl w:val="0"/>
          <w:numId w:val="3"/>
        </w:num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 xml:space="preserve">Должны ли опасные грузы крепиться в транспортном средстве, если их общее количество не превышает максимального значения, указанного для </w:t>
      </w:r>
      <w:r w:rsidRPr="00077D66">
        <w:rPr>
          <w:spacing w:val="2"/>
          <w:sz w:val="24"/>
          <w:szCs w:val="24"/>
          <w:lang w:val="ru-RU"/>
        </w:rPr>
        <w:t xml:space="preserve">них </w:t>
      </w:r>
      <w:r w:rsidRPr="00077D66">
        <w:rPr>
          <w:sz w:val="24"/>
          <w:szCs w:val="24"/>
          <w:lang w:val="ru-RU"/>
        </w:rPr>
        <w:t>в подразделе 1.1.3.6</w:t>
      </w:r>
      <w:r w:rsidRPr="00077D66">
        <w:rPr>
          <w:spacing w:val="-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ДОПОГ?</w:t>
      </w:r>
    </w:p>
    <w:p w14:paraId="6E587972" w14:textId="77777777" w:rsidR="00F77816" w:rsidRPr="00077D66" w:rsidRDefault="00F77816" w:rsidP="00F77816">
      <w:pPr>
        <w:pStyle w:val="a4"/>
        <w:tabs>
          <w:tab w:val="left" w:pos="822"/>
        </w:tabs>
        <w:ind w:left="709" w:right="110" w:firstLine="0"/>
        <w:rPr>
          <w:sz w:val="24"/>
          <w:szCs w:val="24"/>
          <w:lang w:val="ru-RU"/>
        </w:rPr>
      </w:pPr>
    </w:p>
    <w:p w14:paraId="5337EC45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Нет.</w:t>
      </w:r>
    </w:p>
    <w:p w14:paraId="236FF599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Да, если опасные грузы, которые перевозятся в транспортном средстве, относятся к разным классам.</w:t>
      </w:r>
    </w:p>
    <w:p w14:paraId="192DC2F4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Да, если общее количество опасных грузов превышает 333 кг (масса брутто).</w:t>
      </w:r>
    </w:p>
    <w:p w14:paraId="0B9CD25A" w14:textId="77777777" w:rsidR="00F77816" w:rsidRPr="00077D66" w:rsidRDefault="00F77816" w:rsidP="00F77816">
      <w:pPr>
        <w:tabs>
          <w:tab w:val="left" w:pos="822"/>
        </w:tabs>
        <w:ind w:right="110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 w:eastAsia="ru-RU"/>
        </w:rPr>
        <w:t>  4. Да.</w:t>
      </w:r>
    </w:p>
    <w:p w14:paraId="1A3E73A8" w14:textId="77777777" w:rsidR="00F77816" w:rsidRPr="00077D66" w:rsidRDefault="00F77816" w:rsidP="00F77816">
      <w:pPr>
        <w:pStyle w:val="a3"/>
        <w:rPr>
          <w:b w:val="0"/>
          <w:lang w:val="ru-RU"/>
        </w:rPr>
      </w:pPr>
    </w:p>
    <w:p w14:paraId="68E7A6E8" w14:textId="77777777" w:rsidR="00F77816" w:rsidRPr="00077D66" w:rsidRDefault="00F77816" w:rsidP="00F77816">
      <w:pPr>
        <w:pStyle w:val="a4"/>
        <w:numPr>
          <w:ilvl w:val="0"/>
          <w:numId w:val="3"/>
        </w:numPr>
        <w:tabs>
          <w:tab w:val="left" w:pos="822"/>
        </w:tabs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lastRenderedPageBreak/>
        <w:t>Должны ли быть обозначены знаками опасности мешки, содержащие опасный груз, если его количество при перевозке не превышает максимального значения, указанного для него в подразделе 1.1.3.6</w:t>
      </w:r>
      <w:r w:rsidRPr="00077D66">
        <w:rPr>
          <w:spacing w:val="-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ДОПОГ?</w:t>
      </w:r>
    </w:p>
    <w:p w14:paraId="19FAF8F0" w14:textId="77777777" w:rsidR="00F77816" w:rsidRPr="00077D66" w:rsidRDefault="00F77816" w:rsidP="00F77816">
      <w:pPr>
        <w:pStyle w:val="a4"/>
        <w:tabs>
          <w:tab w:val="left" w:pos="822"/>
        </w:tabs>
        <w:ind w:left="709" w:right="111" w:firstLine="0"/>
        <w:rPr>
          <w:sz w:val="24"/>
          <w:szCs w:val="24"/>
          <w:lang w:val="ru-RU"/>
        </w:rPr>
      </w:pPr>
    </w:p>
    <w:p w14:paraId="4C2CBCD2" w14:textId="77777777" w:rsidR="00F77816" w:rsidRPr="00077D66" w:rsidRDefault="00F77816" w:rsidP="00F77816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Да.</w:t>
      </w:r>
    </w:p>
    <w:p w14:paraId="6B548F84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Нет.</w:t>
      </w:r>
    </w:p>
    <w:p w14:paraId="2612A2E1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Да, только если масса брутто мешков с опасным грузом превышает 30 кг.</w:t>
      </w:r>
    </w:p>
    <w:p w14:paraId="33FF692E" w14:textId="77777777" w:rsidR="00F77816" w:rsidRPr="00077D66" w:rsidRDefault="00F77816" w:rsidP="00F77816">
      <w:pPr>
        <w:tabs>
          <w:tab w:val="left" w:pos="822"/>
        </w:tabs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Да, только при перевозке веществ группы упаковки ІІІ.</w:t>
      </w:r>
    </w:p>
    <w:p w14:paraId="6872E293" w14:textId="77777777" w:rsidR="00F77816" w:rsidRPr="00077D66" w:rsidRDefault="00F77816" w:rsidP="00F77816">
      <w:pPr>
        <w:pStyle w:val="a3"/>
        <w:rPr>
          <w:b w:val="0"/>
          <w:lang w:val="ru-RU"/>
        </w:rPr>
      </w:pPr>
    </w:p>
    <w:p w14:paraId="1A6B0B94" w14:textId="77777777" w:rsidR="00F77816" w:rsidRPr="00077D66" w:rsidRDefault="00F77816" w:rsidP="00F77816">
      <w:pPr>
        <w:pStyle w:val="a4"/>
        <w:numPr>
          <w:ilvl w:val="0"/>
          <w:numId w:val="3"/>
        </w:numPr>
        <w:tabs>
          <w:tab w:val="left" w:pos="822"/>
        </w:tabs>
        <w:ind w:right="11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Должен ли указываться номер ООН опасного груза в транспортном документе,  если его количество при перевозке не превышает максимального значения, указанного для него в подразделе 1.1.3.6</w:t>
      </w:r>
      <w:r w:rsidRPr="00077D66">
        <w:rPr>
          <w:spacing w:val="-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ДОПОГ?</w:t>
      </w:r>
    </w:p>
    <w:p w14:paraId="17A7EF01" w14:textId="77777777" w:rsidR="00F77816" w:rsidRPr="00077D66" w:rsidRDefault="00F77816" w:rsidP="00F77816">
      <w:pPr>
        <w:pStyle w:val="a4"/>
        <w:tabs>
          <w:tab w:val="left" w:pos="822"/>
        </w:tabs>
        <w:ind w:left="709" w:right="115" w:firstLine="0"/>
        <w:rPr>
          <w:sz w:val="24"/>
          <w:szCs w:val="24"/>
          <w:lang w:val="ru-RU"/>
        </w:rPr>
      </w:pPr>
    </w:p>
    <w:p w14:paraId="2088C2B8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Нет.</w:t>
      </w:r>
    </w:p>
    <w:p w14:paraId="39A2E004" w14:textId="77777777" w:rsidR="00F77816" w:rsidRPr="00077D66" w:rsidRDefault="00F77816" w:rsidP="00F77816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Да.</w:t>
      </w:r>
    </w:p>
    <w:p w14:paraId="3878C4C2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Да, только при перевозке опасных грузов класса 1.</w:t>
      </w:r>
    </w:p>
    <w:p w14:paraId="0C210F03" w14:textId="77777777" w:rsidR="00F77816" w:rsidRPr="00077D66" w:rsidRDefault="00F77816" w:rsidP="00F77816">
      <w:pPr>
        <w:tabs>
          <w:tab w:val="left" w:pos="822"/>
        </w:tabs>
        <w:ind w:right="11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Да, только при перевозке опасных грузов класса 7.</w:t>
      </w:r>
    </w:p>
    <w:p w14:paraId="6B4992F8" w14:textId="77777777" w:rsidR="00F77816" w:rsidRPr="00077D66" w:rsidRDefault="00F77816" w:rsidP="00F77816">
      <w:pPr>
        <w:pStyle w:val="a4"/>
        <w:rPr>
          <w:sz w:val="24"/>
          <w:szCs w:val="24"/>
          <w:lang w:val="ru-RU"/>
        </w:rPr>
      </w:pPr>
    </w:p>
    <w:p w14:paraId="00982CBC" w14:textId="77777777" w:rsidR="00F77816" w:rsidRPr="00077D66" w:rsidRDefault="00F77816" w:rsidP="00F77816">
      <w:pPr>
        <w:pStyle w:val="a4"/>
        <w:numPr>
          <w:ilvl w:val="0"/>
          <w:numId w:val="3"/>
        </w:numPr>
        <w:tabs>
          <w:tab w:val="left" w:pos="822"/>
        </w:tabs>
        <w:spacing w:before="73"/>
        <w:ind w:right="11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Должно ли быть на транспортном средстве свидетельство ДОПОГ о подготовке водителя при перевозке опасного груза в упаковках без превышения максимального количества, указанного для него в подразделе 1.1.3.6</w:t>
      </w:r>
      <w:r w:rsidRPr="00077D66">
        <w:rPr>
          <w:spacing w:val="-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ДОПОГ?</w:t>
      </w:r>
    </w:p>
    <w:p w14:paraId="68F8C67E" w14:textId="77777777" w:rsidR="00F77816" w:rsidRPr="00077D66" w:rsidRDefault="00F77816" w:rsidP="00F77816">
      <w:pPr>
        <w:pStyle w:val="a4"/>
        <w:tabs>
          <w:tab w:val="left" w:pos="822"/>
        </w:tabs>
        <w:spacing w:before="73"/>
        <w:ind w:left="709" w:right="115" w:firstLine="0"/>
        <w:rPr>
          <w:sz w:val="24"/>
          <w:szCs w:val="24"/>
          <w:lang w:val="ru-RU"/>
        </w:rPr>
      </w:pPr>
    </w:p>
    <w:p w14:paraId="2AE3B155" w14:textId="77777777" w:rsidR="00F77816" w:rsidRPr="00077D66" w:rsidRDefault="00F77816" w:rsidP="00F77816">
      <w:pPr>
        <w:shd w:val="clear" w:color="auto" w:fill="FFFFFF"/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1. Да.</w:t>
      </w:r>
    </w:p>
    <w:p w14:paraId="7C16DBD9" w14:textId="77777777" w:rsidR="00F77816" w:rsidRPr="00077D66" w:rsidRDefault="00F77816" w:rsidP="00F77816">
      <w:pPr>
        <w:shd w:val="clear" w:color="auto" w:fill="FFFFFF"/>
        <w:rPr>
          <w:bCs/>
          <w:color w:val="333333"/>
          <w:sz w:val="24"/>
          <w:szCs w:val="24"/>
          <w:lang w:val="ru-RU"/>
        </w:rPr>
      </w:pPr>
      <w:r w:rsidRPr="00077D66">
        <w:rPr>
          <w:bCs/>
          <w:color w:val="333333"/>
          <w:sz w:val="24"/>
          <w:szCs w:val="24"/>
        </w:rPr>
        <w:t></w:t>
      </w:r>
      <w:r w:rsidRPr="00077D66">
        <w:rPr>
          <w:bCs/>
          <w:color w:val="333333"/>
          <w:sz w:val="24"/>
          <w:szCs w:val="24"/>
          <w:lang w:val="ru-RU"/>
        </w:rPr>
        <w:t xml:space="preserve">  2. Нет.</w:t>
      </w:r>
    </w:p>
    <w:p w14:paraId="13FD0919" w14:textId="77777777" w:rsidR="00F77816" w:rsidRPr="00077D66" w:rsidRDefault="00F77816" w:rsidP="00F77816">
      <w:pPr>
        <w:shd w:val="clear" w:color="auto" w:fill="FFFFFF"/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3. Да, только при перевозке опасных грузов, которые относятся к разным классам.</w:t>
      </w:r>
    </w:p>
    <w:p w14:paraId="6D52C1E5" w14:textId="77777777" w:rsidR="00F77816" w:rsidRPr="00077D66" w:rsidRDefault="00F77816" w:rsidP="00F77816">
      <w:pPr>
        <w:shd w:val="clear" w:color="auto" w:fill="FFFFFF"/>
        <w:rPr>
          <w:color w:val="333333"/>
          <w:sz w:val="24"/>
          <w:szCs w:val="24"/>
          <w:lang w:val="ru-RU"/>
        </w:rPr>
      </w:pPr>
      <w:r w:rsidRPr="00077D66">
        <w:rPr>
          <w:color w:val="333333"/>
          <w:sz w:val="24"/>
          <w:szCs w:val="24"/>
        </w:rPr>
        <w:t></w:t>
      </w:r>
      <w:r w:rsidRPr="00077D66">
        <w:rPr>
          <w:color w:val="333333"/>
          <w:sz w:val="24"/>
          <w:szCs w:val="24"/>
          <w:lang w:val="ru-RU"/>
        </w:rPr>
        <w:t xml:space="preserve">  4. Да, если общее количество опасных грузов превышает 333 кг (масса брутто).</w:t>
      </w:r>
    </w:p>
    <w:p w14:paraId="1AE568C7" w14:textId="77777777" w:rsidR="00F77816" w:rsidRPr="00077D66" w:rsidRDefault="00F77816" w:rsidP="00F77816">
      <w:pPr>
        <w:pStyle w:val="a3"/>
        <w:rPr>
          <w:b w:val="0"/>
          <w:lang w:val="ru-RU"/>
        </w:rPr>
      </w:pPr>
    </w:p>
    <w:p w14:paraId="6DF1540F" w14:textId="77777777" w:rsidR="00F77816" w:rsidRPr="00077D66" w:rsidRDefault="00F77816" w:rsidP="00F77816">
      <w:pPr>
        <w:pStyle w:val="a4"/>
        <w:numPr>
          <w:ilvl w:val="0"/>
          <w:numId w:val="3"/>
        </w:numPr>
        <w:tabs>
          <w:tab w:val="left" w:pos="822"/>
        </w:tabs>
        <w:ind w:right="11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Должны ли быть письменные инструкции у водителя при перевозке опасного груза в упаковках без превышения максимального количества, указанного для него в подразделе 1.1.3.6</w:t>
      </w:r>
      <w:r w:rsidRPr="00077D66">
        <w:rPr>
          <w:spacing w:val="-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ДОПОГ?</w:t>
      </w:r>
    </w:p>
    <w:p w14:paraId="5E32C560" w14:textId="77777777" w:rsidR="00F77816" w:rsidRPr="00077D66" w:rsidRDefault="00F77816" w:rsidP="00F77816">
      <w:pPr>
        <w:pStyle w:val="a4"/>
        <w:tabs>
          <w:tab w:val="left" w:pos="822"/>
        </w:tabs>
        <w:ind w:left="709" w:right="115" w:firstLine="0"/>
        <w:rPr>
          <w:sz w:val="24"/>
          <w:szCs w:val="24"/>
          <w:lang w:val="ru-RU"/>
        </w:rPr>
      </w:pPr>
    </w:p>
    <w:p w14:paraId="5CCACC84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Да.</w:t>
      </w:r>
    </w:p>
    <w:p w14:paraId="6B14B938" w14:textId="77777777" w:rsidR="00F77816" w:rsidRPr="00077D66" w:rsidRDefault="00F77816" w:rsidP="00F77816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Нет.</w:t>
      </w:r>
    </w:p>
    <w:p w14:paraId="15128E4F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Да, только при перевозке опасных грузов по местным дорогам.</w:t>
      </w:r>
    </w:p>
    <w:p w14:paraId="03EA3502" w14:textId="77777777" w:rsidR="00F77816" w:rsidRPr="00077D66" w:rsidRDefault="00F77816" w:rsidP="00F77816">
      <w:pPr>
        <w:tabs>
          <w:tab w:val="left" w:pos="822"/>
        </w:tabs>
        <w:ind w:right="11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Да, если общее количество опасных грузов превышает 333 кг (масса брутто).</w:t>
      </w:r>
    </w:p>
    <w:p w14:paraId="4B004C11" w14:textId="77777777" w:rsidR="00F77816" w:rsidRPr="00077D66" w:rsidRDefault="00F77816" w:rsidP="00F77816">
      <w:pPr>
        <w:pStyle w:val="a3"/>
        <w:rPr>
          <w:b w:val="0"/>
          <w:lang w:val="ru-RU"/>
        </w:rPr>
      </w:pPr>
    </w:p>
    <w:p w14:paraId="657306CF" w14:textId="77777777" w:rsidR="00F77816" w:rsidRPr="00077D66" w:rsidRDefault="00F77816" w:rsidP="00F77816">
      <w:pPr>
        <w:pStyle w:val="a4"/>
        <w:numPr>
          <w:ilvl w:val="0"/>
          <w:numId w:val="3"/>
        </w:numPr>
        <w:tabs>
          <w:tab w:val="left" w:pos="822"/>
        </w:tabs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Должно ли транспортное средство, на котором перевозится опасный груз в упаковках без превышения максимального количества, указанного для него в подразделе 1.1.3.6 ДОПОГ, комплектоваться дополнительным</w:t>
      </w:r>
      <w:r w:rsidRPr="00077D66">
        <w:rPr>
          <w:spacing w:val="-15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оборудованием?</w:t>
      </w:r>
    </w:p>
    <w:p w14:paraId="08D91CDA" w14:textId="77777777" w:rsidR="00F77816" w:rsidRPr="00077D66" w:rsidRDefault="00F77816" w:rsidP="00F77816">
      <w:pPr>
        <w:pStyle w:val="a4"/>
        <w:tabs>
          <w:tab w:val="left" w:pos="822"/>
        </w:tabs>
        <w:ind w:left="709" w:right="117" w:firstLine="0"/>
        <w:rPr>
          <w:sz w:val="24"/>
          <w:szCs w:val="24"/>
          <w:lang w:val="ru-RU"/>
        </w:rPr>
      </w:pPr>
    </w:p>
    <w:p w14:paraId="0C348F05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Да.</w:t>
      </w:r>
    </w:p>
    <w:p w14:paraId="575F72A7" w14:textId="77777777" w:rsidR="00F77816" w:rsidRPr="00077D66" w:rsidRDefault="00F77816" w:rsidP="00F77816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Нет.</w:t>
      </w:r>
    </w:p>
    <w:p w14:paraId="03BE6795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Да, только при перевозке опасных грузов по местным дорогам.</w:t>
      </w:r>
    </w:p>
    <w:p w14:paraId="3A987CB8" w14:textId="77777777" w:rsidR="00F77816" w:rsidRPr="00077D66" w:rsidRDefault="00F77816" w:rsidP="00F77816">
      <w:pPr>
        <w:tabs>
          <w:tab w:val="left" w:pos="822"/>
        </w:tabs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Да, если общее количество опасных грузов превышает 333 кг (масса брутто).</w:t>
      </w:r>
    </w:p>
    <w:p w14:paraId="06F58486" w14:textId="77777777" w:rsidR="00F77816" w:rsidRPr="00077D66" w:rsidRDefault="00F77816" w:rsidP="00F77816">
      <w:pPr>
        <w:pStyle w:val="a3"/>
        <w:rPr>
          <w:b w:val="0"/>
          <w:lang w:val="ru-RU"/>
        </w:rPr>
      </w:pPr>
    </w:p>
    <w:p w14:paraId="13E9CED1" w14:textId="77777777" w:rsidR="00F77816" w:rsidRPr="00077D66" w:rsidRDefault="00F77816" w:rsidP="00F77816">
      <w:pPr>
        <w:pStyle w:val="a4"/>
        <w:numPr>
          <w:ilvl w:val="0"/>
          <w:numId w:val="3"/>
        </w:numPr>
        <w:tabs>
          <w:tab w:val="left" w:pos="822"/>
        </w:tabs>
        <w:ind w:right="113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Должна ли обозначаться табличками оранжевого цвета транспортная единица, загруженная опасными грузами без превышения максимальных общих количеств, указанных в подразделе 1.1.3.6</w:t>
      </w:r>
      <w:r w:rsidRPr="00077D66">
        <w:rPr>
          <w:spacing w:val="-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ДОПОГ?</w:t>
      </w:r>
    </w:p>
    <w:p w14:paraId="0BAFDC01" w14:textId="77777777" w:rsidR="00F77816" w:rsidRPr="00077D66" w:rsidRDefault="00F77816" w:rsidP="00F77816">
      <w:pPr>
        <w:pStyle w:val="a4"/>
        <w:tabs>
          <w:tab w:val="left" w:pos="822"/>
        </w:tabs>
        <w:ind w:left="709" w:right="113" w:firstLine="0"/>
        <w:rPr>
          <w:sz w:val="24"/>
          <w:szCs w:val="24"/>
          <w:lang w:val="ru-RU"/>
        </w:rPr>
      </w:pPr>
    </w:p>
    <w:p w14:paraId="7497CF0D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Да.</w:t>
      </w:r>
    </w:p>
    <w:p w14:paraId="7EEF2ADE" w14:textId="77777777" w:rsidR="00F77816" w:rsidRPr="00077D66" w:rsidRDefault="00F77816" w:rsidP="00F77816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Нет.</w:t>
      </w:r>
    </w:p>
    <w:p w14:paraId="384C7E4F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Должна обозначаться, если на ней перевозятся опасные грузы, которые относятся к разным классам.</w:t>
      </w:r>
    </w:p>
    <w:p w14:paraId="699679AF" w14:textId="77777777" w:rsidR="00F77816" w:rsidRPr="00077D66" w:rsidRDefault="00F77816" w:rsidP="00F77816">
      <w:pPr>
        <w:tabs>
          <w:tab w:val="left" w:pos="822"/>
        </w:tabs>
        <w:ind w:right="113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lastRenderedPageBreak/>
        <w:t>  4. Должна обозначаться, если на ней перевозятся опасные грузы, которые относятся к разным транспортным категориям.</w:t>
      </w:r>
    </w:p>
    <w:p w14:paraId="4CC7185F" w14:textId="77777777" w:rsidR="00F77816" w:rsidRPr="00077D66" w:rsidRDefault="00F77816" w:rsidP="00F77816">
      <w:pPr>
        <w:pStyle w:val="a3"/>
        <w:rPr>
          <w:b w:val="0"/>
          <w:lang w:val="ru-RU"/>
        </w:rPr>
      </w:pPr>
    </w:p>
    <w:p w14:paraId="0CFEE0A3" w14:textId="77777777" w:rsidR="00F77816" w:rsidRPr="00077D66" w:rsidRDefault="00F77816" w:rsidP="00F77816">
      <w:pPr>
        <w:pStyle w:val="a4"/>
        <w:numPr>
          <w:ilvl w:val="0"/>
          <w:numId w:val="3"/>
        </w:numPr>
        <w:tabs>
          <w:tab w:val="left" w:pos="822"/>
        </w:tabs>
        <w:ind w:right="115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Разрешается ли на транспортном средстве, загруженном упакованным опасным грузом без превышения максимального количества, указанного для него в подразделе 1.1.3.6 ДОПОГ, перевозить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пассажира?</w:t>
      </w:r>
    </w:p>
    <w:p w14:paraId="28FC84D0" w14:textId="77777777" w:rsidR="00F77816" w:rsidRPr="00077D66" w:rsidRDefault="00F77816" w:rsidP="00F77816">
      <w:pPr>
        <w:pStyle w:val="a4"/>
        <w:tabs>
          <w:tab w:val="left" w:pos="822"/>
        </w:tabs>
        <w:ind w:left="709" w:right="115" w:firstLine="0"/>
        <w:rPr>
          <w:sz w:val="24"/>
          <w:szCs w:val="24"/>
          <w:lang w:val="ru-RU"/>
        </w:rPr>
      </w:pPr>
    </w:p>
    <w:p w14:paraId="7A7FF0DB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 разрешается.</w:t>
      </w:r>
    </w:p>
    <w:p w14:paraId="194804D6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Не разрешается, если расстояние перевозки превышает 20 км.</w:t>
      </w:r>
    </w:p>
    <w:p w14:paraId="7AEE4235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Не разрешается, если перевозятся опасные грузы, которые относятся к транспортной категории 1.</w:t>
      </w:r>
    </w:p>
    <w:p w14:paraId="216EDB80" w14:textId="77777777" w:rsidR="00F77816" w:rsidRPr="00077D66" w:rsidRDefault="00F77816" w:rsidP="00F77816">
      <w:pPr>
        <w:tabs>
          <w:tab w:val="left" w:pos="822"/>
        </w:tabs>
        <w:ind w:right="115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 w:eastAsia="ru-RU"/>
        </w:rPr>
        <w:t>  4. Разрешается.</w:t>
      </w:r>
    </w:p>
    <w:p w14:paraId="34E774DF" w14:textId="77777777" w:rsidR="00F77816" w:rsidRPr="00077D66" w:rsidRDefault="00F77816" w:rsidP="00F77816">
      <w:pPr>
        <w:pStyle w:val="a3"/>
        <w:rPr>
          <w:b w:val="0"/>
          <w:lang w:val="ru-RU"/>
        </w:rPr>
      </w:pPr>
    </w:p>
    <w:p w14:paraId="2E7B71C5" w14:textId="77777777" w:rsidR="00F77816" w:rsidRPr="00077D66" w:rsidRDefault="00F77816" w:rsidP="00F77816">
      <w:pPr>
        <w:pStyle w:val="a4"/>
        <w:numPr>
          <w:ilvl w:val="0"/>
          <w:numId w:val="3"/>
        </w:num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Какими средствами пожаротушения должна быть укомплектована транспортная единица, при перевозке упаковок с опасным грузом в количестве, не  превышающем максимального значения, указанного для него в подразделе 1.1.3.6 ДОПОГ?</w:t>
      </w:r>
    </w:p>
    <w:p w14:paraId="50C8557A" w14:textId="77777777" w:rsidR="00F77816" w:rsidRPr="00077D66" w:rsidRDefault="00F77816" w:rsidP="00F77816">
      <w:pPr>
        <w:pStyle w:val="a4"/>
        <w:tabs>
          <w:tab w:val="left" w:pos="822"/>
        </w:tabs>
        <w:ind w:left="709" w:right="110" w:firstLine="0"/>
        <w:rPr>
          <w:sz w:val="24"/>
          <w:szCs w:val="24"/>
          <w:lang w:val="ru-RU"/>
        </w:rPr>
      </w:pPr>
    </w:p>
    <w:p w14:paraId="30840B07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 менее чем двумя переносными огнетушителями совокупной емкостью 4 кг сухого порошка.</w:t>
      </w:r>
    </w:p>
    <w:p w14:paraId="54A7DFFC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Не менее чем двумя переносными огнетушителями совокупной емкостью 8 кг сухого порошка.</w:t>
      </w:r>
    </w:p>
    <w:p w14:paraId="4748BB96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Не менее чем двумя переносными огнетушителями совокупной емкостью 12 кг сухого порошка.</w:t>
      </w:r>
    </w:p>
    <w:p w14:paraId="4C5138B1" w14:textId="77777777" w:rsidR="00F77816" w:rsidRPr="00077D66" w:rsidRDefault="00F77816" w:rsidP="00F77816">
      <w:p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 xml:space="preserve">  </w:t>
      </w:r>
      <w:r w:rsidRPr="00077D66">
        <w:rPr>
          <w:bCs/>
          <w:sz w:val="24"/>
          <w:szCs w:val="24"/>
          <w:lang w:val="ru-RU" w:eastAsia="ru-RU"/>
        </w:rPr>
        <w:t>4. Одним огнетушителем, который имеет минимальную емкость 2 кг сухого порошка.</w:t>
      </w:r>
    </w:p>
    <w:p w14:paraId="62F8B7EA" w14:textId="77777777" w:rsidR="00F77816" w:rsidRPr="00077D66" w:rsidRDefault="00F77816" w:rsidP="00F77816">
      <w:pPr>
        <w:pStyle w:val="a3"/>
        <w:rPr>
          <w:b w:val="0"/>
          <w:lang w:val="ru-RU"/>
        </w:rPr>
      </w:pPr>
    </w:p>
    <w:p w14:paraId="7AB46F22" w14:textId="77777777" w:rsidR="00F77816" w:rsidRPr="00077D66" w:rsidRDefault="00F77816" w:rsidP="00F77816">
      <w:pPr>
        <w:pStyle w:val="a4"/>
        <w:numPr>
          <w:ilvl w:val="0"/>
          <w:numId w:val="3"/>
        </w:numPr>
        <w:tabs>
          <w:tab w:val="left" w:pos="822"/>
        </w:tabs>
        <w:ind w:right="107"/>
        <w:rPr>
          <w:sz w:val="24"/>
          <w:szCs w:val="24"/>
        </w:rPr>
      </w:pPr>
      <w:r w:rsidRPr="00077D66">
        <w:rPr>
          <w:sz w:val="24"/>
          <w:szCs w:val="24"/>
          <w:lang w:val="ru-RU"/>
        </w:rPr>
        <w:t xml:space="preserve">Осуществляется перевозка трех сорокалитровых баллонов с КИСЛОРОДОМ СЖАТЫМ (№ ООН 1072, транспортная категория 3). </w:t>
      </w:r>
      <w:r w:rsidRPr="00077D66">
        <w:rPr>
          <w:sz w:val="24"/>
          <w:szCs w:val="24"/>
        </w:rPr>
        <w:t>Должны ли баллоны маркироваться знаками</w:t>
      </w:r>
      <w:r w:rsidRPr="00077D66">
        <w:rPr>
          <w:spacing w:val="-10"/>
          <w:sz w:val="24"/>
          <w:szCs w:val="24"/>
        </w:rPr>
        <w:t xml:space="preserve"> </w:t>
      </w:r>
      <w:r w:rsidRPr="00077D66">
        <w:rPr>
          <w:sz w:val="24"/>
          <w:szCs w:val="24"/>
        </w:rPr>
        <w:t>опасности?</w:t>
      </w:r>
    </w:p>
    <w:p w14:paraId="77187777" w14:textId="77777777" w:rsidR="00F77816" w:rsidRPr="00077D66" w:rsidRDefault="00F77816" w:rsidP="00F77816">
      <w:pPr>
        <w:pStyle w:val="a4"/>
        <w:tabs>
          <w:tab w:val="left" w:pos="822"/>
        </w:tabs>
        <w:ind w:left="709" w:right="107" w:firstLine="0"/>
        <w:rPr>
          <w:sz w:val="24"/>
          <w:szCs w:val="24"/>
        </w:rPr>
      </w:pPr>
    </w:p>
    <w:p w14:paraId="00AC03D9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Нет, так как общая номинальная вместимость сосудов по воде не превышает 1000 л.</w:t>
      </w:r>
    </w:p>
    <w:p w14:paraId="621C59CC" w14:textId="77777777" w:rsidR="00F77816" w:rsidRPr="00077D66" w:rsidRDefault="00F77816" w:rsidP="00F77816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Да, на баллоны должны быть нанесены знаки опасности.</w:t>
      </w:r>
    </w:p>
    <w:p w14:paraId="74ADC944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Да, только при перевозке баллонов в открытом транспортном средстве.</w:t>
      </w:r>
    </w:p>
    <w:p w14:paraId="4A0F190F" w14:textId="77777777" w:rsidR="00F77816" w:rsidRPr="00077D66" w:rsidRDefault="00F77816" w:rsidP="00F77816">
      <w:pPr>
        <w:tabs>
          <w:tab w:val="left" w:pos="822"/>
        </w:tabs>
        <w:ind w:right="10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Нет, знаки опасности наносятся только на баллоны вместимостью более 1000 л.</w:t>
      </w:r>
    </w:p>
    <w:p w14:paraId="404128E5" w14:textId="77777777" w:rsidR="00F77816" w:rsidRPr="00077D66" w:rsidRDefault="00F77816" w:rsidP="00F77816">
      <w:pPr>
        <w:pStyle w:val="a3"/>
        <w:rPr>
          <w:b w:val="0"/>
          <w:lang w:val="ru-RU"/>
        </w:rPr>
      </w:pPr>
    </w:p>
    <w:p w14:paraId="1ECAA7DE" w14:textId="77777777" w:rsidR="00F77816" w:rsidRPr="00077D66" w:rsidRDefault="00F77816" w:rsidP="00F77816">
      <w:pPr>
        <w:pStyle w:val="a4"/>
        <w:numPr>
          <w:ilvl w:val="0"/>
          <w:numId w:val="3"/>
        </w:numPr>
        <w:tabs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Разрешается ли погрузчику загружать в транспортное средство упаковку с негерметичной тарой, из которой при перевозке может произойти утечка опасного вещества?</w:t>
      </w:r>
    </w:p>
    <w:p w14:paraId="5F96BED9" w14:textId="77777777" w:rsidR="00F77816" w:rsidRPr="00077D66" w:rsidRDefault="00F77816" w:rsidP="00F77816">
      <w:pPr>
        <w:pStyle w:val="a4"/>
        <w:tabs>
          <w:tab w:val="left" w:pos="822"/>
        </w:tabs>
        <w:ind w:left="709" w:right="108" w:firstLine="0"/>
        <w:rPr>
          <w:sz w:val="24"/>
          <w:szCs w:val="24"/>
          <w:lang w:val="ru-RU"/>
        </w:rPr>
      </w:pPr>
    </w:p>
    <w:p w14:paraId="35246472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Разрешается, только в том случае, если упаковка находится в транспортном пакете, сформированном при помощи растягивающейся пленки или термоусадочного материала.</w:t>
      </w:r>
    </w:p>
    <w:p w14:paraId="502E4C8B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Разрешается, поскольку негерметичные упаковки с опасными грузами хранить на складах запрещено.</w:t>
      </w:r>
    </w:p>
    <w:p w14:paraId="1B3B5640" w14:textId="77777777" w:rsidR="00F77816" w:rsidRPr="00077D66" w:rsidRDefault="00F77816" w:rsidP="00F77816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Запрещается передавать к перевозке упаковки с негерметичной тарой до устранения ее негерметичности.</w:t>
      </w:r>
    </w:p>
    <w:p w14:paraId="4E68A25A" w14:textId="77777777" w:rsidR="00F77816" w:rsidRPr="00077D66" w:rsidRDefault="00F77816" w:rsidP="00F77816">
      <w:pPr>
        <w:tabs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Запрещено, кроме случаев, когда на транспортном средстве перевозится аварийная тара.</w:t>
      </w:r>
    </w:p>
    <w:p w14:paraId="1F292D04" w14:textId="77777777" w:rsidR="00F77816" w:rsidRPr="00077D66" w:rsidRDefault="00F77816" w:rsidP="00F77816">
      <w:pPr>
        <w:pStyle w:val="a4"/>
        <w:numPr>
          <w:ilvl w:val="0"/>
          <w:numId w:val="3"/>
        </w:numPr>
        <w:tabs>
          <w:tab w:val="left" w:pos="822"/>
        </w:tabs>
        <w:ind w:right="11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Является ли достаточным основанием для запрещения дальнейшей перевозки отсутствие свидетельства ДОПОГ о подготовке водителя при перевозке насыпью нитрата аммония (№ ООН</w:t>
      </w:r>
      <w:r w:rsidRPr="00077D66">
        <w:rPr>
          <w:spacing w:val="-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1942)?</w:t>
      </w:r>
    </w:p>
    <w:p w14:paraId="09B0AF86" w14:textId="77777777" w:rsidR="00F77816" w:rsidRPr="00077D66" w:rsidRDefault="00F77816" w:rsidP="00F77816">
      <w:pPr>
        <w:pStyle w:val="a4"/>
        <w:tabs>
          <w:tab w:val="left" w:pos="822"/>
        </w:tabs>
        <w:ind w:left="709" w:right="114" w:firstLine="0"/>
        <w:rPr>
          <w:sz w:val="24"/>
          <w:szCs w:val="24"/>
          <w:lang w:val="ru-RU"/>
        </w:rPr>
      </w:pPr>
    </w:p>
    <w:p w14:paraId="5A4A5C94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Нет, свидетельство ДОПОГ о подготовке водителя не является обязательным перевозочным документом при перевозке опасных грузов автомобильным транспортом.</w:t>
      </w:r>
    </w:p>
    <w:p w14:paraId="71CE7CBE" w14:textId="77777777" w:rsidR="00F77816" w:rsidRPr="00077D66" w:rsidRDefault="00F77816" w:rsidP="00F77816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Да.</w:t>
      </w:r>
    </w:p>
    <w:p w14:paraId="19948335" w14:textId="77777777" w:rsidR="00F77816" w:rsidRPr="00077D66" w:rsidRDefault="00F77816" w:rsidP="00F77816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Нет, поскольку это незначительное нарушение.</w:t>
      </w:r>
    </w:p>
    <w:p w14:paraId="717A373B" w14:textId="77777777" w:rsidR="00F77816" w:rsidRPr="00077D66" w:rsidRDefault="00F77816" w:rsidP="00F77816">
      <w:pPr>
        <w:tabs>
          <w:tab w:val="left" w:pos="822"/>
        </w:tabs>
        <w:ind w:right="11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 xml:space="preserve">  4. Компетентные органы не могут останавливать перевозку опасных грузов, поскольку </w:t>
      </w:r>
      <w:r w:rsidRPr="00077D66">
        <w:rPr>
          <w:sz w:val="24"/>
          <w:szCs w:val="24"/>
          <w:lang w:val="ru-RU" w:eastAsia="ru-RU"/>
        </w:rPr>
        <w:lastRenderedPageBreak/>
        <w:t>доставка опасных грузов получателю должна осуществляться как можно быстрее.</w:t>
      </w:r>
    </w:p>
    <w:p w14:paraId="78A5CE5D" w14:textId="77777777" w:rsidR="00F77816" w:rsidRPr="00077D66" w:rsidRDefault="00F77816" w:rsidP="00F77816">
      <w:pPr>
        <w:pStyle w:val="a3"/>
        <w:rPr>
          <w:b w:val="0"/>
          <w:lang w:val="ru-RU"/>
        </w:rPr>
      </w:pPr>
    </w:p>
    <w:p w14:paraId="0BEAB069" w14:textId="77777777" w:rsidR="00F77816" w:rsidRPr="00077D66" w:rsidRDefault="00F77816" w:rsidP="00F77816">
      <w:pPr>
        <w:pStyle w:val="a4"/>
        <w:numPr>
          <w:ilvl w:val="0"/>
          <w:numId w:val="3"/>
        </w:numPr>
        <w:tabs>
          <w:tab w:val="left" w:pos="822"/>
        </w:tabs>
        <w:ind w:right="109"/>
        <w:rPr>
          <w:sz w:val="24"/>
          <w:szCs w:val="24"/>
        </w:rPr>
      </w:pPr>
      <w:r w:rsidRPr="00077D66">
        <w:rPr>
          <w:sz w:val="24"/>
          <w:szCs w:val="24"/>
          <w:lang w:val="ru-RU"/>
        </w:rPr>
        <w:t xml:space="preserve">В ходе осмотра опасного груза, передаваемого к перевозке, водитель обнаружил упаковку с негерметичной тарой. </w:t>
      </w:r>
      <w:r w:rsidRPr="00077D66">
        <w:rPr>
          <w:sz w:val="24"/>
          <w:szCs w:val="24"/>
        </w:rPr>
        <w:t>Имеет ли право водитель отказаться от перевозки этой</w:t>
      </w:r>
      <w:r w:rsidRPr="00077D66">
        <w:rPr>
          <w:spacing w:val="-4"/>
          <w:sz w:val="24"/>
          <w:szCs w:val="24"/>
        </w:rPr>
        <w:t xml:space="preserve"> </w:t>
      </w:r>
      <w:r w:rsidRPr="00077D66">
        <w:rPr>
          <w:sz w:val="24"/>
          <w:szCs w:val="24"/>
        </w:rPr>
        <w:t>упаковки?</w:t>
      </w:r>
    </w:p>
    <w:p w14:paraId="457E71E7" w14:textId="77777777" w:rsidR="00F77816" w:rsidRPr="00077D66" w:rsidRDefault="00F77816" w:rsidP="00F77816">
      <w:pPr>
        <w:pStyle w:val="a4"/>
        <w:tabs>
          <w:tab w:val="left" w:pos="822"/>
        </w:tabs>
        <w:ind w:left="709" w:right="109" w:firstLine="0"/>
        <w:rPr>
          <w:sz w:val="24"/>
          <w:szCs w:val="24"/>
        </w:rPr>
      </w:pPr>
    </w:p>
    <w:p w14:paraId="1EE488E1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Нет, поскольку ее перевозка уже оплачена.</w:t>
      </w:r>
    </w:p>
    <w:p w14:paraId="4063F109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Нет, поскольку негерметичные упаковки с опасными грузами хранить на складах запрещено.</w:t>
      </w:r>
    </w:p>
    <w:p w14:paraId="5522C32E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 xml:space="preserve">  </w:t>
      </w:r>
      <w:r w:rsidRPr="00077D66">
        <w:rPr>
          <w:bCs/>
          <w:sz w:val="24"/>
          <w:szCs w:val="24"/>
          <w:lang w:val="ru-RU" w:eastAsia="ru-RU"/>
        </w:rPr>
        <w:t>3. Да, погрузчик не должен передавать к перевозке упаковку с негерметичной тарой, из которой может произойти утечка опасного вещества, до устранения повреждений.</w:t>
      </w:r>
    </w:p>
    <w:p w14:paraId="31A69E8B" w14:textId="77777777" w:rsidR="00F77816" w:rsidRPr="00077D66" w:rsidRDefault="003F67F5" w:rsidP="003F67F5">
      <w:pPr>
        <w:tabs>
          <w:tab w:val="left" w:pos="822"/>
        </w:tabs>
        <w:ind w:right="109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Да, кроме случаев перевозки опасного груза полной загрузкой.</w:t>
      </w:r>
    </w:p>
    <w:p w14:paraId="601D0460" w14:textId="77777777" w:rsidR="00F77816" w:rsidRPr="00077D66" w:rsidRDefault="00F77816" w:rsidP="00F77816">
      <w:pPr>
        <w:pStyle w:val="a3"/>
        <w:rPr>
          <w:b w:val="0"/>
          <w:lang w:val="ru-RU"/>
        </w:rPr>
      </w:pPr>
    </w:p>
    <w:p w14:paraId="543DB476" w14:textId="77777777" w:rsidR="00F77816" w:rsidRPr="00077D66" w:rsidRDefault="00F77816" w:rsidP="00F77816">
      <w:pPr>
        <w:pStyle w:val="a4"/>
        <w:numPr>
          <w:ilvl w:val="0"/>
          <w:numId w:val="3"/>
        </w:numPr>
        <w:tabs>
          <w:tab w:val="left" w:pos="822"/>
        </w:tabs>
        <w:ind w:right="11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Что должен предпринять водитель, если ему передают для погрузки поврежденную упаковку с опасным грузом, из которой при перевозке может произойти</w:t>
      </w:r>
      <w:r w:rsidRPr="00077D66">
        <w:rPr>
          <w:spacing w:val="-1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утечка?</w:t>
      </w:r>
    </w:p>
    <w:p w14:paraId="5E40E7AF" w14:textId="77777777" w:rsidR="003F67F5" w:rsidRPr="00077D66" w:rsidRDefault="003F67F5" w:rsidP="003F67F5">
      <w:pPr>
        <w:pStyle w:val="a4"/>
        <w:tabs>
          <w:tab w:val="left" w:pos="822"/>
        </w:tabs>
        <w:ind w:left="709" w:right="116" w:firstLine="0"/>
        <w:rPr>
          <w:sz w:val="24"/>
          <w:szCs w:val="24"/>
          <w:lang w:val="ru-RU"/>
        </w:rPr>
      </w:pPr>
    </w:p>
    <w:p w14:paraId="7B051616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Перед началом движения сделать соответствующую отметку в графе накладной «Оговорки и замечания перевозчика» и проинформировать о перевозке поврежденной упаковки аварийно-спасательные службы.</w:t>
      </w:r>
    </w:p>
    <w:p w14:paraId="0D2D5151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Потребовать от грузоотправителя письменное заверение, что перевозка такой упаковки не представляет чрезмерной опасности.</w:t>
      </w:r>
    </w:p>
    <w:p w14:paraId="1E9545B4" w14:textId="77777777" w:rsidR="003F67F5" w:rsidRPr="00077D66" w:rsidRDefault="003F67F5" w:rsidP="003F67F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Он не должен принимать упаковку к перевозке.</w:t>
      </w:r>
    </w:p>
    <w:p w14:paraId="5F9FC37C" w14:textId="77777777" w:rsidR="003F67F5" w:rsidRPr="00077D66" w:rsidRDefault="003F67F5" w:rsidP="003F67F5">
      <w:pPr>
        <w:tabs>
          <w:tab w:val="left" w:pos="822"/>
        </w:tabs>
        <w:ind w:right="116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Перед погрузкой он должен обернуть упаковку полиэтиленовой пленкой.</w:t>
      </w:r>
    </w:p>
    <w:p w14:paraId="0F1B55A0" w14:textId="77777777" w:rsidR="00F77816" w:rsidRPr="00077D66" w:rsidRDefault="00F77816" w:rsidP="00F77816">
      <w:pPr>
        <w:pStyle w:val="a3"/>
        <w:rPr>
          <w:b w:val="0"/>
          <w:lang w:val="ru-RU"/>
        </w:rPr>
      </w:pPr>
    </w:p>
    <w:p w14:paraId="26B08BFB" w14:textId="77777777" w:rsidR="00F77816" w:rsidRPr="00077D66" w:rsidRDefault="00F77816" w:rsidP="00F77816">
      <w:pPr>
        <w:pStyle w:val="a4"/>
        <w:numPr>
          <w:ilvl w:val="0"/>
          <w:numId w:val="3"/>
        </w:num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Что должен сделать водитель, если погрузчик загружает в его транспортное средство 100-литровый барабан с частично сорванным, но еще опознаваемым знаком</w:t>
      </w:r>
      <w:r w:rsidRPr="00077D66">
        <w:rPr>
          <w:spacing w:val="-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опасности?</w:t>
      </w:r>
    </w:p>
    <w:p w14:paraId="5DF6E024" w14:textId="77777777" w:rsidR="003F67F5" w:rsidRPr="00077D66" w:rsidRDefault="003F67F5" w:rsidP="003F67F5">
      <w:pPr>
        <w:pStyle w:val="a4"/>
        <w:tabs>
          <w:tab w:val="left" w:pos="822"/>
        </w:tabs>
        <w:ind w:left="709" w:right="110" w:firstLine="0"/>
        <w:rPr>
          <w:sz w:val="24"/>
          <w:szCs w:val="24"/>
          <w:lang w:val="ru-RU"/>
        </w:rPr>
      </w:pPr>
    </w:p>
    <w:p w14:paraId="6301BB9D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Водитель должен принять груз к перевозке, если хотя бы номер класса или символ на знаке опасности остались разборчивыми.</w:t>
      </w:r>
    </w:p>
    <w:p w14:paraId="54875D83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Водитель должен принять груз к перевозке, если номер образца знака опасности указан в транспортном документе.</w:t>
      </w:r>
    </w:p>
    <w:p w14:paraId="681B3E82" w14:textId="77777777" w:rsidR="003F67F5" w:rsidRPr="00077D66" w:rsidRDefault="003F67F5" w:rsidP="003F67F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Водитель не должен принимать этот барабан к перевозке, так как его маркировка не соответствует установленным требованиям.</w:t>
      </w:r>
    </w:p>
    <w:p w14:paraId="7839EBD9" w14:textId="77777777" w:rsidR="003F67F5" w:rsidRPr="00077D66" w:rsidRDefault="003F67F5" w:rsidP="003F67F5">
      <w:p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Барабан относится к целой партии груза, и его можно перевозить.</w:t>
      </w:r>
    </w:p>
    <w:p w14:paraId="6119CFE0" w14:textId="77777777" w:rsidR="00F77816" w:rsidRPr="00077D66" w:rsidRDefault="00F77816" w:rsidP="00F77816">
      <w:pPr>
        <w:pStyle w:val="a4"/>
        <w:tabs>
          <w:tab w:val="left" w:pos="822"/>
        </w:tabs>
        <w:ind w:left="709" w:right="115" w:firstLine="0"/>
        <w:rPr>
          <w:sz w:val="24"/>
          <w:szCs w:val="24"/>
          <w:lang w:val="ru-RU"/>
        </w:rPr>
      </w:pPr>
    </w:p>
    <w:p w14:paraId="3648C1E1" w14:textId="77777777" w:rsidR="00F77816" w:rsidRPr="00077D66" w:rsidRDefault="00F77816" w:rsidP="00103378">
      <w:pPr>
        <w:rPr>
          <w:sz w:val="24"/>
          <w:szCs w:val="24"/>
          <w:lang w:val="ru-RU"/>
        </w:rPr>
      </w:pPr>
    </w:p>
    <w:p w14:paraId="2042B818" w14:textId="77777777" w:rsidR="00F77816" w:rsidRPr="00077D66" w:rsidRDefault="00F77816" w:rsidP="003F67F5">
      <w:pPr>
        <w:pStyle w:val="a3"/>
        <w:spacing w:before="73"/>
        <w:ind w:right="427"/>
        <w:rPr>
          <w:b w:val="0"/>
          <w:lang w:val="ru-RU"/>
        </w:rPr>
      </w:pPr>
      <w:r w:rsidRPr="00077D66">
        <w:rPr>
          <w:b w:val="0"/>
          <w:lang w:val="ru-RU"/>
        </w:rPr>
        <w:br w:type="page"/>
      </w:r>
    </w:p>
    <w:p w14:paraId="3A9D4504" w14:textId="77777777" w:rsidR="002902AE" w:rsidRPr="00077D66" w:rsidRDefault="00BF3330">
      <w:pPr>
        <w:pStyle w:val="a3"/>
        <w:spacing w:before="73"/>
        <w:ind w:left="4966" w:right="427" w:hanging="3815"/>
        <w:rPr>
          <w:b w:val="0"/>
          <w:bCs w:val="0"/>
          <w:lang w:val="ru-RU"/>
        </w:rPr>
      </w:pPr>
      <w:r w:rsidRPr="00077D66">
        <w:rPr>
          <w:b w:val="0"/>
          <w:bCs w:val="0"/>
          <w:lang w:val="ru-RU"/>
        </w:rPr>
        <w:lastRenderedPageBreak/>
        <w:t>Тема базового курса «Поведение водителя и экипажа в случае ДТП с опасным грузом».</w:t>
      </w:r>
    </w:p>
    <w:p w14:paraId="3E6D6B31" w14:textId="77777777" w:rsidR="002902AE" w:rsidRPr="00077D66" w:rsidRDefault="002902AE">
      <w:pPr>
        <w:pStyle w:val="a3"/>
        <w:rPr>
          <w:b w:val="0"/>
          <w:lang w:val="ru-RU"/>
        </w:rPr>
      </w:pPr>
    </w:p>
    <w:p w14:paraId="06B60E3F" w14:textId="77777777" w:rsidR="003F67F5" w:rsidRPr="00077D66" w:rsidRDefault="00BF3330" w:rsidP="003F67F5">
      <w:pPr>
        <w:pStyle w:val="a4"/>
        <w:numPr>
          <w:ilvl w:val="0"/>
          <w:numId w:val="2"/>
        </w:numPr>
        <w:tabs>
          <w:tab w:val="left" w:pos="822"/>
        </w:tabs>
        <w:ind w:right="119"/>
        <w:rPr>
          <w:sz w:val="24"/>
          <w:szCs w:val="24"/>
        </w:rPr>
      </w:pPr>
      <w:r w:rsidRPr="00077D66">
        <w:rPr>
          <w:sz w:val="24"/>
          <w:szCs w:val="24"/>
          <w:lang w:val="ru-RU"/>
        </w:rPr>
        <w:t xml:space="preserve">Во время загрузки транспортного средства было пролито токсичное вещество и образовались пары. </w:t>
      </w:r>
      <w:r w:rsidRPr="00077D66">
        <w:rPr>
          <w:sz w:val="24"/>
          <w:szCs w:val="24"/>
        </w:rPr>
        <w:t>Что должен сделать водитель для индивидуальной</w:t>
      </w:r>
      <w:r w:rsidRPr="00077D66">
        <w:rPr>
          <w:spacing w:val="-12"/>
          <w:sz w:val="24"/>
          <w:szCs w:val="24"/>
        </w:rPr>
        <w:t xml:space="preserve"> </w:t>
      </w:r>
      <w:r w:rsidRPr="00077D66">
        <w:rPr>
          <w:sz w:val="24"/>
          <w:szCs w:val="24"/>
        </w:rPr>
        <w:t>защиты?</w:t>
      </w:r>
    </w:p>
    <w:p w14:paraId="114D3964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Водитель должен воспользоваться влажной тканью для защиты органов дыхания и смыть опасное вещество водой в систему канализации.</w:t>
      </w:r>
    </w:p>
    <w:p w14:paraId="5A9F7523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Нет необходимости в использовании средств индивидуальной защиты, потому что пары токсичного вещества не представляют опасности при вдыхании.</w:t>
      </w:r>
    </w:p>
    <w:p w14:paraId="325DA851" w14:textId="77777777" w:rsidR="003F67F5" w:rsidRPr="00077D66" w:rsidRDefault="003F67F5" w:rsidP="003F67F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Водитель должен использовать средства индивидуальной защиты, указанные в письменных инструкциях, для защиты от образовавшихся паров токсичного вещества.</w:t>
      </w:r>
    </w:p>
    <w:p w14:paraId="4E0EF4C8" w14:textId="77777777" w:rsidR="002902AE" w:rsidRPr="00077D66" w:rsidRDefault="003F67F5" w:rsidP="003F67F5">
      <w:pPr>
        <w:tabs>
          <w:tab w:val="left" w:pos="822"/>
        </w:tabs>
        <w:ind w:right="119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Для профилактики промыть глаза жидкостью для промывания глаз.</w:t>
      </w:r>
    </w:p>
    <w:p w14:paraId="2ED16FD4" w14:textId="77777777" w:rsidR="003F67F5" w:rsidRPr="00077D66" w:rsidRDefault="00BF3330" w:rsidP="003F67F5">
      <w:pPr>
        <w:pStyle w:val="a4"/>
        <w:numPr>
          <w:ilvl w:val="0"/>
          <w:numId w:val="2"/>
        </w:numPr>
        <w:tabs>
          <w:tab w:val="left" w:pos="822"/>
        </w:tabs>
        <w:ind w:right="113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Что должен в первую очередь сделать водитель, если в результате аварии при перевозке</w:t>
      </w:r>
      <w:r w:rsidR="003F67F5" w:rsidRPr="00077D66">
        <w:rPr>
          <w:sz w:val="24"/>
          <w:szCs w:val="24"/>
          <w:lang w:val="ru-RU"/>
        </w:rPr>
        <w:t xml:space="preserve">  </w:t>
      </w:r>
      <w:r w:rsidRPr="00077D66">
        <w:rPr>
          <w:sz w:val="24"/>
          <w:szCs w:val="24"/>
          <w:lang w:val="ru-RU"/>
        </w:rPr>
        <w:t>опасного груза есть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пострадавшие?</w:t>
      </w:r>
    </w:p>
    <w:p w14:paraId="33BBE352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Разгрузить поврежденные упаковки.</w:t>
      </w:r>
    </w:p>
    <w:p w14:paraId="4A0C8952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Устранить утечку.</w:t>
      </w:r>
    </w:p>
    <w:p w14:paraId="5DFCE208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Сообщить об аварии в Министерство здравоохранения.</w:t>
      </w:r>
    </w:p>
    <w:p w14:paraId="4978458A" w14:textId="77777777" w:rsidR="002902AE" w:rsidRPr="00077D66" w:rsidRDefault="003F67F5" w:rsidP="003F67F5">
      <w:pPr>
        <w:tabs>
          <w:tab w:val="left" w:pos="822"/>
        </w:tabs>
        <w:ind w:right="113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 w:eastAsia="ru-RU"/>
        </w:rPr>
        <w:t>  4. Удалить пострадавших из опасной зоны.</w:t>
      </w:r>
    </w:p>
    <w:p w14:paraId="2610A9E8" w14:textId="77777777" w:rsidR="003F67F5" w:rsidRPr="00077D66" w:rsidRDefault="00BF3330" w:rsidP="003F67F5">
      <w:pPr>
        <w:pStyle w:val="a4"/>
        <w:numPr>
          <w:ilvl w:val="0"/>
          <w:numId w:val="2"/>
        </w:numPr>
        <w:tabs>
          <w:tab w:val="left" w:pos="822"/>
        </w:tabs>
        <w:ind w:right="11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При перевозке опасного груза произошла утечка опасного вещества. Кто должен быть проинформирован первым об этом</w:t>
      </w:r>
      <w:r w:rsidRPr="00077D66">
        <w:rPr>
          <w:spacing w:val="-1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инциденте?</w:t>
      </w:r>
    </w:p>
    <w:p w14:paraId="6852FCE6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Грузоотправитель.</w:t>
      </w:r>
    </w:p>
    <w:p w14:paraId="52BCF8AB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Владелец транспортного средства.</w:t>
      </w:r>
    </w:p>
    <w:p w14:paraId="369C8E4A" w14:textId="77777777" w:rsidR="003F67F5" w:rsidRPr="00077D66" w:rsidRDefault="003F67F5" w:rsidP="003F67F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Аварийно-спасательные службы.</w:t>
      </w:r>
    </w:p>
    <w:p w14:paraId="2F0B8261" w14:textId="77777777" w:rsidR="002902AE" w:rsidRPr="00077D66" w:rsidRDefault="003F67F5" w:rsidP="003F67F5">
      <w:pPr>
        <w:tabs>
          <w:tab w:val="left" w:pos="822"/>
        </w:tabs>
        <w:ind w:right="118"/>
        <w:rPr>
          <w:sz w:val="24"/>
          <w:szCs w:val="24"/>
        </w:rPr>
      </w:pPr>
      <w:r w:rsidRPr="00077D66">
        <w:rPr>
          <w:sz w:val="24"/>
          <w:szCs w:val="24"/>
          <w:lang w:val="ru-RU" w:eastAsia="ru-RU"/>
        </w:rPr>
        <w:t>  4. Средства массовой информации.</w:t>
      </w:r>
    </w:p>
    <w:p w14:paraId="67958061" w14:textId="77777777" w:rsidR="002902AE" w:rsidRPr="00077D66" w:rsidRDefault="00BF3330" w:rsidP="003F67F5">
      <w:pPr>
        <w:pStyle w:val="a4"/>
        <w:numPr>
          <w:ilvl w:val="0"/>
          <w:numId w:val="2"/>
        </w:numPr>
        <w:tabs>
          <w:tab w:val="left" w:pos="822"/>
        </w:tabs>
        <w:ind w:right="112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Во время остановки водитель обнаружил, что из барабанов вытекло значительное количество жидкого опасного груза. Что он должен</w:t>
      </w:r>
      <w:r w:rsidRPr="00077D66">
        <w:rPr>
          <w:spacing w:val="-16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предпринять?</w:t>
      </w:r>
    </w:p>
    <w:p w14:paraId="6D6AEB78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Сообщить грузополучателю о задержке доставки груза.</w:t>
      </w:r>
    </w:p>
    <w:p w14:paraId="39D83974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Продолжать движение, так как размер утечки незначителен.</w:t>
      </w:r>
    </w:p>
    <w:p w14:paraId="3720EF7B" w14:textId="77777777" w:rsidR="003F67F5" w:rsidRPr="00077D66" w:rsidRDefault="003F67F5" w:rsidP="003F67F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Принять меры, указанные в письменных инструкциях.</w:t>
      </w:r>
    </w:p>
    <w:p w14:paraId="05902172" w14:textId="77777777" w:rsidR="003F67F5" w:rsidRPr="00077D66" w:rsidRDefault="003F67F5" w:rsidP="003F67F5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Сообщить грузоотправителю о произошедшей аварии.</w:t>
      </w:r>
    </w:p>
    <w:p w14:paraId="055FCB24" w14:textId="77777777" w:rsidR="003F67F5" w:rsidRPr="00077D66" w:rsidRDefault="00BF3330" w:rsidP="003F67F5">
      <w:pPr>
        <w:pStyle w:val="a4"/>
        <w:numPr>
          <w:ilvl w:val="0"/>
          <w:numId w:val="2"/>
        </w:numPr>
        <w:tabs>
          <w:tab w:val="left" w:pos="822"/>
        </w:tabs>
        <w:ind w:right="111"/>
        <w:rPr>
          <w:sz w:val="24"/>
          <w:szCs w:val="24"/>
        </w:rPr>
      </w:pPr>
      <w:r w:rsidRPr="00077D66">
        <w:rPr>
          <w:sz w:val="24"/>
          <w:szCs w:val="24"/>
          <w:lang w:val="ru-RU"/>
        </w:rPr>
        <w:t xml:space="preserve">Какие сведения, по меньшей мере, должен сообщить водитель транспортного средства, перевозящего опасные грузы, аварийно-спасительным службам в случае аварии? </w:t>
      </w:r>
      <w:r w:rsidRPr="00077D66">
        <w:rPr>
          <w:sz w:val="24"/>
          <w:szCs w:val="24"/>
        </w:rPr>
        <w:t>Выберите наиболее полный</w:t>
      </w:r>
      <w:r w:rsidRPr="00077D66">
        <w:rPr>
          <w:spacing w:val="-14"/>
          <w:sz w:val="24"/>
          <w:szCs w:val="24"/>
        </w:rPr>
        <w:t xml:space="preserve"> </w:t>
      </w:r>
      <w:r w:rsidRPr="00077D66">
        <w:rPr>
          <w:sz w:val="24"/>
          <w:szCs w:val="24"/>
        </w:rPr>
        <w:t>ответ.</w:t>
      </w:r>
    </w:p>
    <w:p w14:paraId="4700C472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Состояние дороги, число очевидцев, фамилии и адреса свидетелей аварии.</w:t>
      </w:r>
    </w:p>
    <w:p w14:paraId="037D353D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Номер и дату выдачи свидетельства ДОПОГ о подготовке водителя.</w:t>
      </w:r>
    </w:p>
    <w:p w14:paraId="7570273E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 xml:space="preserve">  </w:t>
      </w:r>
      <w:r w:rsidRPr="00077D66">
        <w:rPr>
          <w:bCs/>
          <w:sz w:val="24"/>
          <w:szCs w:val="24"/>
          <w:lang w:val="ru-RU" w:eastAsia="ru-RU"/>
        </w:rPr>
        <w:t>3. Свою фамилию, наличие раненых и степень повреждений, описание перевозимых опасных грузов и опасных грузов, проникших наружу, или описание поврежденных отправлений с опасными грузами.</w:t>
      </w:r>
    </w:p>
    <w:p w14:paraId="6A9E7DAA" w14:textId="77777777" w:rsidR="002902AE" w:rsidRPr="00077D66" w:rsidRDefault="003F67F5" w:rsidP="003F67F5">
      <w:pPr>
        <w:tabs>
          <w:tab w:val="left" w:pos="822"/>
        </w:tabs>
        <w:ind w:right="11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Фамилию и адрес работодателя, фамилию второго водителя, место назначения груза.</w:t>
      </w:r>
    </w:p>
    <w:p w14:paraId="5D47E49B" w14:textId="77777777" w:rsidR="003F67F5" w:rsidRPr="00077D66" w:rsidRDefault="00BF3330" w:rsidP="003F67F5">
      <w:pPr>
        <w:pStyle w:val="a4"/>
        <w:numPr>
          <w:ilvl w:val="0"/>
          <w:numId w:val="2"/>
        </w:numPr>
        <w:tabs>
          <w:tab w:val="left" w:pos="822"/>
        </w:tabs>
        <w:ind w:right="108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Что в первую очередь должен сделать водитель в случае аварии при перевозке опасного</w:t>
      </w:r>
      <w:r w:rsidRPr="00077D66">
        <w:rPr>
          <w:spacing w:val="-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груза?</w:t>
      </w:r>
    </w:p>
    <w:p w14:paraId="2A1A0632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Принять меры по тушению пожара в грузовом отделении.</w:t>
      </w:r>
    </w:p>
    <w:p w14:paraId="436C779E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Прочитать письменные инструкции.</w:t>
      </w:r>
    </w:p>
    <w:p w14:paraId="3335BEDE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Удалиться с места аварии, двигаясь против ветра.</w:t>
      </w:r>
    </w:p>
    <w:p w14:paraId="2FE815A7" w14:textId="77777777" w:rsidR="002902AE" w:rsidRPr="00077D66" w:rsidRDefault="003F67F5" w:rsidP="003F67F5">
      <w:pPr>
        <w:tabs>
          <w:tab w:val="left" w:pos="822"/>
        </w:tabs>
        <w:ind w:right="108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 w:eastAsia="ru-RU"/>
        </w:rPr>
        <w:t>  4. Обозначить место аварии соответствующими предупреждающими знаками с собственной опорой.</w:t>
      </w:r>
    </w:p>
    <w:p w14:paraId="75937AB0" w14:textId="77777777" w:rsidR="003F67F5" w:rsidRPr="00077D66" w:rsidRDefault="00BF3330" w:rsidP="003F67F5">
      <w:pPr>
        <w:pStyle w:val="a4"/>
        <w:numPr>
          <w:ilvl w:val="0"/>
          <w:numId w:val="2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Что обязан делать водитель в случае аварии при перевозке опасного</w:t>
      </w:r>
      <w:r w:rsidRPr="00077D66">
        <w:rPr>
          <w:spacing w:val="-1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груза?</w:t>
      </w:r>
    </w:p>
    <w:p w14:paraId="35D695AB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Снять аварию на камеру мобильного телефона.</w:t>
      </w:r>
    </w:p>
    <w:p w14:paraId="043891F9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Выкурить сигарету и приступить к тушению пожара.</w:t>
      </w:r>
    </w:p>
    <w:p w14:paraId="0944B090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Обваловать место аварии.</w:t>
      </w:r>
    </w:p>
    <w:p w14:paraId="2B363325" w14:textId="77777777" w:rsidR="002902AE" w:rsidRPr="00077D66" w:rsidRDefault="003F67F5" w:rsidP="003F67F5">
      <w:pPr>
        <w:tabs>
          <w:tab w:val="left" w:pos="821"/>
          <w:tab w:val="left" w:pos="822"/>
        </w:tabs>
        <w:ind w:left="112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 w:eastAsia="ru-RU"/>
        </w:rPr>
        <w:t>  4. Взять письменные инструкции, сообщить о происшествии в соответствующие аварийно-спасательные службы, предоставить им как можно более подробную информацию об аварии и перевозимых веществах.</w:t>
      </w:r>
    </w:p>
    <w:p w14:paraId="5954DA12" w14:textId="77777777" w:rsidR="002902AE" w:rsidRPr="00077D66" w:rsidRDefault="00BF3330" w:rsidP="003F67F5">
      <w:pPr>
        <w:pStyle w:val="a4"/>
        <w:numPr>
          <w:ilvl w:val="0"/>
          <w:numId w:val="2"/>
        </w:numPr>
        <w:tabs>
          <w:tab w:val="left" w:pos="822"/>
        </w:tabs>
        <w:ind w:right="113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lastRenderedPageBreak/>
        <w:t>Обязательно ли водителю в случае аварии при перевозке опасного груза надевать аварийный</w:t>
      </w:r>
      <w:r w:rsidRPr="00077D66">
        <w:rPr>
          <w:spacing w:val="-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жилет?</w:t>
      </w:r>
    </w:p>
    <w:p w14:paraId="273ED742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 обязательно.</w:t>
      </w:r>
    </w:p>
    <w:p w14:paraId="30D4B5FA" w14:textId="77777777" w:rsidR="003F67F5" w:rsidRPr="00077D66" w:rsidRDefault="003F67F5" w:rsidP="003F67F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Обязательно.</w:t>
      </w:r>
    </w:p>
    <w:p w14:paraId="6B55F7BB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Обязательно, только при поломке транспортного средства.</w:t>
      </w:r>
    </w:p>
    <w:p w14:paraId="5C0DBED0" w14:textId="77777777" w:rsidR="003F67F5" w:rsidRPr="00077D66" w:rsidRDefault="003F67F5" w:rsidP="003F67F5">
      <w:pPr>
        <w:pStyle w:val="a3"/>
        <w:rPr>
          <w:b w:val="0"/>
          <w:lang w:val="ru-RU"/>
        </w:rPr>
      </w:pPr>
      <w:r w:rsidRPr="00077D66">
        <w:rPr>
          <w:b w:val="0"/>
          <w:bCs w:val="0"/>
          <w:lang w:val="ru-RU" w:eastAsia="ru-RU"/>
        </w:rPr>
        <w:t>  4. Обязательно, только в случае аварии на дороге государственного значения.</w:t>
      </w:r>
    </w:p>
    <w:p w14:paraId="165E1166" w14:textId="77777777" w:rsidR="003F67F5" w:rsidRPr="00077D66" w:rsidRDefault="00BF3330" w:rsidP="003F67F5">
      <w:pPr>
        <w:pStyle w:val="a4"/>
        <w:numPr>
          <w:ilvl w:val="0"/>
          <w:numId w:val="2"/>
        </w:num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 можно определить, что огнетушитель соответствует требованиям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ДОПОГ?</w:t>
      </w:r>
    </w:p>
    <w:p w14:paraId="31CE35BF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По справке о проведении испытаний огнетушителя.</w:t>
      </w:r>
    </w:p>
    <w:p w14:paraId="4EF0A2FF" w14:textId="77777777" w:rsidR="003F67F5" w:rsidRPr="00077D66" w:rsidRDefault="003F67F5" w:rsidP="003F67F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По действительной наклейке о проведении испытаний и наличию пломбы.</w:t>
      </w:r>
    </w:p>
    <w:p w14:paraId="00A9FCD6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По цвету огнетушителя.</w:t>
      </w:r>
    </w:p>
    <w:p w14:paraId="14555C4F" w14:textId="77777777" w:rsidR="002902AE" w:rsidRPr="00077D66" w:rsidRDefault="003F67F5" w:rsidP="003F67F5">
      <w:p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По сведениям, указанным в письменных инструкциях.</w:t>
      </w:r>
    </w:p>
    <w:p w14:paraId="29C30FE1" w14:textId="77777777" w:rsidR="003F67F5" w:rsidRPr="00077D66" w:rsidRDefault="00BF3330" w:rsidP="003F67F5">
      <w:pPr>
        <w:pStyle w:val="a4"/>
        <w:numPr>
          <w:ilvl w:val="0"/>
          <w:numId w:val="2"/>
        </w:numPr>
        <w:tabs>
          <w:tab w:val="left" w:pos="822"/>
        </w:tabs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Во время перевозки в населенном пункте загорелась задняя шина транспортного средства с опасным грузом. Что должен предпринять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водитель?</w:t>
      </w:r>
    </w:p>
    <w:p w14:paraId="3B44ED2A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Немедленно остановиться и позволить шине сгореть.</w:t>
      </w:r>
    </w:p>
    <w:p w14:paraId="5E4B2BDA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Эвакуировать окружающих, разгрузить опасный груз и засыпать очаг пожара влажным песком.</w:t>
      </w:r>
    </w:p>
    <w:p w14:paraId="04DE2636" w14:textId="77777777" w:rsidR="003F67F5" w:rsidRPr="00077D66" w:rsidRDefault="003F67F5" w:rsidP="003F67F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По возможности, выехать из населенного пункта и незамедлительно оповестить (самому или через других участников дорожного движения) аварийно-спасательные службы, использовать огнетушитель для тушения очага возгорания.</w:t>
      </w:r>
    </w:p>
    <w:p w14:paraId="596C9B31" w14:textId="77777777" w:rsidR="002902AE" w:rsidRPr="00077D66" w:rsidRDefault="003F67F5" w:rsidP="003F67F5">
      <w:pPr>
        <w:tabs>
          <w:tab w:val="left" w:pos="822"/>
        </w:tabs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Шины не горят, резина от жары только размягчится.</w:t>
      </w:r>
    </w:p>
    <w:p w14:paraId="368A7BC5" w14:textId="77777777" w:rsidR="002902AE" w:rsidRPr="00077D66" w:rsidRDefault="00BF3330">
      <w:pPr>
        <w:pStyle w:val="a4"/>
        <w:numPr>
          <w:ilvl w:val="0"/>
          <w:numId w:val="2"/>
        </w:numPr>
        <w:tabs>
          <w:tab w:val="left" w:pos="822"/>
        </w:tabs>
        <w:ind w:right="11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Разрешается ли членам экипажа транспортного средства для облегчения сбора вытеканий опасных веществ класса 5.1 засыпать их древесными опилками или другими подобными горючими</w:t>
      </w:r>
      <w:r w:rsidRPr="00077D66">
        <w:rPr>
          <w:spacing w:val="-11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материалами?</w:t>
      </w:r>
    </w:p>
    <w:p w14:paraId="79BB0DA7" w14:textId="77777777" w:rsidR="003F67F5" w:rsidRPr="00077D66" w:rsidRDefault="003F67F5" w:rsidP="003F67F5">
      <w:pPr>
        <w:pStyle w:val="a4"/>
        <w:tabs>
          <w:tab w:val="left" w:pos="822"/>
        </w:tabs>
        <w:ind w:right="114" w:firstLine="0"/>
        <w:rPr>
          <w:sz w:val="24"/>
          <w:szCs w:val="24"/>
          <w:lang w:val="ru-RU"/>
        </w:rPr>
      </w:pPr>
    </w:p>
    <w:p w14:paraId="1807BEC0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Да, разрешается засыпать только негорючие вещества класса 5.1.</w:t>
      </w:r>
    </w:p>
    <w:p w14:paraId="7C2D819F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Да, только в осенне-зимний период.</w:t>
      </w:r>
    </w:p>
    <w:p w14:paraId="78D2A19A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3. Нет, во всех случаях необходимо избегать смешивания окисляющих веществ с легковоспламеняющимися или горючими веществами</w:t>
      </w:r>
      <w:r w:rsidRPr="00077D66">
        <w:rPr>
          <w:sz w:val="24"/>
          <w:szCs w:val="24"/>
          <w:lang w:val="ru-RU" w:eastAsia="ru-RU"/>
        </w:rPr>
        <w:t>.</w:t>
      </w:r>
    </w:p>
    <w:p w14:paraId="438E8010" w14:textId="77777777" w:rsidR="003F67F5" w:rsidRPr="00077D66" w:rsidRDefault="003F67F5" w:rsidP="003F67F5">
      <w:pPr>
        <w:tabs>
          <w:tab w:val="left" w:pos="822"/>
        </w:tabs>
        <w:ind w:right="114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Разрешается засыпать только тогда, когда будет использоваться аварийная тара.</w:t>
      </w:r>
    </w:p>
    <w:p w14:paraId="4CD3CE0A" w14:textId="77777777" w:rsidR="002902AE" w:rsidRPr="00077D66" w:rsidRDefault="002902AE">
      <w:pPr>
        <w:pStyle w:val="a3"/>
        <w:rPr>
          <w:b w:val="0"/>
          <w:lang w:val="ru-RU"/>
        </w:rPr>
      </w:pPr>
    </w:p>
    <w:p w14:paraId="74942282" w14:textId="77777777" w:rsidR="003F67F5" w:rsidRPr="00077D66" w:rsidRDefault="00BF3330" w:rsidP="003F67F5">
      <w:pPr>
        <w:pStyle w:val="a4"/>
        <w:numPr>
          <w:ilvl w:val="0"/>
          <w:numId w:val="2"/>
        </w:numPr>
        <w:tabs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Разрешается ли членам экипажа транспортного средства для устранения опасности просыпаний опасных веществ класса 4.3 смачивать их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водой?</w:t>
      </w:r>
    </w:p>
    <w:p w14:paraId="71FCBD00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Да.</w:t>
      </w:r>
    </w:p>
    <w:p w14:paraId="07EB98DF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Да, только для предотвращения их возгорания, когда просыпания этих опасных грузов находятся вблизи пожара.</w:t>
      </w:r>
    </w:p>
    <w:p w14:paraId="74545DD4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Разрешается смачивать только струей воды. Распыленную воду использовать не разрешается.</w:t>
      </w:r>
    </w:p>
    <w:p w14:paraId="63A07E68" w14:textId="77777777" w:rsidR="003F67F5" w:rsidRPr="00077D66" w:rsidRDefault="003F67F5" w:rsidP="003F67F5">
      <w:pPr>
        <w:jc w:val="both"/>
        <w:rPr>
          <w:bCs/>
          <w:sz w:val="24"/>
          <w:szCs w:val="24"/>
          <w:lang w:val="ru-RU"/>
        </w:rPr>
        <w:sectPr w:rsidR="003F67F5" w:rsidRPr="00077D66">
          <w:pgSz w:w="11910" w:h="16840"/>
          <w:pgMar w:top="1040" w:right="740" w:bottom="960" w:left="1020" w:header="0" w:footer="715" w:gutter="0"/>
          <w:cols w:space="720"/>
        </w:sectPr>
      </w:pPr>
      <w:r w:rsidRPr="00077D66">
        <w:rPr>
          <w:bCs/>
          <w:sz w:val="24"/>
          <w:szCs w:val="24"/>
          <w:lang w:val="ru-RU" w:eastAsia="ru-RU"/>
        </w:rPr>
        <w:t>  4. Нет, просыпавшееся вещество должно быть накрыто и оставаться сухим.</w:t>
      </w:r>
    </w:p>
    <w:p w14:paraId="1F1E474E" w14:textId="77777777" w:rsidR="002902AE" w:rsidRPr="00077D66" w:rsidRDefault="00BF3330">
      <w:pPr>
        <w:pStyle w:val="a3"/>
        <w:spacing w:before="72" w:line="276" w:lineRule="auto"/>
        <w:ind w:left="2953" w:right="822" w:hanging="2118"/>
        <w:rPr>
          <w:b w:val="0"/>
          <w:bCs w:val="0"/>
          <w:lang w:val="ru-RU"/>
        </w:rPr>
      </w:pPr>
      <w:r w:rsidRPr="00077D66">
        <w:rPr>
          <w:b w:val="0"/>
          <w:bCs w:val="0"/>
          <w:lang w:val="ru-RU"/>
        </w:rPr>
        <w:lastRenderedPageBreak/>
        <w:t>Экзаменационные задания по учебной теме базового курса «Оказание первой медицинской помощи пострадавшим».</w:t>
      </w:r>
    </w:p>
    <w:p w14:paraId="67A247E9" w14:textId="77777777" w:rsidR="002902AE" w:rsidRPr="00077D66" w:rsidRDefault="002902AE">
      <w:pPr>
        <w:pStyle w:val="a3"/>
        <w:rPr>
          <w:b w:val="0"/>
          <w:lang w:val="ru-RU"/>
        </w:rPr>
      </w:pPr>
    </w:p>
    <w:p w14:paraId="57ADA7E9" w14:textId="77777777" w:rsidR="002902AE" w:rsidRPr="00077D66" w:rsidRDefault="00BF3330">
      <w:pPr>
        <w:pStyle w:val="a4"/>
        <w:numPr>
          <w:ilvl w:val="0"/>
          <w:numId w:val="1"/>
        </w:numPr>
        <w:tabs>
          <w:tab w:val="left" w:pos="821"/>
          <w:tab w:val="left" w:pos="822"/>
        </w:tabs>
        <w:spacing w:before="179"/>
        <w:ind w:right="107" w:hanging="72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Каким образом водитель должен оказать первую помощь своему напарнику, который получил химические ожоги</w:t>
      </w:r>
      <w:r w:rsidRPr="00077D66">
        <w:rPr>
          <w:spacing w:val="-13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кожи?</w:t>
      </w:r>
    </w:p>
    <w:p w14:paraId="3C0F6F8F" w14:textId="77777777" w:rsidR="003F67F5" w:rsidRPr="00077D66" w:rsidRDefault="003F67F5" w:rsidP="003F67F5">
      <w:pPr>
        <w:pStyle w:val="a4"/>
        <w:tabs>
          <w:tab w:val="left" w:pos="821"/>
          <w:tab w:val="left" w:pos="822"/>
        </w:tabs>
        <w:spacing w:before="179"/>
        <w:ind w:left="833" w:right="107" w:firstLine="0"/>
        <w:rPr>
          <w:sz w:val="24"/>
          <w:szCs w:val="24"/>
          <w:lang w:val="ru-RU"/>
        </w:rPr>
      </w:pPr>
    </w:p>
    <w:p w14:paraId="37379997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Нейтрализовать поврежденные участки кожи электролитом из аккумуляторной батареи.</w:t>
      </w:r>
    </w:p>
    <w:p w14:paraId="6B0C0B1F" w14:textId="77777777" w:rsidR="003F67F5" w:rsidRPr="00077D66" w:rsidRDefault="003F67F5" w:rsidP="003F67F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Удалить загрязненную одежду, промыть пораженное место большим количеством воды, наложить стерильную повязку.</w:t>
      </w:r>
    </w:p>
    <w:p w14:paraId="4813993A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Наложить стерильную повязку на пораженный участок поверх загрязненной одежды.</w:t>
      </w:r>
    </w:p>
    <w:p w14:paraId="32EA0E61" w14:textId="77777777" w:rsidR="003F67F5" w:rsidRPr="00077D66" w:rsidRDefault="003F67F5" w:rsidP="003F67F5">
      <w:pPr>
        <w:tabs>
          <w:tab w:val="left" w:pos="821"/>
          <w:tab w:val="left" w:pos="822"/>
        </w:tabs>
        <w:spacing w:before="179"/>
        <w:ind w:right="10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Согреть пострадавшего, приложив к его ногам грелку.</w:t>
      </w:r>
    </w:p>
    <w:p w14:paraId="58365D94" w14:textId="77777777" w:rsidR="002902AE" w:rsidRPr="00077D66" w:rsidRDefault="002902AE">
      <w:pPr>
        <w:pStyle w:val="a3"/>
        <w:rPr>
          <w:b w:val="0"/>
          <w:lang w:val="ru-RU"/>
        </w:rPr>
      </w:pPr>
    </w:p>
    <w:p w14:paraId="38B0D567" w14:textId="77777777" w:rsidR="002902AE" w:rsidRPr="00077D66" w:rsidRDefault="00BF3330">
      <w:pPr>
        <w:pStyle w:val="a4"/>
        <w:numPr>
          <w:ilvl w:val="0"/>
          <w:numId w:val="1"/>
        </w:numPr>
        <w:tabs>
          <w:tab w:val="left" w:pos="821"/>
          <w:tab w:val="left" w:pos="822"/>
        </w:tabs>
        <w:ind w:left="82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 обработать место термического ожога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кожи?</w:t>
      </w:r>
    </w:p>
    <w:p w14:paraId="72F793B3" w14:textId="77777777" w:rsidR="003F67F5" w:rsidRPr="00077D66" w:rsidRDefault="003F67F5" w:rsidP="003F67F5">
      <w:pPr>
        <w:pStyle w:val="a4"/>
        <w:tabs>
          <w:tab w:val="left" w:pos="821"/>
          <w:tab w:val="left" w:pos="822"/>
        </w:tabs>
        <w:ind w:firstLine="0"/>
        <w:rPr>
          <w:sz w:val="24"/>
          <w:szCs w:val="24"/>
          <w:lang w:val="ru-RU"/>
        </w:rPr>
      </w:pPr>
    </w:p>
    <w:p w14:paraId="1EEA3E94" w14:textId="77777777" w:rsidR="003F67F5" w:rsidRPr="00077D66" w:rsidRDefault="003F67F5" w:rsidP="003F67F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1. Обработать кожу вокруг ожога раствором спирта. Наложить стерильную повязку или салфетку на пораженный участок кожи.</w:t>
      </w:r>
    </w:p>
    <w:p w14:paraId="1B6F73AF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Промыть ожоговую поверхность водой с мылом.</w:t>
      </w:r>
    </w:p>
    <w:p w14:paraId="1DB5B1BB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Смазать поврежденный участок кожи машинным маслом.</w:t>
      </w:r>
    </w:p>
    <w:p w14:paraId="5E700C67" w14:textId="77777777" w:rsidR="003F67F5" w:rsidRPr="00077D66" w:rsidRDefault="003F67F5" w:rsidP="003F67F5">
      <w:p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Обработать ожоговую поверхность раствором йода и зеленкой.</w:t>
      </w:r>
    </w:p>
    <w:p w14:paraId="0B98B179" w14:textId="77777777" w:rsidR="002902AE" w:rsidRPr="00077D66" w:rsidRDefault="002902AE">
      <w:pPr>
        <w:pStyle w:val="a3"/>
        <w:rPr>
          <w:b w:val="0"/>
          <w:lang w:val="ru-RU"/>
        </w:rPr>
      </w:pPr>
    </w:p>
    <w:p w14:paraId="7BDD3191" w14:textId="77777777" w:rsidR="002902AE" w:rsidRPr="00077D66" w:rsidRDefault="00BF3330">
      <w:pPr>
        <w:pStyle w:val="a4"/>
        <w:numPr>
          <w:ilvl w:val="0"/>
          <w:numId w:val="1"/>
        </w:numPr>
        <w:tabs>
          <w:tab w:val="left" w:pos="821"/>
          <w:tab w:val="left" w:pos="822"/>
        </w:tabs>
        <w:ind w:left="821" w:right="10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Какие действия необходимо выполнить при попадании в глаза бензина или дизельного</w:t>
      </w:r>
      <w:r w:rsidRPr="00077D66">
        <w:rPr>
          <w:spacing w:val="-4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топлива?</w:t>
      </w:r>
    </w:p>
    <w:p w14:paraId="6FC373DF" w14:textId="77777777" w:rsidR="003F67F5" w:rsidRPr="00077D66" w:rsidRDefault="003F67F5" w:rsidP="003F67F5">
      <w:pPr>
        <w:pStyle w:val="a4"/>
        <w:tabs>
          <w:tab w:val="left" w:pos="821"/>
          <w:tab w:val="left" w:pos="822"/>
        </w:tabs>
        <w:ind w:right="107" w:firstLine="0"/>
        <w:rPr>
          <w:sz w:val="24"/>
          <w:szCs w:val="24"/>
          <w:lang w:val="ru-RU"/>
        </w:rPr>
      </w:pPr>
    </w:p>
    <w:p w14:paraId="384116F1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Промыть глаза 2% раствором соды.</w:t>
      </w:r>
    </w:p>
    <w:p w14:paraId="3419E8CE" w14:textId="77777777" w:rsidR="003F67F5" w:rsidRPr="00077D66" w:rsidRDefault="003F67F5" w:rsidP="003F67F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Промыть глаза жидкостью для промывания глаз из специального флакона.</w:t>
      </w:r>
    </w:p>
    <w:p w14:paraId="6104E4BA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3. Ничего делать не надо.</w:t>
      </w:r>
    </w:p>
    <w:p w14:paraId="13C78EC3" w14:textId="77777777" w:rsidR="003F67F5" w:rsidRPr="00077D66" w:rsidRDefault="003F67F5" w:rsidP="003F67F5">
      <w:pPr>
        <w:tabs>
          <w:tab w:val="left" w:pos="821"/>
          <w:tab w:val="left" w:pos="822"/>
        </w:tabs>
        <w:ind w:right="10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4. Прочитать письменные инструкции.</w:t>
      </w:r>
    </w:p>
    <w:p w14:paraId="69BC847C" w14:textId="77777777" w:rsidR="002902AE" w:rsidRPr="00077D66" w:rsidRDefault="002902AE">
      <w:pPr>
        <w:pStyle w:val="a3"/>
        <w:rPr>
          <w:b w:val="0"/>
          <w:lang w:val="ru-RU"/>
        </w:rPr>
      </w:pPr>
    </w:p>
    <w:p w14:paraId="00338B5A" w14:textId="77777777" w:rsidR="002902AE" w:rsidRPr="00077D66" w:rsidRDefault="00BF3330">
      <w:pPr>
        <w:pStyle w:val="a4"/>
        <w:numPr>
          <w:ilvl w:val="0"/>
          <w:numId w:val="1"/>
        </w:numPr>
        <w:tabs>
          <w:tab w:val="left" w:pos="821"/>
          <w:tab w:val="left" w:pos="822"/>
        </w:tabs>
        <w:ind w:left="821"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На какой максимальный срок может быть установлен кровоостанавливающий жгут на конечности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пострадавшего?</w:t>
      </w:r>
    </w:p>
    <w:p w14:paraId="5475AA4D" w14:textId="77777777" w:rsidR="003F67F5" w:rsidRPr="00077D66" w:rsidRDefault="003F67F5" w:rsidP="003F67F5">
      <w:pPr>
        <w:pStyle w:val="a4"/>
        <w:tabs>
          <w:tab w:val="left" w:pos="821"/>
          <w:tab w:val="left" w:pos="822"/>
        </w:tabs>
        <w:ind w:right="110" w:firstLine="0"/>
        <w:rPr>
          <w:sz w:val="24"/>
          <w:szCs w:val="24"/>
          <w:lang w:val="ru-RU"/>
        </w:rPr>
      </w:pPr>
    </w:p>
    <w:p w14:paraId="41132510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Не более 30 минут;</w:t>
      </w:r>
    </w:p>
    <w:p w14:paraId="1681BDEB" w14:textId="77777777" w:rsidR="003F67F5" w:rsidRPr="00077D66" w:rsidRDefault="003F67F5" w:rsidP="003F67F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Не более 1 часа;</w:t>
      </w:r>
    </w:p>
    <w:p w14:paraId="0A5F9174" w14:textId="77777777" w:rsidR="003F67F5" w:rsidRPr="00077D66" w:rsidRDefault="003F67F5" w:rsidP="003F67F5">
      <w:pPr>
        <w:tabs>
          <w:tab w:val="left" w:pos="821"/>
          <w:tab w:val="left" w:pos="822"/>
        </w:tabs>
        <w:ind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3. Не более 1,5 часа.</w:t>
      </w:r>
    </w:p>
    <w:p w14:paraId="0F5BC1A5" w14:textId="77777777" w:rsidR="002902AE" w:rsidRPr="00077D66" w:rsidRDefault="002902AE">
      <w:pPr>
        <w:pStyle w:val="a3"/>
        <w:rPr>
          <w:b w:val="0"/>
          <w:lang w:val="ru-RU"/>
        </w:rPr>
      </w:pPr>
    </w:p>
    <w:p w14:paraId="4E209AC0" w14:textId="77777777" w:rsidR="002902AE" w:rsidRPr="00077D66" w:rsidRDefault="00BF3330">
      <w:pPr>
        <w:pStyle w:val="a4"/>
        <w:numPr>
          <w:ilvl w:val="0"/>
          <w:numId w:val="1"/>
        </w:numPr>
        <w:tabs>
          <w:tab w:val="left" w:pos="821"/>
          <w:tab w:val="left" w:pos="822"/>
        </w:tabs>
        <w:ind w:left="821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 оказать первую помощь при обморожении или при</w:t>
      </w:r>
      <w:r w:rsidRPr="00077D66">
        <w:rPr>
          <w:spacing w:val="-2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переохлаждении?</w:t>
      </w:r>
    </w:p>
    <w:p w14:paraId="53DDA059" w14:textId="77777777" w:rsidR="003F67F5" w:rsidRPr="00077D66" w:rsidRDefault="003F67F5" w:rsidP="003F67F5">
      <w:pPr>
        <w:pStyle w:val="a4"/>
        <w:tabs>
          <w:tab w:val="left" w:pos="821"/>
          <w:tab w:val="left" w:pos="822"/>
        </w:tabs>
        <w:ind w:firstLine="0"/>
        <w:rPr>
          <w:sz w:val="24"/>
          <w:szCs w:val="24"/>
          <w:lang w:val="ru-RU"/>
        </w:rPr>
      </w:pPr>
    </w:p>
    <w:p w14:paraId="785D660C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Интенсивно растирать пораженные участки тела снегом или шерстью, затем их утеплить, дать алкоголь, переместить в теплое помещение.</w:t>
      </w:r>
    </w:p>
    <w:p w14:paraId="3220D3E5" w14:textId="77777777" w:rsidR="003F67F5" w:rsidRPr="00077D66" w:rsidRDefault="003F67F5" w:rsidP="003F67F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Утеплить пораженные участки тела и обездвижить их, укутать пострадавшего теплой одеждой или пледом, дать теплое питье, переместить в теплое помещение.</w:t>
      </w:r>
    </w:p>
    <w:p w14:paraId="306DC3A5" w14:textId="77777777" w:rsidR="003F67F5" w:rsidRPr="00077D66" w:rsidRDefault="003F67F5" w:rsidP="003F67F5">
      <w:pPr>
        <w:tabs>
          <w:tab w:val="left" w:pos="821"/>
          <w:tab w:val="left" w:pos="822"/>
        </w:tabs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3. Смазать пораженные участки тела кремом, наложить согревающий компресс и грелку, переместить в теплое помещение, дать теплое питье.</w:t>
      </w:r>
    </w:p>
    <w:p w14:paraId="7DF76768" w14:textId="77777777" w:rsidR="002902AE" w:rsidRPr="00077D66" w:rsidRDefault="002902AE">
      <w:pPr>
        <w:pStyle w:val="a3"/>
        <w:rPr>
          <w:b w:val="0"/>
          <w:lang w:val="ru-RU"/>
        </w:rPr>
      </w:pPr>
    </w:p>
    <w:p w14:paraId="1746F227" w14:textId="77777777" w:rsidR="002902AE" w:rsidRPr="00077D66" w:rsidRDefault="00BF3330">
      <w:pPr>
        <w:pStyle w:val="a4"/>
        <w:numPr>
          <w:ilvl w:val="0"/>
          <w:numId w:val="1"/>
        </w:numPr>
        <w:tabs>
          <w:tab w:val="left" w:pos="821"/>
          <w:tab w:val="left" w:pos="822"/>
        </w:tabs>
        <w:ind w:left="821"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Какую первую помощь следует оказать при аварии с охлажденным сжиженным газом (например, с жидким</w:t>
      </w:r>
      <w:r w:rsidRPr="00077D66">
        <w:rPr>
          <w:spacing w:val="-12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азотом)?</w:t>
      </w:r>
    </w:p>
    <w:p w14:paraId="17C46EE7" w14:textId="77777777" w:rsidR="003F67F5" w:rsidRPr="00077D66" w:rsidRDefault="003F67F5" w:rsidP="003F67F5">
      <w:pPr>
        <w:pStyle w:val="a4"/>
        <w:tabs>
          <w:tab w:val="left" w:pos="821"/>
          <w:tab w:val="left" w:pos="822"/>
        </w:tabs>
        <w:ind w:right="117" w:firstLine="0"/>
        <w:rPr>
          <w:sz w:val="24"/>
          <w:szCs w:val="24"/>
          <w:lang w:val="ru-RU"/>
        </w:rPr>
      </w:pPr>
    </w:p>
    <w:p w14:paraId="65DF5840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Обработать пораженные участки тела этиловым спиртом.</w:t>
      </w:r>
    </w:p>
    <w:p w14:paraId="44498244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Обработать пораженные участки тела горячей водой.</w:t>
      </w:r>
    </w:p>
    <w:p w14:paraId="53173D93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lastRenderedPageBreak/>
        <w:t>  3. Обработать пораженные участки тела слабым раствором уксусной кислоты.</w:t>
      </w:r>
    </w:p>
    <w:p w14:paraId="3DA20632" w14:textId="77777777" w:rsidR="003F67F5" w:rsidRPr="00077D66" w:rsidRDefault="003F67F5" w:rsidP="003F67F5">
      <w:pPr>
        <w:tabs>
          <w:tab w:val="left" w:pos="821"/>
          <w:tab w:val="left" w:pos="822"/>
        </w:tabs>
        <w:ind w:right="117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 w:eastAsia="ru-RU"/>
        </w:rPr>
        <w:t>  4. Смыть вещество, которое вызвало отморожение, холодной водой, пораженные участки тела закрыть стерильными салфетками.</w:t>
      </w:r>
    </w:p>
    <w:p w14:paraId="0BD4852F" w14:textId="77777777" w:rsidR="002902AE" w:rsidRPr="00077D66" w:rsidRDefault="002902AE">
      <w:pPr>
        <w:pStyle w:val="a3"/>
        <w:rPr>
          <w:b w:val="0"/>
          <w:lang w:val="ru-RU"/>
        </w:rPr>
      </w:pPr>
    </w:p>
    <w:p w14:paraId="73060774" w14:textId="77777777" w:rsidR="002902AE" w:rsidRPr="00077D66" w:rsidRDefault="00BF3330">
      <w:pPr>
        <w:pStyle w:val="a4"/>
        <w:numPr>
          <w:ilvl w:val="0"/>
          <w:numId w:val="1"/>
        </w:numPr>
        <w:tabs>
          <w:tab w:val="left" w:pos="821"/>
          <w:tab w:val="left" w:pos="822"/>
        </w:tabs>
        <w:ind w:left="821" w:right="109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Каким образом проводится сердечно-легочная реанимация пострадавшего не подающего признаки</w:t>
      </w:r>
      <w:r w:rsidRPr="00077D66">
        <w:rPr>
          <w:spacing w:val="-7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жизни?</w:t>
      </w:r>
    </w:p>
    <w:p w14:paraId="4958F3DD" w14:textId="77777777" w:rsidR="003F67F5" w:rsidRPr="00077D66" w:rsidRDefault="003F67F5" w:rsidP="003F67F5">
      <w:pPr>
        <w:pStyle w:val="a4"/>
        <w:tabs>
          <w:tab w:val="left" w:pos="821"/>
          <w:tab w:val="left" w:pos="822"/>
        </w:tabs>
        <w:ind w:right="109" w:firstLine="0"/>
        <w:rPr>
          <w:sz w:val="24"/>
          <w:szCs w:val="24"/>
          <w:lang w:val="ru-RU"/>
        </w:rPr>
      </w:pPr>
    </w:p>
    <w:p w14:paraId="74902F89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Искусственное дыхание и давление руками на грудину пострадавшего: вначале 1 вдох методом «Рот ко рту», затем 15 надавливаний на грудину.</w:t>
      </w:r>
    </w:p>
    <w:p w14:paraId="5A7C9B32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Давление руками на грудину пострадавшего и искусственное дыхание: вначале 15 надавливаний на грудину, затем 1 вдох методом «Рот ко рту».</w:t>
      </w:r>
    </w:p>
    <w:p w14:paraId="795AB3E3" w14:textId="77777777" w:rsidR="003F67F5" w:rsidRPr="00077D66" w:rsidRDefault="003F67F5" w:rsidP="003F67F5">
      <w:pPr>
        <w:tabs>
          <w:tab w:val="left" w:pos="821"/>
          <w:tab w:val="left" w:pos="822"/>
        </w:tabs>
        <w:ind w:right="109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 w:eastAsia="ru-RU"/>
        </w:rPr>
        <w:t>  3. Давление руками на грудину пострадавшего и искусственное дыхание: вначале 30 надавливаний на грудину, затем 2 вдоха методом «Рот ко рту».</w:t>
      </w:r>
    </w:p>
    <w:p w14:paraId="27B40CCB" w14:textId="77777777" w:rsidR="002902AE" w:rsidRPr="00077D66" w:rsidRDefault="002902AE">
      <w:pPr>
        <w:pStyle w:val="a3"/>
        <w:rPr>
          <w:b w:val="0"/>
          <w:lang w:val="ru-RU"/>
        </w:rPr>
      </w:pPr>
    </w:p>
    <w:p w14:paraId="415B8F01" w14:textId="77777777" w:rsidR="002902AE" w:rsidRPr="00077D66" w:rsidRDefault="00BF3330">
      <w:pPr>
        <w:pStyle w:val="a4"/>
        <w:numPr>
          <w:ilvl w:val="0"/>
          <w:numId w:val="1"/>
        </w:numPr>
        <w:tabs>
          <w:tab w:val="left" w:pos="821"/>
          <w:tab w:val="left" w:pos="822"/>
        </w:tabs>
        <w:ind w:left="821"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При подозрении на травму позвоночника у пострадавшего находящегося в сознании необходимо придать следующее</w:t>
      </w:r>
      <w:r w:rsidRPr="00077D66">
        <w:rPr>
          <w:spacing w:val="-18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положение:</w:t>
      </w:r>
    </w:p>
    <w:p w14:paraId="7089E93C" w14:textId="77777777" w:rsidR="003F67F5" w:rsidRPr="00077D66" w:rsidRDefault="003F67F5" w:rsidP="003F67F5">
      <w:pPr>
        <w:pStyle w:val="a4"/>
        <w:tabs>
          <w:tab w:val="left" w:pos="821"/>
          <w:tab w:val="left" w:pos="822"/>
        </w:tabs>
        <w:ind w:right="117" w:firstLine="0"/>
        <w:rPr>
          <w:sz w:val="24"/>
          <w:szCs w:val="24"/>
          <w:lang w:val="ru-RU"/>
        </w:rPr>
      </w:pPr>
    </w:p>
    <w:p w14:paraId="75C594C3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Уложить пострадавшего на бок.</w:t>
      </w:r>
    </w:p>
    <w:p w14:paraId="37E8E152" w14:textId="77777777" w:rsidR="003F67F5" w:rsidRPr="00077D66" w:rsidRDefault="003F67F5" w:rsidP="003F67F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Уложить пострадавшего на спину на твердой ровной поверхности, без необходимости его не перемещать, позу не менять.</w:t>
      </w:r>
    </w:p>
    <w:p w14:paraId="7C18D097" w14:textId="77777777" w:rsidR="003F67F5" w:rsidRPr="00077D66" w:rsidRDefault="003F67F5" w:rsidP="003F67F5">
      <w:pPr>
        <w:tabs>
          <w:tab w:val="left" w:pos="821"/>
          <w:tab w:val="left" w:pos="822"/>
        </w:tabs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3. Уложить пострадавшего на спину, подложить под шею валик из одежды и приподнять ноги.</w:t>
      </w:r>
    </w:p>
    <w:p w14:paraId="5F072DD6" w14:textId="77777777" w:rsidR="002902AE" w:rsidRPr="00077D66" w:rsidRDefault="002902AE">
      <w:pPr>
        <w:pStyle w:val="a3"/>
        <w:rPr>
          <w:b w:val="0"/>
          <w:lang w:val="ru-RU"/>
        </w:rPr>
      </w:pPr>
    </w:p>
    <w:p w14:paraId="317643AF" w14:textId="77777777" w:rsidR="002902AE" w:rsidRPr="00077D66" w:rsidRDefault="00BF3330">
      <w:pPr>
        <w:pStyle w:val="a4"/>
        <w:numPr>
          <w:ilvl w:val="0"/>
          <w:numId w:val="1"/>
        </w:numPr>
        <w:tabs>
          <w:tab w:val="left" w:pos="821"/>
          <w:tab w:val="left" w:pos="822"/>
        </w:tabs>
        <w:ind w:left="821" w:right="110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Когда необходимо начинать сердечно-легочную реанимацию пострадавшего в ДТП?</w:t>
      </w:r>
    </w:p>
    <w:p w14:paraId="210F5B5B" w14:textId="77777777" w:rsidR="003F67F5" w:rsidRPr="00077D66" w:rsidRDefault="003F67F5" w:rsidP="003F67F5">
      <w:pPr>
        <w:pStyle w:val="a4"/>
        <w:tabs>
          <w:tab w:val="left" w:pos="821"/>
          <w:tab w:val="left" w:pos="822"/>
        </w:tabs>
        <w:ind w:right="110" w:firstLine="0"/>
        <w:rPr>
          <w:sz w:val="24"/>
          <w:szCs w:val="24"/>
          <w:lang w:val="ru-RU"/>
        </w:rPr>
      </w:pPr>
    </w:p>
    <w:p w14:paraId="6530702C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Уложить пострадавшего на бок.</w:t>
      </w:r>
    </w:p>
    <w:p w14:paraId="0E4C3815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2. Уложить пострадавшего на спину на твердой ровной поверхности, без необходимости его не перемещать, позу не менять.</w:t>
      </w:r>
    </w:p>
    <w:p w14:paraId="1D1026EB" w14:textId="77777777" w:rsidR="003F67F5" w:rsidRPr="00077D66" w:rsidRDefault="003F67F5" w:rsidP="003F67F5">
      <w:pPr>
        <w:tabs>
          <w:tab w:val="left" w:pos="821"/>
          <w:tab w:val="left" w:pos="822"/>
        </w:tabs>
        <w:ind w:right="110"/>
        <w:rPr>
          <w:bCs/>
          <w:sz w:val="24"/>
          <w:szCs w:val="24"/>
          <w:lang w:val="ru-RU"/>
        </w:rPr>
      </w:pPr>
      <w:r w:rsidRPr="00077D66">
        <w:rPr>
          <w:bCs/>
          <w:sz w:val="24"/>
          <w:szCs w:val="24"/>
          <w:lang w:val="ru-RU" w:eastAsia="ru-RU"/>
        </w:rPr>
        <w:t>  3. Уложить пострадавшего на спину, подложить под шею валик из одежды и приподнять ноги.</w:t>
      </w:r>
    </w:p>
    <w:p w14:paraId="0FB1BC12" w14:textId="77777777" w:rsidR="002902AE" w:rsidRPr="00077D66" w:rsidRDefault="002902AE">
      <w:pPr>
        <w:pStyle w:val="a3"/>
        <w:rPr>
          <w:b w:val="0"/>
          <w:lang w:val="ru-RU"/>
        </w:rPr>
      </w:pPr>
    </w:p>
    <w:p w14:paraId="3088C8F2" w14:textId="77777777" w:rsidR="002902AE" w:rsidRPr="00077D66" w:rsidRDefault="00BF3330">
      <w:pPr>
        <w:pStyle w:val="a4"/>
        <w:numPr>
          <w:ilvl w:val="0"/>
          <w:numId w:val="1"/>
        </w:numPr>
        <w:tabs>
          <w:tab w:val="left" w:pos="821"/>
          <w:tab w:val="left" w:pos="822"/>
          <w:tab w:val="left" w:pos="1720"/>
          <w:tab w:val="left" w:pos="3386"/>
          <w:tab w:val="left" w:pos="4876"/>
          <w:tab w:val="left" w:pos="5931"/>
          <w:tab w:val="left" w:pos="6281"/>
          <w:tab w:val="left" w:pos="7312"/>
          <w:tab w:val="left" w:pos="8384"/>
          <w:tab w:val="left" w:pos="9017"/>
        </w:tabs>
        <w:ind w:left="821"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/>
        </w:rPr>
        <w:t>Какие</w:t>
      </w:r>
      <w:r w:rsidRPr="00077D66">
        <w:rPr>
          <w:sz w:val="24"/>
          <w:szCs w:val="24"/>
          <w:lang w:val="ru-RU"/>
        </w:rPr>
        <w:tab/>
        <w:t>мероприятия</w:t>
      </w:r>
      <w:r w:rsidRPr="00077D66">
        <w:rPr>
          <w:sz w:val="24"/>
          <w:szCs w:val="24"/>
          <w:lang w:val="ru-RU"/>
        </w:rPr>
        <w:tab/>
        <w:t>необходимо</w:t>
      </w:r>
      <w:r w:rsidRPr="00077D66">
        <w:rPr>
          <w:sz w:val="24"/>
          <w:szCs w:val="24"/>
          <w:lang w:val="ru-RU"/>
        </w:rPr>
        <w:tab/>
        <w:t>сделать</w:t>
      </w:r>
      <w:r w:rsidRPr="00077D66">
        <w:rPr>
          <w:sz w:val="24"/>
          <w:szCs w:val="24"/>
          <w:lang w:val="ru-RU"/>
        </w:rPr>
        <w:tab/>
        <w:t>в</w:t>
      </w:r>
      <w:r w:rsidRPr="00077D66">
        <w:rPr>
          <w:sz w:val="24"/>
          <w:szCs w:val="24"/>
          <w:lang w:val="ru-RU"/>
        </w:rPr>
        <w:tab/>
        <w:t>первую</w:t>
      </w:r>
      <w:r w:rsidRPr="00077D66">
        <w:rPr>
          <w:sz w:val="24"/>
          <w:szCs w:val="24"/>
          <w:lang w:val="ru-RU"/>
        </w:rPr>
        <w:tab/>
        <w:t>очередь</w:t>
      </w:r>
      <w:r w:rsidRPr="00077D66">
        <w:rPr>
          <w:sz w:val="24"/>
          <w:szCs w:val="24"/>
          <w:lang w:val="ru-RU"/>
        </w:rPr>
        <w:tab/>
        <w:t>при</w:t>
      </w:r>
      <w:r w:rsidRPr="00077D66">
        <w:rPr>
          <w:sz w:val="24"/>
          <w:szCs w:val="24"/>
          <w:lang w:val="ru-RU"/>
        </w:rPr>
        <w:tab/>
        <w:t>переломе конечностей у</w:t>
      </w:r>
      <w:r w:rsidRPr="00077D66">
        <w:rPr>
          <w:spacing w:val="-10"/>
          <w:sz w:val="24"/>
          <w:szCs w:val="24"/>
          <w:lang w:val="ru-RU"/>
        </w:rPr>
        <w:t xml:space="preserve"> </w:t>
      </w:r>
      <w:r w:rsidRPr="00077D66">
        <w:rPr>
          <w:sz w:val="24"/>
          <w:szCs w:val="24"/>
          <w:lang w:val="ru-RU"/>
        </w:rPr>
        <w:t>пострадавшего?</w:t>
      </w:r>
    </w:p>
    <w:p w14:paraId="0A91AD8E" w14:textId="77777777" w:rsidR="003F67F5" w:rsidRPr="00077D66" w:rsidRDefault="003F67F5" w:rsidP="003F67F5">
      <w:pPr>
        <w:pStyle w:val="a4"/>
        <w:tabs>
          <w:tab w:val="left" w:pos="821"/>
          <w:tab w:val="left" w:pos="822"/>
          <w:tab w:val="left" w:pos="1720"/>
          <w:tab w:val="left" w:pos="3386"/>
          <w:tab w:val="left" w:pos="4876"/>
          <w:tab w:val="left" w:pos="5931"/>
          <w:tab w:val="left" w:pos="6281"/>
          <w:tab w:val="left" w:pos="7312"/>
          <w:tab w:val="left" w:pos="8384"/>
          <w:tab w:val="left" w:pos="9017"/>
        </w:tabs>
        <w:ind w:right="117" w:firstLine="0"/>
        <w:rPr>
          <w:sz w:val="24"/>
          <w:szCs w:val="24"/>
          <w:lang w:val="ru-RU"/>
        </w:rPr>
      </w:pPr>
    </w:p>
    <w:p w14:paraId="11BBD88F" w14:textId="77777777" w:rsidR="003F67F5" w:rsidRPr="00077D66" w:rsidRDefault="003F67F5" w:rsidP="003F67F5">
      <w:pPr>
        <w:widowControl/>
        <w:autoSpaceDE/>
        <w:autoSpaceDN/>
        <w:rPr>
          <w:sz w:val="24"/>
          <w:szCs w:val="24"/>
          <w:lang w:val="ru-RU" w:eastAsia="ru-RU"/>
        </w:rPr>
      </w:pPr>
      <w:r w:rsidRPr="00077D66">
        <w:rPr>
          <w:sz w:val="24"/>
          <w:szCs w:val="24"/>
          <w:lang w:val="ru-RU" w:eastAsia="ru-RU"/>
        </w:rPr>
        <w:t>  1. Приложить холод, ткань, смоченную холодной водой;</w:t>
      </w:r>
    </w:p>
    <w:p w14:paraId="6E6FB3B9" w14:textId="77777777" w:rsidR="003F67F5" w:rsidRPr="00077D66" w:rsidRDefault="003F67F5" w:rsidP="003F67F5">
      <w:pPr>
        <w:widowControl/>
        <w:autoSpaceDE/>
        <w:autoSpaceDN/>
        <w:rPr>
          <w:bCs/>
          <w:sz w:val="24"/>
          <w:szCs w:val="24"/>
          <w:lang w:val="ru-RU" w:eastAsia="ru-RU"/>
        </w:rPr>
      </w:pPr>
      <w:r w:rsidRPr="00077D66">
        <w:rPr>
          <w:bCs/>
          <w:sz w:val="24"/>
          <w:szCs w:val="24"/>
          <w:lang w:val="ru-RU" w:eastAsia="ru-RU"/>
        </w:rPr>
        <w:t>  2. Обеспечить неподвижность кости путем наложения шины, фиксирующей прилегающие с обеих сторон поломанной кости оба сустава;</w:t>
      </w:r>
    </w:p>
    <w:p w14:paraId="4E4EAEE0" w14:textId="77777777" w:rsidR="003F67F5" w:rsidRPr="00077D66" w:rsidRDefault="003F67F5" w:rsidP="003F67F5">
      <w:pPr>
        <w:tabs>
          <w:tab w:val="left" w:pos="821"/>
          <w:tab w:val="left" w:pos="822"/>
          <w:tab w:val="left" w:pos="1720"/>
          <w:tab w:val="left" w:pos="3386"/>
          <w:tab w:val="left" w:pos="4876"/>
          <w:tab w:val="left" w:pos="5931"/>
          <w:tab w:val="left" w:pos="6281"/>
          <w:tab w:val="left" w:pos="7312"/>
          <w:tab w:val="left" w:pos="8384"/>
          <w:tab w:val="left" w:pos="9017"/>
        </w:tabs>
        <w:ind w:right="117"/>
        <w:rPr>
          <w:sz w:val="24"/>
          <w:szCs w:val="24"/>
          <w:lang w:val="ru-RU"/>
        </w:rPr>
      </w:pPr>
      <w:r w:rsidRPr="00077D66">
        <w:rPr>
          <w:sz w:val="24"/>
          <w:szCs w:val="24"/>
          <w:lang w:val="ru-RU" w:eastAsia="ru-RU"/>
        </w:rPr>
        <w:t>  3. Поместить пострадавшего в теплое помещение, дать горячей воды или чаю, место перелома обмыть теплой водой с мылом.</w:t>
      </w:r>
    </w:p>
    <w:sectPr w:rsidR="003F67F5" w:rsidRPr="00077D66">
      <w:pgSz w:w="11910" w:h="16840"/>
      <w:pgMar w:top="1560" w:right="740" w:bottom="960" w:left="1020" w:header="0" w:footer="71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54AB4B" w14:textId="77777777" w:rsidR="006F0959" w:rsidRDefault="006F0959">
      <w:r>
        <w:separator/>
      </w:r>
    </w:p>
  </w:endnote>
  <w:endnote w:type="continuationSeparator" w:id="0">
    <w:p w14:paraId="233E784E" w14:textId="77777777" w:rsidR="006F0959" w:rsidRDefault="006F0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0000000000000"/>
    <w:charset w:val="CC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9CADB8" w14:textId="5F45D9DA" w:rsidR="00C06EFC" w:rsidRDefault="005C012F">
    <w:pPr>
      <w:pStyle w:val="a3"/>
      <w:spacing w:line="14" w:lineRule="auto"/>
      <w:rPr>
        <w:b w:val="0"/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01FEBC4" wp14:editId="70CC0E19">
              <wp:simplePos x="0" y="0"/>
              <wp:positionH relativeFrom="page">
                <wp:posOffset>3768725</wp:posOffset>
              </wp:positionH>
              <wp:positionV relativeFrom="page">
                <wp:posOffset>10060305</wp:posOffset>
              </wp:positionV>
              <wp:extent cx="203200" cy="194310"/>
              <wp:effectExtent l="0" t="1905" r="0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A49EA3" w14:textId="77777777" w:rsidR="00C06EFC" w:rsidRDefault="00C06EFC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012F">
                            <w:rPr>
                              <w:noProof/>
                              <w:sz w:val="24"/>
                            </w:rPr>
                            <w:t>113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6.75pt;margin-top:792.15pt;width:16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" filled="f" stroked="f">
              <v:textbox inset="0,0,0,0">
                <w:txbxContent>
                  <w:p w14:paraId="23A49EA3" w14:textId="77777777" w:rsidR="00C06EFC" w:rsidRDefault="00C06EFC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012F">
                      <w:rPr>
                        <w:noProof/>
                        <w:sz w:val="24"/>
                      </w:rPr>
                      <w:t>113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10AF0D" w14:textId="77777777" w:rsidR="006F0959" w:rsidRDefault="006F0959">
      <w:r>
        <w:separator/>
      </w:r>
    </w:p>
  </w:footnote>
  <w:footnote w:type="continuationSeparator" w:id="0">
    <w:p w14:paraId="07DA092D" w14:textId="77777777" w:rsidR="006F0959" w:rsidRDefault="006F09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38C7"/>
    <w:multiLevelType w:val="multilevel"/>
    <w:tmpl w:val="F4A4DF7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BF1D0B"/>
    <w:multiLevelType w:val="multilevel"/>
    <w:tmpl w:val="D9A8B46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7729B7"/>
    <w:multiLevelType w:val="hybridMultilevel"/>
    <w:tmpl w:val="FF6C6FFE"/>
    <w:lvl w:ilvl="0" w:tplc="C130E17C">
      <w:start w:val="1"/>
      <w:numFmt w:val="decimal"/>
      <w:lvlText w:val="%1."/>
      <w:lvlJc w:val="left"/>
      <w:pPr>
        <w:ind w:left="821" w:hanging="709"/>
      </w:pPr>
      <w:rPr>
        <w:rFonts w:ascii="Times New Roman" w:eastAsia="Times New Roman" w:hAnsi="Times New Roman" w:cs="Times New Roman" w:hint="default"/>
        <w:b/>
        <w:bCs/>
        <w:spacing w:val="-12"/>
        <w:w w:val="99"/>
        <w:sz w:val="24"/>
        <w:szCs w:val="24"/>
      </w:rPr>
    </w:lvl>
    <w:lvl w:ilvl="1" w:tplc="EFB21510">
      <w:numFmt w:val="bullet"/>
      <w:lvlText w:val="•"/>
      <w:lvlJc w:val="left"/>
      <w:pPr>
        <w:ind w:left="1752" w:hanging="709"/>
      </w:pPr>
      <w:rPr>
        <w:rFonts w:hint="default"/>
      </w:rPr>
    </w:lvl>
    <w:lvl w:ilvl="2" w:tplc="59DE1E12">
      <w:numFmt w:val="bullet"/>
      <w:lvlText w:val="•"/>
      <w:lvlJc w:val="left"/>
      <w:pPr>
        <w:ind w:left="2685" w:hanging="709"/>
      </w:pPr>
      <w:rPr>
        <w:rFonts w:hint="default"/>
      </w:rPr>
    </w:lvl>
    <w:lvl w:ilvl="3" w:tplc="F9C6C38A">
      <w:numFmt w:val="bullet"/>
      <w:lvlText w:val="•"/>
      <w:lvlJc w:val="left"/>
      <w:pPr>
        <w:ind w:left="3617" w:hanging="709"/>
      </w:pPr>
      <w:rPr>
        <w:rFonts w:hint="default"/>
      </w:rPr>
    </w:lvl>
    <w:lvl w:ilvl="4" w:tplc="0440544C">
      <w:numFmt w:val="bullet"/>
      <w:lvlText w:val="•"/>
      <w:lvlJc w:val="left"/>
      <w:pPr>
        <w:ind w:left="4550" w:hanging="709"/>
      </w:pPr>
      <w:rPr>
        <w:rFonts w:hint="default"/>
      </w:rPr>
    </w:lvl>
    <w:lvl w:ilvl="5" w:tplc="46B6FF74">
      <w:numFmt w:val="bullet"/>
      <w:lvlText w:val="•"/>
      <w:lvlJc w:val="left"/>
      <w:pPr>
        <w:ind w:left="5483" w:hanging="709"/>
      </w:pPr>
      <w:rPr>
        <w:rFonts w:hint="default"/>
      </w:rPr>
    </w:lvl>
    <w:lvl w:ilvl="6" w:tplc="AA982716">
      <w:numFmt w:val="bullet"/>
      <w:lvlText w:val="•"/>
      <w:lvlJc w:val="left"/>
      <w:pPr>
        <w:ind w:left="6415" w:hanging="709"/>
      </w:pPr>
      <w:rPr>
        <w:rFonts w:hint="default"/>
      </w:rPr>
    </w:lvl>
    <w:lvl w:ilvl="7" w:tplc="E9EA64EC">
      <w:numFmt w:val="bullet"/>
      <w:lvlText w:val="•"/>
      <w:lvlJc w:val="left"/>
      <w:pPr>
        <w:ind w:left="7348" w:hanging="709"/>
      </w:pPr>
      <w:rPr>
        <w:rFonts w:hint="default"/>
      </w:rPr>
    </w:lvl>
    <w:lvl w:ilvl="8" w:tplc="197036C0">
      <w:numFmt w:val="bullet"/>
      <w:lvlText w:val="•"/>
      <w:lvlJc w:val="left"/>
      <w:pPr>
        <w:ind w:left="8281" w:hanging="709"/>
      </w:pPr>
      <w:rPr>
        <w:rFonts w:hint="default"/>
      </w:rPr>
    </w:lvl>
  </w:abstractNum>
  <w:abstractNum w:abstractNumId="3">
    <w:nsid w:val="04C77645"/>
    <w:multiLevelType w:val="multilevel"/>
    <w:tmpl w:val="05F4AE3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5B1A57"/>
    <w:multiLevelType w:val="multilevel"/>
    <w:tmpl w:val="62061B3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5E311EE"/>
    <w:multiLevelType w:val="hybridMultilevel"/>
    <w:tmpl w:val="69C64352"/>
    <w:lvl w:ilvl="0" w:tplc="35289AF2">
      <w:start w:val="1"/>
      <w:numFmt w:val="decimal"/>
      <w:lvlText w:val="%1."/>
      <w:lvlJc w:val="left"/>
      <w:pPr>
        <w:ind w:left="821" w:hanging="709"/>
      </w:pPr>
      <w:rPr>
        <w:rFonts w:ascii="Times New Roman" w:eastAsia="Times New Roman" w:hAnsi="Times New Roman" w:cs="Times New Roman" w:hint="default"/>
        <w:b/>
        <w:bCs/>
        <w:spacing w:val="-12"/>
        <w:w w:val="99"/>
        <w:sz w:val="24"/>
        <w:szCs w:val="24"/>
      </w:rPr>
    </w:lvl>
    <w:lvl w:ilvl="1" w:tplc="BBB6EEE2">
      <w:start w:val="1"/>
      <w:numFmt w:val="decimal"/>
      <w:lvlText w:val="%2."/>
      <w:lvlJc w:val="left"/>
      <w:pPr>
        <w:ind w:left="821" w:hanging="341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</w:rPr>
    </w:lvl>
    <w:lvl w:ilvl="2" w:tplc="089CAA82">
      <w:numFmt w:val="bullet"/>
      <w:lvlText w:val="•"/>
      <w:lvlJc w:val="left"/>
      <w:pPr>
        <w:ind w:left="2016" w:hanging="341"/>
      </w:pPr>
      <w:rPr>
        <w:rFonts w:hint="default"/>
      </w:rPr>
    </w:lvl>
    <w:lvl w:ilvl="3" w:tplc="F1EEC540">
      <w:numFmt w:val="bullet"/>
      <w:lvlText w:val="•"/>
      <w:lvlJc w:val="left"/>
      <w:pPr>
        <w:ind w:left="3032" w:hanging="341"/>
      </w:pPr>
      <w:rPr>
        <w:rFonts w:hint="default"/>
      </w:rPr>
    </w:lvl>
    <w:lvl w:ilvl="4" w:tplc="ABEADCC6">
      <w:numFmt w:val="bullet"/>
      <w:lvlText w:val="•"/>
      <w:lvlJc w:val="left"/>
      <w:pPr>
        <w:ind w:left="4048" w:hanging="341"/>
      </w:pPr>
      <w:rPr>
        <w:rFonts w:hint="default"/>
      </w:rPr>
    </w:lvl>
    <w:lvl w:ilvl="5" w:tplc="1BA8866C">
      <w:numFmt w:val="bullet"/>
      <w:lvlText w:val="•"/>
      <w:lvlJc w:val="left"/>
      <w:pPr>
        <w:ind w:left="5065" w:hanging="341"/>
      </w:pPr>
      <w:rPr>
        <w:rFonts w:hint="default"/>
      </w:rPr>
    </w:lvl>
    <w:lvl w:ilvl="6" w:tplc="4B265476">
      <w:numFmt w:val="bullet"/>
      <w:lvlText w:val="•"/>
      <w:lvlJc w:val="left"/>
      <w:pPr>
        <w:ind w:left="6081" w:hanging="341"/>
      </w:pPr>
      <w:rPr>
        <w:rFonts w:hint="default"/>
      </w:rPr>
    </w:lvl>
    <w:lvl w:ilvl="7" w:tplc="9EDCD6E6">
      <w:numFmt w:val="bullet"/>
      <w:lvlText w:val="•"/>
      <w:lvlJc w:val="left"/>
      <w:pPr>
        <w:ind w:left="7097" w:hanging="341"/>
      </w:pPr>
      <w:rPr>
        <w:rFonts w:hint="default"/>
      </w:rPr>
    </w:lvl>
    <w:lvl w:ilvl="8" w:tplc="E3EA4EEA">
      <w:numFmt w:val="bullet"/>
      <w:lvlText w:val="•"/>
      <w:lvlJc w:val="left"/>
      <w:pPr>
        <w:ind w:left="8113" w:hanging="341"/>
      </w:pPr>
      <w:rPr>
        <w:rFonts w:hint="default"/>
      </w:rPr>
    </w:lvl>
  </w:abstractNum>
  <w:abstractNum w:abstractNumId="6">
    <w:nsid w:val="07F90D36"/>
    <w:multiLevelType w:val="multilevel"/>
    <w:tmpl w:val="F31E48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EE312F"/>
    <w:multiLevelType w:val="multilevel"/>
    <w:tmpl w:val="4AA2A57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BFD1520"/>
    <w:multiLevelType w:val="hybridMultilevel"/>
    <w:tmpl w:val="48C2A0DA"/>
    <w:lvl w:ilvl="0" w:tplc="43FEC884">
      <w:start w:val="1"/>
      <w:numFmt w:val="decimal"/>
      <w:lvlText w:val="%1."/>
      <w:lvlJc w:val="left"/>
      <w:pPr>
        <w:ind w:left="851" w:hanging="709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 w:tplc="0B588C6E">
      <w:start w:val="1"/>
      <w:numFmt w:val="decimal"/>
      <w:lvlText w:val="%2."/>
      <w:lvlJc w:val="left"/>
      <w:pPr>
        <w:ind w:left="821" w:hanging="24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 w:tplc="FD263E2E">
      <w:numFmt w:val="bullet"/>
      <w:lvlText w:val="•"/>
      <w:lvlJc w:val="left"/>
      <w:pPr>
        <w:ind w:left="2685" w:hanging="240"/>
      </w:pPr>
      <w:rPr>
        <w:rFonts w:hint="default"/>
      </w:rPr>
    </w:lvl>
    <w:lvl w:ilvl="3" w:tplc="FEF48956">
      <w:numFmt w:val="bullet"/>
      <w:lvlText w:val="•"/>
      <w:lvlJc w:val="left"/>
      <w:pPr>
        <w:ind w:left="3617" w:hanging="240"/>
      </w:pPr>
      <w:rPr>
        <w:rFonts w:hint="default"/>
      </w:rPr>
    </w:lvl>
    <w:lvl w:ilvl="4" w:tplc="3028DC38">
      <w:numFmt w:val="bullet"/>
      <w:lvlText w:val="•"/>
      <w:lvlJc w:val="left"/>
      <w:pPr>
        <w:ind w:left="4550" w:hanging="240"/>
      </w:pPr>
      <w:rPr>
        <w:rFonts w:hint="default"/>
      </w:rPr>
    </w:lvl>
    <w:lvl w:ilvl="5" w:tplc="0BE24EFE">
      <w:numFmt w:val="bullet"/>
      <w:lvlText w:val="•"/>
      <w:lvlJc w:val="left"/>
      <w:pPr>
        <w:ind w:left="5483" w:hanging="240"/>
      </w:pPr>
      <w:rPr>
        <w:rFonts w:hint="default"/>
      </w:rPr>
    </w:lvl>
    <w:lvl w:ilvl="6" w:tplc="EA7AD206">
      <w:numFmt w:val="bullet"/>
      <w:lvlText w:val="•"/>
      <w:lvlJc w:val="left"/>
      <w:pPr>
        <w:ind w:left="6415" w:hanging="240"/>
      </w:pPr>
      <w:rPr>
        <w:rFonts w:hint="default"/>
      </w:rPr>
    </w:lvl>
    <w:lvl w:ilvl="7" w:tplc="A98E3570">
      <w:numFmt w:val="bullet"/>
      <w:lvlText w:val="•"/>
      <w:lvlJc w:val="left"/>
      <w:pPr>
        <w:ind w:left="7348" w:hanging="240"/>
      </w:pPr>
      <w:rPr>
        <w:rFonts w:hint="default"/>
      </w:rPr>
    </w:lvl>
    <w:lvl w:ilvl="8" w:tplc="75EC507E">
      <w:numFmt w:val="bullet"/>
      <w:lvlText w:val="•"/>
      <w:lvlJc w:val="left"/>
      <w:pPr>
        <w:ind w:left="8281" w:hanging="240"/>
      </w:pPr>
      <w:rPr>
        <w:rFonts w:hint="default"/>
      </w:rPr>
    </w:lvl>
  </w:abstractNum>
  <w:abstractNum w:abstractNumId="9">
    <w:nsid w:val="0D4416EF"/>
    <w:multiLevelType w:val="multilevel"/>
    <w:tmpl w:val="1178A6F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DB87D45"/>
    <w:multiLevelType w:val="multilevel"/>
    <w:tmpl w:val="022EE09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0C9106B"/>
    <w:multiLevelType w:val="multilevel"/>
    <w:tmpl w:val="FE28ED3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12A3617"/>
    <w:multiLevelType w:val="multilevel"/>
    <w:tmpl w:val="994EBD0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26F537F"/>
    <w:multiLevelType w:val="multilevel"/>
    <w:tmpl w:val="D0C4AAD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3362EE8"/>
    <w:multiLevelType w:val="multilevel"/>
    <w:tmpl w:val="4C16612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B41685"/>
    <w:multiLevelType w:val="multilevel"/>
    <w:tmpl w:val="2684DD9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5075B57"/>
    <w:multiLevelType w:val="multilevel"/>
    <w:tmpl w:val="CC14C7D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66D7EDE"/>
    <w:multiLevelType w:val="multilevel"/>
    <w:tmpl w:val="ABBAB0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6FF6D90"/>
    <w:multiLevelType w:val="multilevel"/>
    <w:tmpl w:val="EA76380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71B0C8D"/>
    <w:multiLevelType w:val="multilevel"/>
    <w:tmpl w:val="76924A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6538C3"/>
    <w:multiLevelType w:val="multilevel"/>
    <w:tmpl w:val="C1C2D84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7733BD3"/>
    <w:multiLevelType w:val="multilevel"/>
    <w:tmpl w:val="8822115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8F0602B"/>
    <w:multiLevelType w:val="multilevel"/>
    <w:tmpl w:val="22B03AD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9370267"/>
    <w:multiLevelType w:val="multilevel"/>
    <w:tmpl w:val="984ABAD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A4C0C0E"/>
    <w:multiLevelType w:val="multilevel"/>
    <w:tmpl w:val="5DA63B9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A83431F"/>
    <w:multiLevelType w:val="multilevel"/>
    <w:tmpl w:val="805CDFD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B33241E"/>
    <w:multiLevelType w:val="multilevel"/>
    <w:tmpl w:val="7C7C19A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B955481"/>
    <w:multiLevelType w:val="hybridMultilevel"/>
    <w:tmpl w:val="36BA0248"/>
    <w:lvl w:ilvl="0" w:tplc="FEBE4A12">
      <w:start w:val="1"/>
      <w:numFmt w:val="decimal"/>
      <w:lvlText w:val="%1."/>
      <w:lvlJc w:val="left"/>
      <w:pPr>
        <w:ind w:left="821" w:hanging="709"/>
      </w:pPr>
      <w:rPr>
        <w:rFonts w:ascii="Times New Roman" w:eastAsia="Times New Roman" w:hAnsi="Times New Roman" w:cs="Times New Roman" w:hint="default"/>
        <w:b/>
        <w:bCs/>
        <w:spacing w:val="-27"/>
        <w:w w:val="99"/>
        <w:sz w:val="24"/>
        <w:szCs w:val="24"/>
      </w:rPr>
    </w:lvl>
    <w:lvl w:ilvl="1" w:tplc="2AB0FE6E">
      <w:start w:val="1"/>
      <w:numFmt w:val="decimal"/>
      <w:lvlText w:val="%2."/>
      <w:lvlJc w:val="left"/>
      <w:pPr>
        <w:ind w:left="821" w:hanging="24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</w:rPr>
    </w:lvl>
    <w:lvl w:ilvl="2" w:tplc="609A913C">
      <w:numFmt w:val="bullet"/>
      <w:lvlText w:val="•"/>
      <w:lvlJc w:val="left"/>
      <w:pPr>
        <w:ind w:left="2685" w:hanging="240"/>
      </w:pPr>
      <w:rPr>
        <w:rFonts w:hint="default"/>
      </w:rPr>
    </w:lvl>
    <w:lvl w:ilvl="3" w:tplc="53DC6E62">
      <w:numFmt w:val="bullet"/>
      <w:lvlText w:val="•"/>
      <w:lvlJc w:val="left"/>
      <w:pPr>
        <w:ind w:left="3617" w:hanging="240"/>
      </w:pPr>
      <w:rPr>
        <w:rFonts w:hint="default"/>
      </w:rPr>
    </w:lvl>
    <w:lvl w:ilvl="4" w:tplc="2076AA32">
      <w:numFmt w:val="bullet"/>
      <w:lvlText w:val="•"/>
      <w:lvlJc w:val="left"/>
      <w:pPr>
        <w:ind w:left="4550" w:hanging="240"/>
      </w:pPr>
      <w:rPr>
        <w:rFonts w:hint="default"/>
      </w:rPr>
    </w:lvl>
    <w:lvl w:ilvl="5" w:tplc="BC801D2A">
      <w:numFmt w:val="bullet"/>
      <w:lvlText w:val="•"/>
      <w:lvlJc w:val="left"/>
      <w:pPr>
        <w:ind w:left="5483" w:hanging="240"/>
      </w:pPr>
      <w:rPr>
        <w:rFonts w:hint="default"/>
      </w:rPr>
    </w:lvl>
    <w:lvl w:ilvl="6" w:tplc="4B64CEF0">
      <w:numFmt w:val="bullet"/>
      <w:lvlText w:val="•"/>
      <w:lvlJc w:val="left"/>
      <w:pPr>
        <w:ind w:left="6415" w:hanging="240"/>
      </w:pPr>
      <w:rPr>
        <w:rFonts w:hint="default"/>
      </w:rPr>
    </w:lvl>
    <w:lvl w:ilvl="7" w:tplc="7278E290">
      <w:numFmt w:val="bullet"/>
      <w:lvlText w:val="•"/>
      <w:lvlJc w:val="left"/>
      <w:pPr>
        <w:ind w:left="7348" w:hanging="240"/>
      </w:pPr>
      <w:rPr>
        <w:rFonts w:hint="default"/>
      </w:rPr>
    </w:lvl>
    <w:lvl w:ilvl="8" w:tplc="44A2796E">
      <w:numFmt w:val="bullet"/>
      <w:lvlText w:val="•"/>
      <w:lvlJc w:val="left"/>
      <w:pPr>
        <w:ind w:left="8281" w:hanging="240"/>
      </w:pPr>
      <w:rPr>
        <w:rFonts w:hint="default"/>
      </w:rPr>
    </w:lvl>
  </w:abstractNum>
  <w:abstractNum w:abstractNumId="28">
    <w:nsid w:val="1BDC071F"/>
    <w:multiLevelType w:val="multilevel"/>
    <w:tmpl w:val="BB4021E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C3D74D0"/>
    <w:multiLevelType w:val="multilevel"/>
    <w:tmpl w:val="332EE52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CA177E0"/>
    <w:multiLevelType w:val="multilevel"/>
    <w:tmpl w:val="33A818C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CA2303D"/>
    <w:multiLevelType w:val="multilevel"/>
    <w:tmpl w:val="88EA118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F6179FD"/>
    <w:multiLevelType w:val="multilevel"/>
    <w:tmpl w:val="7D2095D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F926311"/>
    <w:multiLevelType w:val="multilevel"/>
    <w:tmpl w:val="8CC8754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10F6D9B"/>
    <w:multiLevelType w:val="hybridMultilevel"/>
    <w:tmpl w:val="52C6FC8C"/>
    <w:lvl w:ilvl="0" w:tplc="2946EA80">
      <w:numFmt w:val="bullet"/>
      <w:lvlText w:val="-"/>
      <w:lvlJc w:val="left"/>
      <w:pPr>
        <w:ind w:left="821" w:hanging="709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 w:tplc="C24EA604">
      <w:numFmt w:val="bullet"/>
      <w:lvlText w:val="•"/>
      <w:lvlJc w:val="left"/>
      <w:pPr>
        <w:ind w:left="1752" w:hanging="709"/>
      </w:pPr>
      <w:rPr>
        <w:rFonts w:hint="default"/>
      </w:rPr>
    </w:lvl>
    <w:lvl w:ilvl="2" w:tplc="8C08B16C">
      <w:numFmt w:val="bullet"/>
      <w:lvlText w:val="•"/>
      <w:lvlJc w:val="left"/>
      <w:pPr>
        <w:ind w:left="2685" w:hanging="709"/>
      </w:pPr>
      <w:rPr>
        <w:rFonts w:hint="default"/>
      </w:rPr>
    </w:lvl>
    <w:lvl w:ilvl="3" w:tplc="25582E6C">
      <w:numFmt w:val="bullet"/>
      <w:lvlText w:val="•"/>
      <w:lvlJc w:val="left"/>
      <w:pPr>
        <w:ind w:left="3617" w:hanging="709"/>
      </w:pPr>
      <w:rPr>
        <w:rFonts w:hint="default"/>
      </w:rPr>
    </w:lvl>
    <w:lvl w:ilvl="4" w:tplc="4CE094F0">
      <w:numFmt w:val="bullet"/>
      <w:lvlText w:val="•"/>
      <w:lvlJc w:val="left"/>
      <w:pPr>
        <w:ind w:left="4550" w:hanging="709"/>
      </w:pPr>
      <w:rPr>
        <w:rFonts w:hint="default"/>
      </w:rPr>
    </w:lvl>
    <w:lvl w:ilvl="5" w:tplc="44D298A8">
      <w:numFmt w:val="bullet"/>
      <w:lvlText w:val="•"/>
      <w:lvlJc w:val="left"/>
      <w:pPr>
        <w:ind w:left="5483" w:hanging="709"/>
      </w:pPr>
      <w:rPr>
        <w:rFonts w:hint="default"/>
      </w:rPr>
    </w:lvl>
    <w:lvl w:ilvl="6" w:tplc="E21A95A8">
      <w:numFmt w:val="bullet"/>
      <w:lvlText w:val="•"/>
      <w:lvlJc w:val="left"/>
      <w:pPr>
        <w:ind w:left="6415" w:hanging="709"/>
      </w:pPr>
      <w:rPr>
        <w:rFonts w:hint="default"/>
      </w:rPr>
    </w:lvl>
    <w:lvl w:ilvl="7" w:tplc="DB26D3D2">
      <w:numFmt w:val="bullet"/>
      <w:lvlText w:val="•"/>
      <w:lvlJc w:val="left"/>
      <w:pPr>
        <w:ind w:left="7348" w:hanging="709"/>
      </w:pPr>
      <w:rPr>
        <w:rFonts w:hint="default"/>
      </w:rPr>
    </w:lvl>
    <w:lvl w:ilvl="8" w:tplc="D2F47C36">
      <w:numFmt w:val="bullet"/>
      <w:lvlText w:val="•"/>
      <w:lvlJc w:val="left"/>
      <w:pPr>
        <w:ind w:left="8281" w:hanging="709"/>
      </w:pPr>
      <w:rPr>
        <w:rFonts w:hint="default"/>
      </w:rPr>
    </w:lvl>
  </w:abstractNum>
  <w:abstractNum w:abstractNumId="35">
    <w:nsid w:val="21E809FC"/>
    <w:multiLevelType w:val="multilevel"/>
    <w:tmpl w:val="7040B58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1F62112"/>
    <w:multiLevelType w:val="multilevel"/>
    <w:tmpl w:val="AEF212A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2024D1E"/>
    <w:multiLevelType w:val="multilevel"/>
    <w:tmpl w:val="6504BA5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230D73AE"/>
    <w:multiLevelType w:val="multilevel"/>
    <w:tmpl w:val="6EA63D6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54E5EBB"/>
    <w:multiLevelType w:val="multilevel"/>
    <w:tmpl w:val="E93C2DF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62765F2"/>
    <w:multiLevelType w:val="multilevel"/>
    <w:tmpl w:val="709EC2A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26A1223C"/>
    <w:multiLevelType w:val="multilevel"/>
    <w:tmpl w:val="327AD9C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A0C4FBE"/>
    <w:multiLevelType w:val="multilevel"/>
    <w:tmpl w:val="EBD04BC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2C1E2CFB"/>
    <w:multiLevelType w:val="multilevel"/>
    <w:tmpl w:val="AA145A9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2CF91950"/>
    <w:multiLevelType w:val="multilevel"/>
    <w:tmpl w:val="9FAE7E3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2D392ACD"/>
    <w:multiLevelType w:val="multilevel"/>
    <w:tmpl w:val="716A6D2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D414E83"/>
    <w:multiLevelType w:val="multilevel"/>
    <w:tmpl w:val="8A82454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2FD77584"/>
    <w:multiLevelType w:val="hybridMultilevel"/>
    <w:tmpl w:val="2A5EB76A"/>
    <w:lvl w:ilvl="0" w:tplc="CF800A62">
      <w:start w:val="1"/>
      <w:numFmt w:val="decimal"/>
      <w:lvlText w:val="%1."/>
      <w:lvlJc w:val="left"/>
      <w:pPr>
        <w:ind w:left="821" w:hanging="709"/>
      </w:pPr>
      <w:rPr>
        <w:rFonts w:ascii="Times New Roman" w:eastAsia="Times New Roman" w:hAnsi="Times New Roman" w:cs="Times New Roman" w:hint="default"/>
        <w:b/>
        <w:bCs/>
        <w:spacing w:val="-12"/>
        <w:w w:val="99"/>
        <w:sz w:val="24"/>
        <w:szCs w:val="24"/>
      </w:rPr>
    </w:lvl>
    <w:lvl w:ilvl="1" w:tplc="BB88EFE2">
      <w:numFmt w:val="bullet"/>
      <w:lvlText w:val="•"/>
      <w:lvlJc w:val="left"/>
      <w:pPr>
        <w:ind w:left="1752" w:hanging="709"/>
      </w:pPr>
      <w:rPr>
        <w:rFonts w:hint="default"/>
      </w:rPr>
    </w:lvl>
    <w:lvl w:ilvl="2" w:tplc="763A1EFA">
      <w:numFmt w:val="bullet"/>
      <w:lvlText w:val="•"/>
      <w:lvlJc w:val="left"/>
      <w:pPr>
        <w:ind w:left="2685" w:hanging="709"/>
      </w:pPr>
      <w:rPr>
        <w:rFonts w:hint="default"/>
      </w:rPr>
    </w:lvl>
    <w:lvl w:ilvl="3" w:tplc="B34AA5F4">
      <w:numFmt w:val="bullet"/>
      <w:lvlText w:val="•"/>
      <w:lvlJc w:val="left"/>
      <w:pPr>
        <w:ind w:left="3617" w:hanging="709"/>
      </w:pPr>
      <w:rPr>
        <w:rFonts w:hint="default"/>
      </w:rPr>
    </w:lvl>
    <w:lvl w:ilvl="4" w:tplc="0BC4D3F6">
      <w:numFmt w:val="bullet"/>
      <w:lvlText w:val="•"/>
      <w:lvlJc w:val="left"/>
      <w:pPr>
        <w:ind w:left="4550" w:hanging="709"/>
      </w:pPr>
      <w:rPr>
        <w:rFonts w:hint="default"/>
      </w:rPr>
    </w:lvl>
    <w:lvl w:ilvl="5" w:tplc="055CF846">
      <w:numFmt w:val="bullet"/>
      <w:lvlText w:val="•"/>
      <w:lvlJc w:val="left"/>
      <w:pPr>
        <w:ind w:left="5483" w:hanging="709"/>
      </w:pPr>
      <w:rPr>
        <w:rFonts w:hint="default"/>
      </w:rPr>
    </w:lvl>
    <w:lvl w:ilvl="6" w:tplc="6150C6CA">
      <w:numFmt w:val="bullet"/>
      <w:lvlText w:val="•"/>
      <w:lvlJc w:val="left"/>
      <w:pPr>
        <w:ind w:left="6415" w:hanging="709"/>
      </w:pPr>
      <w:rPr>
        <w:rFonts w:hint="default"/>
      </w:rPr>
    </w:lvl>
    <w:lvl w:ilvl="7" w:tplc="D0D2ADCA">
      <w:numFmt w:val="bullet"/>
      <w:lvlText w:val="•"/>
      <w:lvlJc w:val="left"/>
      <w:pPr>
        <w:ind w:left="7348" w:hanging="709"/>
      </w:pPr>
      <w:rPr>
        <w:rFonts w:hint="default"/>
      </w:rPr>
    </w:lvl>
    <w:lvl w:ilvl="8" w:tplc="A0926B9C">
      <w:numFmt w:val="bullet"/>
      <w:lvlText w:val="•"/>
      <w:lvlJc w:val="left"/>
      <w:pPr>
        <w:ind w:left="8281" w:hanging="709"/>
      </w:pPr>
      <w:rPr>
        <w:rFonts w:hint="default"/>
      </w:rPr>
    </w:lvl>
  </w:abstractNum>
  <w:abstractNum w:abstractNumId="48">
    <w:nsid w:val="30C93D0B"/>
    <w:multiLevelType w:val="multilevel"/>
    <w:tmpl w:val="18C8061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31C76D19"/>
    <w:multiLevelType w:val="hybridMultilevel"/>
    <w:tmpl w:val="48C2A0DA"/>
    <w:lvl w:ilvl="0" w:tplc="43FEC884">
      <w:start w:val="1"/>
      <w:numFmt w:val="decimal"/>
      <w:lvlText w:val="%1."/>
      <w:lvlJc w:val="left"/>
      <w:pPr>
        <w:ind w:left="851" w:hanging="709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 w:tplc="0B588C6E">
      <w:start w:val="1"/>
      <w:numFmt w:val="decimal"/>
      <w:lvlText w:val="%2."/>
      <w:lvlJc w:val="left"/>
      <w:pPr>
        <w:ind w:left="821" w:hanging="24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 w:tplc="FD263E2E">
      <w:numFmt w:val="bullet"/>
      <w:lvlText w:val="•"/>
      <w:lvlJc w:val="left"/>
      <w:pPr>
        <w:ind w:left="2685" w:hanging="240"/>
      </w:pPr>
      <w:rPr>
        <w:rFonts w:hint="default"/>
      </w:rPr>
    </w:lvl>
    <w:lvl w:ilvl="3" w:tplc="FEF48956">
      <w:numFmt w:val="bullet"/>
      <w:lvlText w:val="•"/>
      <w:lvlJc w:val="left"/>
      <w:pPr>
        <w:ind w:left="3617" w:hanging="240"/>
      </w:pPr>
      <w:rPr>
        <w:rFonts w:hint="default"/>
      </w:rPr>
    </w:lvl>
    <w:lvl w:ilvl="4" w:tplc="3028DC38">
      <w:numFmt w:val="bullet"/>
      <w:lvlText w:val="•"/>
      <w:lvlJc w:val="left"/>
      <w:pPr>
        <w:ind w:left="4550" w:hanging="240"/>
      </w:pPr>
      <w:rPr>
        <w:rFonts w:hint="default"/>
      </w:rPr>
    </w:lvl>
    <w:lvl w:ilvl="5" w:tplc="0BE24EFE">
      <w:numFmt w:val="bullet"/>
      <w:lvlText w:val="•"/>
      <w:lvlJc w:val="left"/>
      <w:pPr>
        <w:ind w:left="5483" w:hanging="240"/>
      </w:pPr>
      <w:rPr>
        <w:rFonts w:hint="default"/>
      </w:rPr>
    </w:lvl>
    <w:lvl w:ilvl="6" w:tplc="EA7AD206">
      <w:numFmt w:val="bullet"/>
      <w:lvlText w:val="•"/>
      <w:lvlJc w:val="left"/>
      <w:pPr>
        <w:ind w:left="6415" w:hanging="240"/>
      </w:pPr>
      <w:rPr>
        <w:rFonts w:hint="default"/>
      </w:rPr>
    </w:lvl>
    <w:lvl w:ilvl="7" w:tplc="A98E3570">
      <w:numFmt w:val="bullet"/>
      <w:lvlText w:val="•"/>
      <w:lvlJc w:val="left"/>
      <w:pPr>
        <w:ind w:left="7348" w:hanging="240"/>
      </w:pPr>
      <w:rPr>
        <w:rFonts w:hint="default"/>
      </w:rPr>
    </w:lvl>
    <w:lvl w:ilvl="8" w:tplc="75EC507E">
      <w:numFmt w:val="bullet"/>
      <w:lvlText w:val="•"/>
      <w:lvlJc w:val="left"/>
      <w:pPr>
        <w:ind w:left="8281" w:hanging="240"/>
      </w:pPr>
      <w:rPr>
        <w:rFonts w:hint="default"/>
      </w:rPr>
    </w:lvl>
  </w:abstractNum>
  <w:abstractNum w:abstractNumId="50">
    <w:nsid w:val="31E9764A"/>
    <w:multiLevelType w:val="multilevel"/>
    <w:tmpl w:val="6D7A6BA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34794124"/>
    <w:multiLevelType w:val="multilevel"/>
    <w:tmpl w:val="A6D0F36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5930030"/>
    <w:multiLevelType w:val="multilevel"/>
    <w:tmpl w:val="B0D443B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368E1F15"/>
    <w:multiLevelType w:val="multilevel"/>
    <w:tmpl w:val="1DF0D89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86252BF"/>
    <w:multiLevelType w:val="multilevel"/>
    <w:tmpl w:val="613237F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3C0C56EA"/>
    <w:multiLevelType w:val="multilevel"/>
    <w:tmpl w:val="270C6AE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CCE7B8E"/>
    <w:multiLevelType w:val="hybridMultilevel"/>
    <w:tmpl w:val="48C2A0DA"/>
    <w:lvl w:ilvl="0" w:tplc="43FEC884">
      <w:start w:val="1"/>
      <w:numFmt w:val="decimal"/>
      <w:lvlText w:val="%1."/>
      <w:lvlJc w:val="left"/>
      <w:pPr>
        <w:ind w:left="709" w:hanging="709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 w:tplc="0B588C6E">
      <w:start w:val="1"/>
      <w:numFmt w:val="decimal"/>
      <w:lvlText w:val="%2."/>
      <w:lvlJc w:val="left"/>
      <w:pPr>
        <w:ind w:left="821" w:hanging="24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 w:tplc="FD263E2E">
      <w:numFmt w:val="bullet"/>
      <w:lvlText w:val="•"/>
      <w:lvlJc w:val="left"/>
      <w:pPr>
        <w:ind w:left="2685" w:hanging="240"/>
      </w:pPr>
      <w:rPr>
        <w:rFonts w:hint="default"/>
      </w:rPr>
    </w:lvl>
    <w:lvl w:ilvl="3" w:tplc="FEF48956">
      <w:numFmt w:val="bullet"/>
      <w:lvlText w:val="•"/>
      <w:lvlJc w:val="left"/>
      <w:pPr>
        <w:ind w:left="3617" w:hanging="240"/>
      </w:pPr>
      <w:rPr>
        <w:rFonts w:hint="default"/>
      </w:rPr>
    </w:lvl>
    <w:lvl w:ilvl="4" w:tplc="3028DC38">
      <w:numFmt w:val="bullet"/>
      <w:lvlText w:val="•"/>
      <w:lvlJc w:val="left"/>
      <w:pPr>
        <w:ind w:left="4550" w:hanging="240"/>
      </w:pPr>
      <w:rPr>
        <w:rFonts w:hint="default"/>
      </w:rPr>
    </w:lvl>
    <w:lvl w:ilvl="5" w:tplc="0BE24EFE">
      <w:numFmt w:val="bullet"/>
      <w:lvlText w:val="•"/>
      <w:lvlJc w:val="left"/>
      <w:pPr>
        <w:ind w:left="5483" w:hanging="240"/>
      </w:pPr>
      <w:rPr>
        <w:rFonts w:hint="default"/>
      </w:rPr>
    </w:lvl>
    <w:lvl w:ilvl="6" w:tplc="EA7AD206">
      <w:numFmt w:val="bullet"/>
      <w:lvlText w:val="•"/>
      <w:lvlJc w:val="left"/>
      <w:pPr>
        <w:ind w:left="6415" w:hanging="240"/>
      </w:pPr>
      <w:rPr>
        <w:rFonts w:hint="default"/>
      </w:rPr>
    </w:lvl>
    <w:lvl w:ilvl="7" w:tplc="A98E3570">
      <w:numFmt w:val="bullet"/>
      <w:lvlText w:val="•"/>
      <w:lvlJc w:val="left"/>
      <w:pPr>
        <w:ind w:left="7348" w:hanging="240"/>
      </w:pPr>
      <w:rPr>
        <w:rFonts w:hint="default"/>
      </w:rPr>
    </w:lvl>
    <w:lvl w:ilvl="8" w:tplc="75EC507E">
      <w:numFmt w:val="bullet"/>
      <w:lvlText w:val="•"/>
      <w:lvlJc w:val="left"/>
      <w:pPr>
        <w:ind w:left="8281" w:hanging="240"/>
      </w:pPr>
      <w:rPr>
        <w:rFonts w:hint="default"/>
      </w:rPr>
    </w:lvl>
  </w:abstractNum>
  <w:abstractNum w:abstractNumId="57">
    <w:nsid w:val="3D133F99"/>
    <w:multiLevelType w:val="multilevel"/>
    <w:tmpl w:val="0462761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E1A28A8"/>
    <w:multiLevelType w:val="hybridMultilevel"/>
    <w:tmpl w:val="D484607E"/>
    <w:lvl w:ilvl="0" w:tplc="5EF679B6">
      <w:start w:val="1"/>
      <w:numFmt w:val="decimal"/>
      <w:lvlText w:val="%1."/>
      <w:lvlJc w:val="left"/>
      <w:pPr>
        <w:ind w:left="821" w:hanging="709"/>
      </w:pPr>
      <w:rPr>
        <w:rFonts w:ascii="Times New Roman" w:eastAsia="Times New Roman" w:hAnsi="Times New Roman" w:cs="Times New Roman" w:hint="default"/>
        <w:b/>
        <w:bCs/>
        <w:spacing w:val="-29"/>
        <w:w w:val="99"/>
        <w:sz w:val="24"/>
        <w:szCs w:val="24"/>
      </w:rPr>
    </w:lvl>
    <w:lvl w:ilvl="1" w:tplc="CA2A26AC">
      <w:start w:val="1"/>
      <w:numFmt w:val="decimal"/>
      <w:lvlText w:val="%2."/>
      <w:lvlJc w:val="left"/>
      <w:pPr>
        <w:ind w:left="821" w:hanging="240"/>
        <w:jc w:val="right"/>
      </w:pPr>
      <w:rPr>
        <w:rFonts w:hint="default"/>
        <w:spacing w:val="-1"/>
        <w:w w:val="99"/>
      </w:rPr>
    </w:lvl>
    <w:lvl w:ilvl="2" w:tplc="0F023120">
      <w:start w:val="1"/>
      <w:numFmt w:val="decimal"/>
      <w:lvlText w:val="%3."/>
      <w:lvlJc w:val="left"/>
      <w:pPr>
        <w:ind w:left="1061" w:hanging="24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3" w:tplc="1C5C39DE">
      <w:numFmt w:val="bullet"/>
      <w:lvlText w:val="•"/>
      <w:lvlJc w:val="left"/>
      <w:pPr>
        <w:ind w:left="3079" w:hanging="240"/>
      </w:pPr>
      <w:rPr>
        <w:rFonts w:hint="default"/>
      </w:rPr>
    </w:lvl>
    <w:lvl w:ilvl="4" w:tplc="6F045370">
      <w:numFmt w:val="bullet"/>
      <w:lvlText w:val="•"/>
      <w:lvlJc w:val="left"/>
      <w:pPr>
        <w:ind w:left="4088" w:hanging="240"/>
      </w:pPr>
      <w:rPr>
        <w:rFonts w:hint="default"/>
      </w:rPr>
    </w:lvl>
    <w:lvl w:ilvl="5" w:tplc="6B12F7B4">
      <w:numFmt w:val="bullet"/>
      <w:lvlText w:val="•"/>
      <w:lvlJc w:val="left"/>
      <w:pPr>
        <w:ind w:left="5098" w:hanging="240"/>
      </w:pPr>
      <w:rPr>
        <w:rFonts w:hint="default"/>
      </w:rPr>
    </w:lvl>
    <w:lvl w:ilvl="6" w:tplc="69766E58">
      <w:numFmt w:val="bullet"/>
      <w:lvlText w:val="•"/>
      <w:lvlJc w:val="left"/>
      <w:pPr>
        <w:ind w:left="6108" w:hanging="240"/>
      </w:pPr>
      <w:rPr>
        <w:rFonts w:hint="default"/>
      </w:rPr>
    </w:lvl>
    <w:lvl w:ilvl="7" w:tplc="80D6FD62">
      <w:numFmt w:val="bullet"/>
      <w:lvlText w:val="•"/>
      <w:lvlJc w:val="left"/>
      <w:pPr>
        <w:ind w:left="7117" w:hanging="240"/>
      </w:pPr>
      <w:rPr>
        <w:rFonts w:hint="default"/>
      </w:rPr>
    </w:lvl>
    <w:lvl w:ilvl="8" w:tplc="1B60AC6A">
      <w:numFmt w:val="bullet"/>
      <w:lvlText w:val="•"/>
      <w:lvlJc w:val="left"/>
      <w:pPr>
        <w:ind w:left="8127" w:hanging="240"/>
      </w:pPr>
      <w:rPr>
        <w:rFonts w:hint="default"/>
      </w:rPr>
    </w:lvl>
  </w:abstractNum>
  <w:abstractNum w:abstractNumId="59">
    <w:nsid w:val="3E395B53"/>
    <w:multiLevelType w:val="hybridMultilevel"/>
    <w:tmpl w:val="22B2845C"/>
    <w:lvl w:ilvl="0" w:tplc="66D0B2A6">
      <w:start w:val="1"/>
      <w:numFmt w:val="decimal"/>
      <w:lvlText w:val="%1."/>
      <w:lvlJc w:val="left"/>
      <w:pPr>
        <w:ind w:left="821" w:hanging="709"/>
      </w:pPr>
      <w:rPr>
        <w:rFonts w:ascii="Times New Roman" w:eastAsia="Times New Roman" w:hAnsi="Times New Roman" w:cs="Times New Roman" w:hint="default"/>
        <w:b/>
        <w:bCs/>
        <w:spacing w:val="-30"/>
        <w:w w:val="99"/>
        <w:sz w:val="24"/>
        <w:szCs w:val="24"/>
      </w:rPr>
    </w:lvl>
    <w:lvl w:ilvl="1" w:tplc="3A9E333E">
      <w:start w:val="1"/>
      <w:numFmt w:val="decimal"/>
      <w:lvlText w:val="%2."/>
      <w:lvlJc w:val="left"/>
      <w:pPr>
        <w:ind w:left="1091" w:hanging="24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 w:tplc="193466A6">
      <w:numFmt w:val="bullet"/>
      <w:lvlText w:val="•"/>
      <w:lvlJc w:val="left"/>
      <w:pPr>
        <w:ind w:left="1000" w:hanging="240"/>
      </w:pPr>
      <w:rPr>
        <w:rFonts w:hint="default"/>
      </w:rPr>
    </w:lvl>
    <w:lvl w:ilvl="3" w:tplc="6276D86E">
      <w:numFmt w:val="bullet"/>
      <w:lvlText w:val="•"/>
      <w:lvlJc w:val="left"/>
      <w:pPr>
        <w:ind w:left="1040" w:hanging="240"/>
      </w:pPr>
      <w:rPr>
        <w:rFonts w:hint="default"/>
      </w:rPr>
    </w:lvl>
    <w:lvl w:ilvl="4" w:tplc="8B745E2C">
      <w:numFmt w:val="bullet"/>
      <w:lvlText w:val="•"/>
      <w:lvlJc w:val="left"/>
      <w:pPr>
        <w:ind w:left="1080" w:hanging="240"/>
      </w:pPr>
      <w:rPr>
        <w:rFonts w:hint="default"/>
      </w:rPr>
    </w:lvl>
    <w:lvl w:ilvl="5" w:tplc="2E62C148">
      <w:numFmt w:val="bullet"/>
      <w:lvlText w:val="•"/>
      <w:lvlJc w:val="left"/>
      <w:pPr>
        <w:ind w:left="2591" w:hanging="240"/>
      </w:pPr>
      <w:rPr>
        <w:rFonts w:hint="default"/>
      </w:rPr>
    </w:lvl>
    <w:lvl w:ilvl="6" w:tplc="9182BB2A">
      <w:numFmt w:val="bullet"/>
      <w:lvlText w:val="•"/>
      <w:lvlJc w:val="left"/>
      <w:pPr>
        <w:ind w:left="4102" w:hanging="240"/>
      </w:pPr>
      <w:rPr>
        <w:rFonts w:hint="default"/>
      </w:rPr>
    </w:lvl>
    <w:lvl w:ilvl="7" w:tplc="EA42AB66">
      <w:numFmt w:val="bullet"/>
      <w:lvlText w:val="•"/>
      <w:lvlJc w:val="left"/>
      <w:pPr>
        <w:ind w:left="5613" w:hanging="240"/>
      </w:pPr>
      <w:rPr>
        <w:rFonts w:hint="default"/>
      </w:rPr>
    </w:lvl>
    <w:lvl w:ilvl="8" w:tplc="0290BBAC">
      <w:numFmt w:val="bullet"/>
      <w:lvlText w:val="•"/>
      <w:lvlJc w:val="left"/>
      <w:pPr>
        <w:ind w:left="7124" w:hanging="240"/>
      </w:pPr>
      <w:rPr>
        <w:rFonts w:hint="default"/>
      </w:rPr>
    </w:lvl>
  </w:abstractNum>
  <w:abstractNum w:abstractNumId="60">
    <w:nsid w:val="400116CD"/>
    <w:multiLevelType w:val="multilevel"/>
    <w:tmpl w:val="FCB4137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407E74BB"/>
    <w:multiLevelType w:val="multilevel"/>
    <w:tmpl w:val="FC52731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4099737E"/>
    <w:multiLevelType w:val="multilevel"/>
    <w:tmpl w:val="0ED433B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1813691"/>
    <w:multiLevelType w:val="hybridMultilevel"/>
    <w:tmpl w:val="33FCB882"/>
    <w:lvl w:ilvl="0" w:tplc="C354089E">
      <w:start w:val="1"/>
      <w:numFmt w:val="decimal"/>
      <w:lvlText w:val="%1."/>
      <w:lvlJc w:val="left"/>
      <w:pPr>
        <w:ind w:left="1135" w:hanging="709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</w:rPr>
    </w:lvl>
    <w:lvl w:ilvl="1" w:tplc="F5CE921C">
      <w:start w:val="1"/>
      <w:numFmt w:val="decimal"/>
      <w:lvlText w:val="%2."/>
      <w:lvlJc w:val="left"/>
      <w:pPr>
        <w:ind w:left="821" w:hanging="252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D65E91C6">
      <w:numFmt w:val="bullet"/>
      <w:lvlText w:val="•"/>
      <w:lvlJc w:val="left"/>
      <w:pPr>
        <w:ind w:left="2685" w:hanging="252"/>
      </w:pPr>
      <w:rPr>
        <w:rFonts w:hint="default"/>
      </w:rPr>
    </w:lvl>
    <w:lvl w:ilvl="3" w:tplc="BDFE2FEA">
      <w:numFmt w:val="bullet"/>
      <w:lvlText w:val="•"/>
      <w:lvlJc w:val="left"/>
      <w:pPr>
        <w:ind w:left="3617" w:hanging="252"/>
      </w:pPr>
      <w:rPr>
        <w:rFonts w:hint="default"/>
      </w:rPr>
    </w:lvl>
    <w:lvl w:ilvl="4" w:tplc="69B22984">
      <w:numFmt w:val="bullet"/>
      <w:lvlText w:val="•"/>
      <w:lvlJc w:val="left"/>
      <w:pPr>
        <w:ind w:left="4550" w:hanging="252"/>
      </w:pPr>
      <w:rPr>
        <w:rFonts w:hint="default"/>
      </w:rPr>
    </w:lvl>
    <w:lvl w:ilvl="5" w:tplc="F5B0F860">
      <w:numFmt w:val="bullet"/>
      <w:lvlText w:val="•"/>
      <w:lvlJc w:val="left"/>
      <w:pPr>
        <w:ind w:left="5483" w:hanging="252"/>
      </w:pPr>
      <w:rPr>
        <w:rFonts w:hint="default"/>
      </w:rPr>
    </w:lvl>
    <w:lvl w:ilvl="6" w:tplc="1E3EBB60">
      <w:numFmt w:val="bullet"/>
      <w:lvlText w:val="•"/>
      <w:lvlJc w:val="left"/>
      <w:pPr>
        <w:ind w:left="6415" w:hanging="252"/>
      </w:pPr>
      <w:rPr>
        <w:rFonts w:hint="default"/>
      </w:rPr>
    </w:lvl>
    <w:lvl w:ilvl="7" w:tplc="CFCAF388">
      <w:numFmt w:val="bullet"/>
      <w:lvlText w:val="•"/>
      <w:lvlJc w:val="left"/>
      <w:pPr>
        <w:ind w:left="7348" w:hanging="252"/>
      </w:pPr>
      <w:rPr>
        <w:rFonts w:hint="default"/>
      </w:rPr>
    </w:lvl>
    <w:lvl w:ilvl="8" w:tplc="6B52C658">
      <w:numFmt w:val="bullet"/>
      <w:lvlText w:val="•"/>
      <w:lvlJc w:val="left"/>
      <w:pPr>
        <w:ind w:left="8281" w:hanging="252"/>
      </w:pPr>
      <w:rPr>
        <w:rFonts w:hint="default"/>
      </w:rPr>
    </w:lvl>
  </w:abstractNum>
  <w:abstractNum w:abstractNumId="64">
    <w:nsid w:val="41DC64A0"/>
    <w:multiLevelType w:val="multilevel"/>
    <w:tmpl w:val="2B526A5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43042900"/>
    <w:multiLevelType w:val="multilevel"/>
    <w:tmpl w:val="5C06B2C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43123FBE"/>
    <w:multiLevelType w:val="multilevel"/>
    <w:tmpl w:val="1BA85DE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431655BD"/>
    <w:multiLevelType w:val="multilevel"/>
    <w:tmpl w:val="D82EFE7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3376583"/>
    <w:multiLevelType w:val="multilevel"/>
    <w:tmpl w:val="1AE885A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43FA06C2"/>
    <w:multiLevelType w:val="hybridMultilevel"/>
    <w:tmpl w:val="22B2845C"/>
    <w:lvl w:ilvl="0" w:tplc="66D0B2A6">
      <w:start w:val="1"/>
      <w:numFmt w:val="decimal"/>
      <w:lvlText w:val="%1."/>
      <w:lvlJc w:val="left"/>
      <w:pPr>
        <w:ind w:left="821" w:hanging="709"/>
      </w:pPr>
      <w:rPr>
        <w:rFonts w:ascii="Times New Roman" w:eastAsia="Times New Roman" w:hAnsi="Times New Roman" w:cs="Times New Roman" w:hint="default"/>
        <w:b/>
        <w:bCs/>
        <w:spacing w:val="-30"/>
        <w:w w:val="99"/>
        <w:sz w:val="24"/>
        <w:szCs w:val="24"/>
      </w:rPr>
    </w:lvl>
    <w:lvl w:ilvl="1" w:tplc="3A9E333E">
      <w:start w:val="1"/>
      <w:numFmt w:val="decimal"/>
      <w:lvlText w:val="%2."/>
      <w:lvlJc w:val="left"/>
      <w:pPr>
        <w:ind w:left="1091" w:hanging="24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 w:tplc="193466A6">
      <w:numFmt w:val="bullet"/>
      <w:lvlText w:val="•"/>
      <w:lvlJc w:val="left"/>
      <w:pPr>
        <w:ind w:left="1000" w:hanging="240"/>
      </w:pPr>
      <w:rPr>
        <w:rFonts w:hint="default"/>
      </w:rPr>
    </w:lvl>
    <w:lvl w:ilvl="3" w:tplc="6276D86E">
      <w:numFmt w:val="bullet"/>
      <w:lvlText w:val="•"/>
      <w:lvlJc w:val="left"/>
      <w:pPr>
        <w:ind w:left="1040" w:hanging="240"/>
      </w:pPr>
      <w:rPr>
        <w:rFonts w:hint="default"/>
      </w:rPr>
    </w:lvl>
    <w:lvl w:ilvl="4" w:tplc="8B745E2C">
      <w:numFmt w:val="bullet"/>
      <w:lvlText w:val="•"/>
      <w:lvlJc w:val="left"/>
      <w:pPr>
        <w:ind w:left="1080" w:hanging="240"/>
      </w:pPr>
      <w:rPr>
        <w:rFonts w:hint="default"/>
      </w:rPr>
    </w:lvl>
    <w:lvl w:ilvl="5" w:tplc="2E62C148">
      <w:numFmt w:val="bullet"/>
      <w:lvlText w:val="•"/>
      <w:lvlJc w:val="left"/>
      <w:pPr>
        <w:ind w:left="2591" w:hanging="240"/>
      </w:pPr>
      <w:rPr>
        <w:rFonts w:hint="default"/>
      </w:rPr>
    </w:lvl>
    <w:lvl w:ilvl="6" w:tplc="9182BB2A">
      <w:numFmt w:val="bullet"/>
      <w:lvlText w:val="•"/>
      <w:lvlJc w:val="left"/>
      <w:pPr>
        <w:ind w:left="4102" w:hanging="240"/>
      </w:pPr>
      <w:rPr>
        <w:rFonts w:hint="default"/>
      </w:rPr>
    </w:lvl>
    <w:lvl w:ilvl="7" w:tplc="EA42AB66">
      <w:numFmt w:val="bullet"/>
      <w:lvlText w:val="•"/>
      <w:lvlJc w:val="left"/>
      <w:pPr>
        <w:ind w:left="5613" w:hanging="240"/>
      </w:pPr>
      <w:rPr>
        <w:rFonts w:hint="default"/>
      </w:rPr>
    </w:lvl>
    <w:lvl w:ilvl="8" w:tplc="0290BBAC">
      <w:numFmt w:val="bullet"/>
      <w:lvlText w:val="•"/>
      <w:lvlJc w:val="left"/>
      <w:pPr>
        <w:ind w:left="7124" w:hanging="240"/>
      </w:pPr>
      <w:rPr>
        <w:rFonts w:hint="default"/>
      </w:rPr>
    </w:lvl>
  </w:abstractNum>
  <w:abstractNum w:abstractNumId="70">
    <w:nsid w:val="444307A3"/>
    <w:multiLevelType w:val="multilevel"/>
    <w:tmpl w:val="6038C7A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4C57216"/>
    <w:multiLevelType w:val="multilevel"/>
    <w:tmpl w:val="18B67A1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3544F3"/>
    <w:multiLevelType w:val="multilevel"/>
    <w:tmpl w:val="B0B0F67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57A0DD3"/>
    <w:multiLevelType w:val="multilevel"/>
    <w:tmpl w:val="0C1836D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6503B8F"/>
    <w:multiLevelType w:val="hybridMultilevel"/>
    <w:tmpl w:val="4CF6DBDC"/>
    <w:lvl w:ilvl="0" w:tplc="1C9CD494">
      <w:start w:val="1"/>
      <w:numFmt w:val="decimal"/>
      <w:lvlText w:val="%1."/>
      <w:lvlJc w:val="left"/>
      <w:pPr>
        <w:ind w:left="833" w:hanging="709"/>
      </w:pPr>
      <w:rPr>
        <w:rFonts w:ascii="Times New Roman" w:eastAsia="Times New Roman" w:hAnsi="Times New Roman" w:cs="Times New Roman" w:hint="default"/>
        <w:b/>
        <w:bCs/>
        <w:spacing w:val="-18"/>
        <w:w w:val="99"/>
        <w:sz w:val="24"/>
        <w:szCs w:val="24"/>
      </w:rPr>
    </w:lvl>
    <w:lvl w:ilvl="1" w:tplc="E7322214">
      <w:numFmt w:val="bullet"/>
      <w:lvlText w:val="•"/>
      <w:lvlJc w:val="left"/>
      <w:pPr>
        <w:ind w:left="1770" w:hanging="709"/>
      </w:pPr>
      <w:rPr>
        <w:rFonts w:hint="default"/>
      </w:rPr>
    </w:lvl>
    <w:lvl w:ilvl="2" w:tplc="B7860A62">
      <w:numFmt w:val="bullet"/>
      <w:lvlText w:val="•"/>
      <w:lvlJc w:val="left"/>
      <w:pPr>
        <w:ind w:left="2701" w:hanging="709"/>
      </w:pPr>
      <w:rPr>
        <w:rFonts w:hint="default"/>
      </w:rPr>
    </w:lvl>
    <w:lvl w:ilvl="3" w:tplc="9754DB20">
      <w:numFmt w:val="bullet"/>
      <w:lvlText w:val="•"/>
      <w:lvlJc w:val="left"/>
      <w:pPr>
        <w:ind w:left="3631" w:hanging="709"/>
      </w:pPr>
      <w:rPr>
        <w:rFonts w:hint="default"/>
      </w:rPr>
    </w:lvl>
    <w:lvl w:ilvl="4" w:tplc="DAA228CA">
      <w:numFmt w:val="bullet"/>
      <w:lvlText w:val="•"/>
      <w:lvlJc w:val="left"/>
      <w:pPr>
        <w:ind w:left="4562" w:hanging="709"/>
      </w:pPr>
      <w:rPr>
        <w:rFonts w:hint="default"/>
      </w:rPr>
    </w:lvl>
    <w:lvl w:ilvl="5" w:tplc="13585576">
      <w:numFmt w:val="bullet"/>
      <w:lvlText w:val="•"/>
      <w:lvlJc w:val="left"/>
      <w:pPr>
        <w:ind w:left="5493" w:hanging="709"/>
      </w:pPr>
      <w:rPr>
        <w:rFonts w:hint="default"/>
      </w:rPr>
    </w:lvl>
    <w:lvl w:ilvl="6" w:tplc="0B4A5C0E">
      <w:numFmt w:val="bullet"/>
      <w:lvlText w:val="•"/>
      <w:lvlJc w:val="left"/>
      <w:pPr>
        <w:ind w:left="6423" w:hanging="709"/>
      </w:pPr>
      <w:rPr>
        <w:rFonts w:hint="default"/>
      </w:rPr>
    </w:lvl>
    <w:lvl w:ilvl="7" w:tplc="E126F280">
      <w:numFmt w:val="bullet"/>
      <w:lvlText w:val="•"/>
      <w:lvlJc w:val="left"/>
      <w:pPr>
        <w:ind w:left="7354" w:hanging="709"/>
      </w:pPr>
      <w:rPr>
        <w:rFonts w:hint="default"/>
      </w:rPr>
    </w:lvl>
    <w:lvl w:ilvl="8" w:tplc="9BC8B0DC">
      <w:numFmt w:val="bullet"/>
      <w:lvlText w:val="•"/>
      <w:lvlJc w:val="left"/>
      <w:pPr>
        <w:ind w:left="8285" w:hanging="709"/>
      </w:pPr>
      <w:rPr>
        <w:rFonts w:hint="default"/>
      </w:rPr>
    </w:lvl>
  </w:abstractNum>
  <w:abstractNum w:abstractNumId="75">
    <w:nsid w:val="46CE1663"/>
    <w:multiLevelType w:val="multilevel"/>
    <w:tmpl w:val="F252FC4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6D1797A"/>
    <w:multiLevelType w:val="multilevel"/>
    <w:tmpl w:val="FA147BB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9476EBE"/>
    <w:multiLevelType w:val="multilevel"/>
    <w:tmpl w:val="9F807BC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98670CD"/>
    <w:multiLevelType w:val="hybridMultilevel"/>
    <w:tmpl w:val="69C64352"/>
    <w:lvl w:ilvl="0" w:tplc="35289AF2">
      <w:start w:val="1"/>
      <w:numFmt w:val="decimal"/>
      <w:lvlText w:val="%1."/>
      <w:lvlJc w:val="left"/>
      <w:pPr>
        <w:ind w:left="821" w:hanging="709"/>
      </w:pPr>
      <w:rPr>
        <w:rFonts w:ascii="Times New Roman" w:eastAsia="Times New Roman" w:hAnsi="Times New Roman" w:cs="Times New Roman" w:hint="default"/>
        <w:b/>
        <w:bCs/>
        <w:spacing w:val="-12"/>
        <w:w w:val="99"/>
        <w:sz w:val="24"/>
        <w:szCs w:val="24"/>
      </w:rPr>
    </w:lvl>
    <w:lvl w:ilvl="1" w:tplc="BBB6EEE2">
      <w:start w:val="1"/>
      <w:numFmt w:val="decimal"/>
      <w:lvlText w:val="%2."/>
      <w:lvlJc w:val="left"/>
      <w:pPr>
        <w:ind w:left="821" w:hanging="341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</w:rPr>
    </w:lvl>
    <w:lvl w:ilvl="2" w:tplc="089CAA82">
      <w:numFmt w:val="bullet"/>
      <w:lvlText w:val="•"/>
      <w:lvlJc w:val="left"/>
      <w:pPr>
        <w:ind w:left="2016" w:hanging="341"/>
      </w:pPr>
      <w:rPr>
        <w:rFonts w:hint="default"/>
      </w:rPr>
    </w:lvl>
    <w:lvl w:ilvl="3" w:tplc="F1EEC540">
      <w:numFmt w:val="bullet"/>
      <w:lvlText w:val="•"/>
      <w:lvlJc w:val="left"/>
      <w:pPr>
        <w:ind w:left="3032" w:hanging="341"/>
      </w:pPr>
      <w:rPr>
        <w:rFonts w:hint="default"/>
      </w:rPr>
    </w:lvl>
    <w:lvl w:ilvl="4" w:tplc="ABEADCC6">
      <w:numFmt w:val="bullet"/>
      <w:lvlText w:val="•"/>
      <w:lvlJc w:val="left"/>
      <w:pPr>
        <w:ind w:left="4048" w:hanging="341"/>
      </w:pPr>
      <w:rPr>
        <w:rFonts w:hint="default"/>
      </w:rPr>
    </w:lvl>
    <w:lvl w:ilvl="5" w:tplc="1BA8866C">
      <w:numFmt w:val="bullet"/>
      <w:lvlText w:val="•"/>
      <w:lvlJc w:val="left"/>
      <w:pPr>
        <w:ind w:left="5065" w:hanging="341"/>
      </w:pPr>
      <w:rPr>
        <w:rFonts w:hint="default"/>
      </w:rPr>
    </w:lvl>
    <w:lvl w:ilvl="6" w:tplc="4B265476">
      <w:numFmt w:val="bullet"/>
      <w:lvlText w:val="•"/>
      <w:lvlJc w:val="left"/>
      <w:pPr>
        <w:ind w:left="6081" w:hanging="341"/>
      </w:pPr>
      <w:rPr>
        <w:rFonts w:hint="default"/>
      </w:rPr>
    </w:lvl>
    <w:lvl w:ilvl="7" w:tplc="9EDCD6E6">
      <w:numFmt w:val="bullet"/>
      <w:lvlText w:val="•"/>
      <w:lvlJc w:val="left"/>
      <w:pPr>
        <w:ind w:left="7097" w:hanging="341"/>
      </w:pPr>
      <w:rPr>
        <w:rFonts w:hint="default"/>
      </w:rPr>
    </w:lvl>
    <w:lvl w:ilvl="8" w:tplc="E3EA4EEA">
      <w:numFmt w:val="bullet"/>
      <w:lvlText w:val="•"/>
      <w:lvlJc w:val="left"/>
      <w:pPr>
        <w:ind w:left="8113" w:hanging="341"/>
      </w:pPr>
      <w:rPr>
        <w:rFonts w:hint="default"/>
      </w:rPr>
    </w:lvl>
  </w:abstractNum>
  <w:abstractNum w:abstractNumId="79">
    <w:nsid w:val="49C14659"/>
    <w:multiLevelType w:val="multilevel"/>
    <w:tmpl w:val="EF3A32C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AAF6F02"/>
    <w:multiLevelType w:val="multilevel"/>
    <w:tmpl w:val="00F88D1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4C6E4C83"/>
    <w:multiLevelType w:val="multilevel"/>
    <w:tmpl w:val="0FF8FE2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4CD31052"/>
    <w:multiLevelType w:val="multilevel"/>
    <w:tmpl w:val="74846B9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4D591101"/>
    <w:multiLevelType w:val="multilevel"/>
    <w:tmpl w:val="2E40CF5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4D852711"/>
    <w:multiLevelType w:val="multilevel"/>
    <w:tmpl w:val="F37A374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4E3F1469"/>
    <w:multiLevelType w:val="multilevel"/>
    <w:tmpl w:val="837232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057658D"/>
    <w:multiLevelType w:val="multilevel"/>
    <w:tmpl w:val="2548A2F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0EC2309"/>
    <w:multiLevelType w:val="multilevel"/>
    <w:tmpl w:val="6F9C524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0F80646"/>
    <w:multiLevelType w:val="multilevel"/>
    <w:tmpl w:val="92B490F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2084EA1"/>
    <w:multiLevelType w:val="multilevel"/>
    <w:tmpl w:val="6A88777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2CB7754"/>
    <w:multiLevelType w:val="multilevel"/>
    <w:tmpl w:val="6152230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31C1A1F"/>
    <w:multiLevelType w:val="multilevel"/>
    <w:tmpl w:val="796A5D4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3A07B94"/>
    <w:multiLevelType w:val="multilevel"/>
    <w:tmpl w:val="40E2ACD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7FB7CA1"/>
    <w:multiLevelType w:val="multilevel"/>
    <w:tmpl w:val="FE78FCC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8090E00"/>
    <w:multiLevelType w:val="multilevel"/>
    <w:tmpl w:val="73667B4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908455D"/>
    <w:multiLevelType w:val="multilevel"/>
    <w:tmpl w:val="93826D1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5A412692"/>
    <w:multiLevelType w:val="multilevel"/>
    <w:tmpl w:val="D9A63B2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5B5B7957"/>
    <w:multiLevelType w:val="multilevel"/>
    <w:tmpl w:val="814CBCC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5DBE12DE"/>
    <w:multiLevelType w:val="multilevel"/>
    <w:tmpl w:val="1E9CA25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5DF95C1A"/>
    <w:multiLevelType w:val="multilevel"/>
    <w:tmpl w:val="4A34265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5E0A74CF"/>
    <w:multiLevelType w:val="multilevel"/>
    <w:tmpl w:val="ECDC7D9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5E634429"/>
    <w:multiLevelType w:val="multilevel"/>
    <w:tmpl w:val="20EA173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5E7D2F6B"/>
    <w:multiLevelType w:val="multilevel"/>
    <w:tmpl w:val="C68A4F9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5F2B3F2E"/>
    <w:multiLevelType w:val="multilevel"/>
    <w:tmpl w:val="F510E8B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618B68E4"/>
    <w:multiLevelType w:val="hybridMultilevel"/>
    <w:tmpl w:val="48C2A0DA"/>
    <w:lvl w:ilvl="0" w:tplc="43FEC884">
      <w:start w:val="1"/>
      <w:numFmt w:val="decimal"/>
      <w:lvlText w:val="%1."/>
      <w:lvlJc w:val="left"/>
      <w:pPr>
        <w:ind w:left="851" w:hanging="709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 w:tplc="0B588C6E">
      <w:start w:val="1"/>
      <w:numFmt w:val="decimal"/>
      <w:lvlText w:val="%2."/>
      <w:lvlJc w:val="left"/>
      <w:pPr>
        <w:ind w:left="821" w:hanging="24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 w:tplc="FD263E2E">
      <w:numFmt w:val="bullet"/>
      <w:lvlText w:val="•"/>
      <w:lvlJc w:val="left"/>
      <w:pPr>
        <w:ind w:left="2685" w:hanging="240"/>
      </w:pPr>
      <w:rPr>
        <w:rFonts w:hint="default"/>
      </w:rPr>
    </w:lvl>
    <w:lvl w:ilvl="3" w:tplc="FEF48956">
      <w:numFmt w:val="bullet"/>
      <w:lvlText w:val="•"/>
      <w:lvlJc w:val="left"/>
      <w:pPr>
        <w:ind w:left="3617" w:hanging="240"/>
      </w:pPr>
      <w:rPr>
        <w:rFonts w:hint="default"/>
      </w:rPr>
    </w:lvl>
    <w:lvl w:ilvl="4" w:tplc="3028DC38">
      <w:numFmt w:val="bullet"/>
      <w:lvlText w:val="•"/>
      <w:lvlJc w:val="left"/>
      <w:pPr>
        <w:ind w:left="4550" w:hanging="240"/>
      </w:pPr>
      <w:rPr>
        <w:rFonts w:hint="default"/>
      </w:rPr>
    </w:lvl>
    <w:lvl w:ilvl="5" w:tplc="0BE24EFE">
      <w:numFmt w:val="bullet"/>
      <w:lvlText w:val="•"/>
      <w:lvlJc w:val="left"/>
      <w:pPr>
        <w:ind w:left="5483" w:hanging="240"/>
      </w:pPr>
      <w:rPr>
        <w:rFonts w:hint="default"/>
      </w:rPr>
    </w:lvl>
    <w:lvl w:ilvl="6" w:tplc="EA7AD206">
      <w:numFmt w:val="bullet"/>
      <w:lvlText w:val="•"/>
      <w:lvlJc w:val="left"/>
      <w:pPr>
        <w:ind w:left="6415" w:hanging="240"/>
      </w:pPr>
      <w:rPr>
        <w:rFonts w:hint="default"/>
      </w:rPr>
    </w:lvl>
    <w:lvl w:ilvl="7" w:tplc="A98E3570">
      <w:numFmt w:val="bullet"/>
      <w:lvlText w:val="•"/>
      <w:lvlJc w:val="left"/>
      <w:pPr>
        <w:ind w:left="7348" w:hanging="240"/>
      </w:pPr>
      <w:rPr>
        <w:rFonts w:hint="default"/>
      </w:rPr>
    </w:lvl>
    <w:lvl w:ilvl="8" w:tplc="75EC507E">
      <w:numFmt w:val="bullet"/>
      <w:lvlText w:val="•"/>
      <w:lvlJc w:val="left"/>
      <w:pPr>
        <w:ind w:left="8281" w:hanging="240"/>
      </w:pPr>
      <w:rPr>
        <w:rFonts w:hint="default"/>
      </w:rPr>
    </w:lvl>
  </w:abstractNum>
  <w:abstractNum w:abstractNumId="105">
    <w:nsid w:val="62E24E75"/>
    <w:multiLevelType w:val="multilevel"/>
    <w:tmpl w:val="672A349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4376055"/>
    <w:multiLevelType w:val="multilevel"/>
    <w:tmpl w:val="B556518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4FA25E2"/>
    <w:multiLevelType w:val="multilevel"/>
    <w:tmpl w:val="27CADE1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65A1163E"/>
    <w:multiLevelType w:val="multilevel"/>
    <w:tmpl w:val="127EEA2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7870533"/>
    <w:multiLevelType w:val="multilevel"/>
    <w:tmpl w:val="25D00E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80976D1"/>
    <w:multiLevelType w:val="multilevel"/>
    <w:tmpl w:val="1D6C043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89E5192"/>
    <w:multiLevelType w:val="multilevel"/>
    <w:tmpl w:val="2BCEF94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69011BF1"/>
    <w:multiLevelType w:val="hybridMultilevel"/>
    <w:tmpl w:val="48C2A0DA"/>
    <w:lvl w:ilvl="0" w:tplc="43FEC884">
      <w:start w:val="1"/>
      <w:numFmt w:val="decimal"/>
      <w:lvlText w:val="%1."/>
      <w:lvlJc w:val="left"/>
      <w:pPr>
        <w:ind w:left="851" w:hanging="709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 w:tplc="0B588C6E">
      <w:start w:val="1"/>
      <w:numFmt w:val="decimal"/>
      <w:lvlText w:val="%2."/>
      <w:lvlJc w:val="left"/>
      <w:pPr>
        <w:ind w:left="821" w:hanging="24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 w:tplc="FD263E2E">
      <w:numFmt w:val="bullet"/>
      <w:lvlText w:val="•"/>
      <w:lvlJc w:val="left"/>
      <w:pPr>
        <w:ind w:left="2685" w:hanging="240"/>
      </w:pPr>
      <w:rPr>
        <w:rFonts w:hint="default"/>
      </w:rPr>
    </w:lvl>
    <w:lvl w:ilvl="3" w:tplc="FEF48956">
      <w:numFmt w:val="bullet"/>
      <w:lvlText w:val="•"/>
      <w:lvlJc w:val="left"/>
      <w:pPr>
        <w:ind w:left="3617" w:hanging="240"/>
      </w:pPr>
      <w:rPr>
        <w:rFonts w:hint="default"/>
      </w:rPr>
    </w:lvl>
    <w:lvl w:ilvl="4" w:tplc="3028DC38">
      <w:numFmt w:val="bullet"/>
      <w:lvlText w:val="•"/>
      <w:lvlJc w:val="left"/>
      <w:pPr>
        <w:ind w:left="4550" w:hanging="240"/>
      </w:pPr>
      <w:rPr>
        <w:rFonts w:hint="default"/>
      </w:rPr>
    </w:lvl>
    <w:lvl w:ilvl="5" w:tplc="0BE24EFE">
      <w:numFmt w:val="bullet"/>
      <w:lvlText w:val="•"/>
      <w:lvlJc w:val="left"/>
      <w:pPr>
        <w:ind w:left="5483" w:hanging="240"/>
      </w:pPr>
      <w:rPr>
        <w:rFonts w:hint="default"/>
      </w:rPr>
    </w:lvl>
    <w:lvl w:ilvl="6" w:tplc="EA7AD206">
      <w:numFmt w:val="bullet"/>
      <w:lvlText w:val="•"/>
      <w:lvlJc w:val="left"/>
      <w:pPr>
        <w:ind w:left="6415" w:hanging="240"/>
      </w:pPr>
      <w:rPr>
        <w:rFonts w:hint="default"/>
      </w:rPr>
    </w:lvl>
    <w:lvl w:ilvl="7" w:tplc="A98E3570">
      <w:numFmt w:val="bullet"/>
      <w:lvlText w:val="•"/>
      <w:lvlJc w:val="left"/>
      <w:pPr>
        <w:ind w:left="7348" w:hanging="240"/>
      </w:pPr>
      <w:rPr>
        <w:rFonts w:hint="default"/>
      </w:rPr>
    </w:lvl>
    <w:lvl w:ilvl="8" w:tplc="75EC507E">
      <w:numFmt w:val="bullet"/>
      <w:lvlText w:val="•"/>
      <w:lvlJc w:val="left"/>
      <w:pPr>
        <w:ind w:left="8281" w:hanging="240"/>
      </w:pPr>
      <w:rPr>
        <w:rFonts w:hint="default"/>
      </w:rPr>
    </w:lvl>
  </w:abstractNum>
  <w:abstractNum w:abstractNumId="113">
    <w:nsid w:val="692E4F56"/>
    <w:multiLevelType w:val="multilevel"/>
    <w:tmpl w:val="96E4307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A340C86"/>
    <w:multiLevelType w:val="multilevel"/>
    <w:tmpl w:val="49B4D40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ACD1AAC"/>
    <w:multiLevelType w:val="multilevel"/>
    <w:tmpl w:val="D4C40D9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6B626042"/>
    <w:multiLevelType w:val="multilevel"/>
    <w:tmpl w:val="2BB8817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CC74E0C"/>
    <w:multiLevelType w:val="hybridMultilevel"/>
    <w:tmpl w:val="B0C6111A"/>
    <w:lvl w:ilvl="0" w:tplc="6CA2DCB0">
      <w:start w:val="1"/>
      <w:numFmt w:val="decimal"/>
      <w:lvlText w:val="%1."/>
      <w:lvlJc w:val="left"/>
      <w:pPr>
        <w:ind w:left="821" w:hanging="709"/>
      </w:pPr>
      <w:rPr>
        <w:rFonts w:ascii="Times New Roman" w:eastAsia="Times New Roman" w:hAnsi="Times New Roman" w:cs="Times New Roman" w:hint="default"/>
        <w:b/>
        <w:bCs/>
        <w:spacing w:val="-12"/>
        <w:w w:val="99"/>
        <w:sz w:val="24"/>
        <w:szCs w:val="24"/>
      </w:rPr>
    </w:lvl>
    <w:lvl w:ilvl="1" w:tplc="DD1043DC">
      <w:numFmt w:val="bullet"/>
      <w:lvlText w:val="•"/>
      <w:lvlJc w:val="left"/>
      <w:pPr>
        <w:ind w:left="1752" w:hanging="709"/>
      </w:pPr>
      <w:rPr>
        <w:rFonts w:hint="default"/>
      </w:rPr>
    </w:lvl>
    <w:lvl w:ilvl="2" w:tplc="A4280D0A">
      <w:numFmt w:val="bullet"/>
      <w:lvlText w:val="•"/>
      <w:lvlJc w:val="left"/>
      <w:pPr>
        <w:ind w:left="2685" w:hanging="709"/>
      </w:pPr>
      <w:rPr>
        <w:rFonts w:hint="default"/>
      </w:rPr>
    </w:lvl>
    <w:lvl w:ilvl="3" w:tplc="93C20332">
      <w:numFmt w:val="bullet"/>
      <w:lvlText w:val="•"/>
      <w:lvlJc w:val="left"/>
      <w:pPr>
        <w:ind w:left="3617" w:hanging="709"/>
      </w:pPr>
      <w:rPr>
        <w:rFonts w:hint="default"/>
      </w:rPr>
    </w:lvl>
    <w:lvl w:ilvl="4" w:tplc="F0DA7622">
      <w:numFmt w:val="bullet"/>
      <w:lvlText w:val="•"/>
      <w:lvlJc w:val="left"/>
      <w:pPr>
        <w:ind w:left="4550" w:hanging="709"/>
      </w:pPr>
      <w:rPr>
        <w:rFonts w:hint="default"/>
      </w:rPr>
    </w:lvl>
    <w:lvl w:ilvl="5" w:tplc="5906B328">
      <w:numFmt w:val="bullet"/>
      <w:lvlText w:val="•"/>
      <w:lvlJc w:val="left"/>
      <w:pPr>
        <w:ind w:left="5483" w:hanging="709"/>
      </w:pPr>
      <w:rPr>
        <w:rFonts w:hint="default"/>
      </w:rPr>
    </w:lvl>
    <w:lvl w:ilvl="6" w:tplc="7B20E7BA">
      <w:numFmt w:val="bullet"/>
      <w:lvlText w:val="•"/>
      <w:lvlJc w:val="left"/>
      <w:pPr>
        <w:ind w:left="6415" w:hanging="709"/>
      </w:pPr>
      <w:rPr>
        <w:rFonts w:hint="default"/>
      </w:rPr>
    </w:lvl>
    <w:lvl w:ilvl="7" w:tplc="70CCC1BC">
      <w:numFmt w:val="bullet"/>
      <w:lvlText w:val="•"/>
      <w:lvlJc w:val="left"/>
      <w:pPr>
        <w:ind w:left="7348" w:hanging="709"/>
      </w:pPr>
      <w:rPr>
        <w:rFonts w:hint="default"/>
      </w:rPr>
    </w:lvl>
    <w:lvl w:ilvl="8" w:tplc="F080F2B2">
      <w:numFmt w:val="bullet"/>
      <w:lvlText w:val="•"/>
      <w:lvlJc w:val="left"/>
      <w:pPr>
        <w:ind w:left="8281" w:hanging="709"/>
      </w:pPr>
      <w:rPr>
        <w:rFonts w:hint="default"/>
      </w:rPr>
    </w:lvl>
  </w:abstractNum>
  <w:abstractNum w:abstractNumId="118">
    <w:nsid w:val="6E404F53"/>
    <w:multiLevelType w:val="hybridMultilevel"/>
    <w:tmpl w:val="BF1E980C"/>
    <w:lvl w:ilvl="0" w:tplc="97285006">
      <w:start w:val="1"/>
      <w:numFmt w:val="decimal"/>
      <w:lvlText w:val="%1."/>
      <w:lvlJc w:val="left"/>
      <w:pPr>
        <w:ind w:left="709" w:hanging="709"/>
      </w:pPr>
      <w:rPr>
        <w:rFonts w:ascii="Times New Roman" w:eastAsia="Times New Roman" w:hAnsi="Times New Roman" w:cs="Times New Roman" w:hint="default"/>
        <w:b/>
        <w:bCs/>
        <w:spacing w:val="-12"/>
        <w:w w:val="99"/>
        <w:sz w:val="24"/>
        <w:szCs w:val="24"/>
      </w:rPr>
    </w:lvl>
    <w:lvl w:ilvl="1" w:tplc="644646CE">
      <w:numFmt w:val="bullet"/>
      <w:lvlText w:val="•"/>
      <w:lvlJc w:val="left"/>
      <w:pPr>
        <w:ind w:left="1752" w:hanging="709"/>
      </w:pPr>
      <w:rPr>
        <w:rFonts w:hint="default"/>
      </w:rPr>
    </w:lvl>
    <w:lvl w:ilvl="2" w:tplc="E15E7E6E">
      <w:numFmt w:val="bullet"/>
      <w:lvlText w:val="•"/>
      <w:lvlJc w:val="left"/>
      <w:pPr>
        <w:ind w:left="2685" w:hanging="709"/>
      </w:pPr>
      <w:rPr>
        <w:rFonts w:hint="default"/>
      </w:rPr>
    </w:lvl>
    <w:lvl w:ilvl="3" w:tplc="BAE801D4">
      <w:numFmt w:val="bullet"/>
      <w:lvlText w:val="•"/>
      <w:lvlJc w:val="left"/>
      <w:pPr>
        <w:ind w:left="3617" w:hanging="709"/>
      </w:pPr>
      <w:rPr>
        <w:rFonts w:hint="default"/>
      </w:rPr>
    </w:lvl>
    <w:lvl w:ilvl="4" w:tplc="99B2E13E">
      <w:numFmt w:val="bullet"/>
      <w:lvlText w:val="•"/>
      <w:lvlJc w:val="left"/>
      <w:pPr>
        <w:ind w:left="4550" w:hanging="709"/>
      </w:pPr>
      <w:rPr>
        <w:rFonts w:hint="default"/>
      </w:rPr>
    </w:lvl>
    <w:lvl w:ilvl="5" w:tplc="AF920E60">
      <w:numFmt w:val="bullet"/>
      <w:lvlText w:val="•"/>
      <w:lvlJc w:val="left"/>
      <w:pPr>
        <w:ind w:left="5483" w:hanging="709"/>
      </w:pPr>
      <w:rPr>
        <w:rFonts w:hint="default"/>
      </w:rPr>
    </w:lvl>
    <w:lvl w:ilvl="6" w:tplc="DC56579E">
      <w:numFmt w:val="bullet"/>
      <w:lvlText w:val="•"/>
      <w:lvlJc w:val="left"/>
      <w:pPr>
        <w:ind w:left="6415" w:hanging="709"/>
      </w:pPr>
      <w:rPr>
        <w:rFonts w:hint="default"/>
      </w:rPr>
    </w:lvl>
    <w:lvl w:ilvl="7" w:tplc="DF0457AC">
      <w:numFmt w:val="bullet"/>
      <w:lvlText w:val="•"/>
      <w:lvlJc w:val="left"/>
      <w:pPr>
        <w:ind w:left="7348" w:hanging="709"/>
      </w:pPr>
      <w:rPr>
        <w:rFonts w:hint="default"/>
      </w:rPr>
    </w:lvl>
    <w:lvl w:ilvl="8" w:tplc="DE52A56A">
      <w:numFmt w:val="bullet"/>
      <w:lvlText w:val="•"/>
      <w:lvlJc w:val="left"/>
      <w:pPr>
        <w:ind w:left="8281" w:hanging="709"/>
      </w:pPr>
      <w:rPr>
        <w:rFonts w:hint="default"/>
      </w:rPr>
    </w:lvl>
  </w:abstractNum>
  <w:abstractNum w:abstractNumId="119">
    <w:nsid w:val="6F8D56FB"/>
    <w:multiLevelType w:val="multilevel"/>
    <w:tmpl w:val="5E1E2E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70FB244B"/>
    <w:multiLevelType w:val="multilevel"/>
    <w:tmpl w:val="16F0542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1B918D0"/>
    <w:multiLevelType w:val="multilevel"/>
    <w:tmpl w:val="1B82996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71D24B25"/>
    <w:multiLevelType w:val="hybridMultilevel"/>
    <w:tmpl w:val="22B2845C"/>
    <w:lvl w:ilvl="0" w:tplc="66D0B2A6">
      <w:start w:val="1"/>
      <w:numFmt w:val="decimal"/>
      <w:lvlText w:val="%1."/>
      <w:lvlJc w:val="left"/>
      <w:pPr>
        <w:ind w:left="821" w:hanging="709"/>
      </w:pPr>
      <w:rPr>
        <w:rFonts w:ascii="Times New Roman" w:eastAsia="Times New Roman" w:hAnsi="Times New Roman" w:cs="Times New Roman" w:hint="default"/>
        <w:b/>
        <w:bCs/>
        <w:spacing w:val="-30"/>
        <w:w w:val="99"/>
        <w:sz w:val="24"/>
        <w:szCs w:val="24"/>
      </w:rPr>
    </w:lvl>
    <w:lvl w:ilvl="1" w:tplc="3A9E333E">
      <w:start w:val="1"/>
      <w:numFmt w:val="decimal"/>
      <w:lvlText w:val="%2."/>
      <w:lvlJc w:val="left"/>
      <w:pPr>
        <w:ind w:left="1091" w:hanging="24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 w:tplc="193466A6">
      <w:numFmt w:val="bullet"/>
      <w:lvlText w:val="•"/>
      <w:lvlJc w:val="left"/>
      <w:pPr>
        <w:ind w:left="1000" w:hanging="240"/>
      </w:pPr>
      <w:rPr>
        <w:rFonts w:hint="default"/>
      </w:rPr>
    </w:lvl>
    <w:lvl w:ilvl="3" w:tplc="6276D86E">
      <w:numFmt w:val="bullet"/>
      <w:lvlText w:val="•"/>
      <w:lvlJc w:val="left"/>
      <w:pPr>
        <w:ind w:left="1040" w:hanging="240"/>
      </w:pPr>
      <w:rPr>
        <w:rFonts w:hint="default"/>
      </w:rPr>
    </w:lvl>
    <w:lvl w:ilvl="4" w:tplc="8B745E2C">
      <w:numFmt w:val="bullet"/>
      <w:lvlText w:val="•"/>
      <w:lvlJc w:val="left"/>
      <w:pPr>
        <w:ind w:left="1080" w:hanging="240"/>
      </w:pPr>
      <w:rPr>
        <w:rFonts w:hint="default"/>
      </w:rPr>
    </w:lvl>
    <w:lvl w:ilvl="5" w:tplc="2E62C148">
      <w:numFmt w:val="bullet"/>
      <w:lvlText w:val="•"/>
      <w:lvlJc w:val="left"/>
      <w:pPr>
        <w:ind w:left="2591" w:hanging="240"/>
      </w:pPr>
      <w:rPr>
        <w:rFonts w:hint="default"/>
      </w:rPr>
    </w:lvl>
    <w:lvl w:ilvl="6" w:tplc="9182BB2A">
      <w:numFmt w:val="bullet"/>
      <w:lvlText w:val="•"/>
      <w:lvlJc w:val="left"/>
      <w:pPr>
        <w:ind w:left="4102" w:hanging="240"/>
      </w:pPr>
      <w:rPr>
        <w:rFonts w:hint="default"/>
      </w:rPr>
    </w:lvl>
    <w:lvl w:ilvl="7" w:tplc="EA42AB66">
      <w:numFmt w:val="bullet"/>
      <w:lvlText w:val="•"/>
      <w:lvlJc w:val="left"/>
      <w:pPr>
        <w:ind w:left="5613" w:hanging="240"/>
      </w:pPr>
      <w:rPr>
        <w:rFonts w:hint="default"/>
      </w:rPr>
    </w:lvl>
    <w:lvl w:ilvl="8" w:tplc="0290BBAC">
      <w:numFmt w:val="bullet"/>
      <w:lvlText w:val="•"/>
      <w:lvlJc w:val="left"/>
      <w:pPr>
        <w:ind w:left="7124" w:hanging="240"/>
      </w:pPr>
      <w:rPr>
        <w:rFonts w:hint="default"/>
      </w:rPr>
    </w:lvl>
  </w:abstractNum>
  <w:abstractNum w:abstractNumId="123">
    <w:nsid w:val="76322B3B"/>
    <w:multiLevelType w:val="multilevel"/>
    <w:tmpl w:val="7416EDC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7AA0FDE"/>
    <w:multiLevelType w:val="multilevel"/>
    <w:tmpl w:val="C5F623A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833167D"/>
    <w:multiLevelType w:val="multilevel"/>
    <w:tmpl w:val="F19C6C8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9644A0F"/>
    <w:multiLevelType w:val="multilevel"/>
    <w:tmpl w:val="ED927EC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9DF2EEE"/>
    <w:multiLevelType w:val="multilevel"/>
    <w:tmpl w:val="3D22BC2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7A0E3BC9"/>
    <w:multiLevelType w:val="multilevel"/>
    <w:tmpl w:val="76BA3E1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7A991CFD"/>
    <w:multiLevelType w:val="multilevel"/>
    <w:tmpl w:val="749C179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7AB302A9"/>
    <w:multiLevelType w:val="multilevel"/>
    <w:tmpl w:val="8498500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7BF12293"/>
    <w:multiLevelType w:val="multilevel"/>
    <w:tmpl w:val="23886F5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7CD96441"/>
    <w:multiLevelType w:val="multilevel"/>
    <w:tmpl w:val="BF62CD5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7CDC5446"/>
    <w:multiLevelType w:val="multilevel"/>
    <w:tmpl w:val="B34036A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7CFC1378"/>
    <w:multiLevelType w:val="multilevel"/>
    <w:tmpl w:val="4AE0EB6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7DED3497"/>
    <w:multiLevelType w:val="hybridMultilevel"/>
    <w:tmpl w:val="7AB4C784"/>
    <w:lvl w:ilvl="0" w:tplc="5C92BC84">
      <w:start w:val="23"/>
      <w:numFmt w:val="decimal"/>
      <w:lvlText w:val="%1."/>
      <w:lvlJc w:val="left"/>
      <w:pPr>
        <w:ind w:left="821" w:hanging="709"/>
      </w:pPr>
      <w:rPr>
        <w:rFonts w:ascii="Times New Roman" w:eastAsia="Times New Roman" w:hAnsi="Times New Roman" w:cs="Times New Roman" w:hint="default"/>
        <w:b/>
        <w:bCs/>
        <w:spacing w:val="-14"/>
        <w:w w:val="99"/>
        <w:sz w:val="24"/>
        <w:szCs w:val="24"/>
      </w:rPr>
    </w:lvl>
    <w:lvl w:ilvl="1" w:tplc="84C4D2C0">
      <w:start w:val="1"/>
      <w:numFmt w:val="decimal"/>
      <w:lvlText w:val="%2."/>
      <w:lvlJc w:val="left"/>
      <w:pPr>
        <w:ind w:left="821" w:hanging="24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2" w:tplc="C10A169A">
      <w:numFmt w:val="bullet"/>
      <w:lvlText w:val="•"/>
      <w:lvlJc w:val="left"/>
      <w:pPr>
        <w:ind w:left="2069" w:hanging="240"/>
      </w:pPr>
      <w:rPr>
        <w:rFonts w:hint="default"/>
      </w:rPr>
    </w:lvl>
    <w:lvl w:ilvl="3" w:tplc="88A249BA">
      <w:numFmt w:val="bullet"/>
      <w:lvlText w:val="•"/>
      <w:lvlJc w:val="left"/>
      <w:pPr>
        <w:ind w:left="3079" w:hanging="240"/>
      </w:pPr>
      <w:rPr>
        <w:rFonts w:hint="default"/>
      </w:rPr>
    </w:lvl>
    <w:lvl w:ilvl="4" w:tplc="C44A027C">
      <w:numFmt w:val="bullet"/>
      <w:lvlText w:val="•"/>
      <w:lvlJc w:val="left"/>
      <w:pPr>
        <w:ind w:left="4088" w:hanging="240"/>
      </w:pPr>
      <w:rPr>
        <w:rFonts w:hint="default"/>
      </w:rPr>
    </w:lvl>
    <w:lvl w:ilvl="5" w:tplc="8AB82592">
      <w:numFmt w:val="bullet"/>
      <w:lvlText w:val="•"/>
      <w:lvlJc w:val="left"/>
      <w:pPr>
        <w:ind w:left="5098" w:hanging="240"/>
      </w:pPr>
      <w:rPr>
        <w:rFonts w:hint="default"/>
      </w:rPr>
    </w:lvl>
    <w:lvl w:ilvl="6" w:tplc="945E4140">
      <w:numFmt w:val="bullet"/>
      <w:lvlText w:val="•"/>
      <w:lvlJc w:val="left"/>
      <w:pPr>
        <w:ind w:left="6108" w:hanging="240"/>
      </w:pPr>
      <w:rPr>
        <w:rFonts w:hint="default"/>
      </w:rPr>
    </w:lvl>
    <w:lvl w:ilvl="7" w:tplc="8D1838D0">
      <w:numFmt w:val="bullet"/>
      <w:lvlText w:val="•"/>
      <w:lvlJc w:val="left"/>
      <w:pPr>
        <w:ind w:left="7117" w:hanging="240"/>
      </w:pPr>
      <w:rPr>
        <w:rFonts w:hint="default"/>
      </w:rPr>
    </w:lvl>
    <w:lvl w:ilvl="8" w:tplc="FD845024">
      <w:numFmt w:val="bullet"/>
      <w:lvlText w:val="•"/>
      <w:lvlJc w:val="left"/>
      <w:pPr>
        <w:ind w:left="8127" w:hanging="240"/>
      </w:pPr>
      <w:rPr>
        <w:rFonts w:hint="default"/>
      </w:rPr>
    </w:lvl>
  </w:abstractNum>
  <w:abstractNum w:abstractNumId="136">
    <w:nsid w:val="7EB7139C"/>
    <w:multiLevelType w:val="multilevel"/>
    <w:tmpl w:val="098A60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7EE55EF9"/>
    <w:multiLevelType w:val="multilevel"/>
    <w:tmpl w:val="7B7823E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>
    <w:nsid w:val="7F3F76F8"/>
    <w:multiLevelType w:val="multilevel"/>
    <w:tmpl w:val="B6D8EA6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4"/>
  </w:num>
  <w:num w:numId="2">
    <w:abstractNumId w:val="47"/>
  </w:num>
  <w:num w:numId="3">
    <w:abstractNumId w:val="118"/>
  </w:num>
  <w:num w:numId="4">
    <w:abstractNumId w:val="63"/>
  </w:num>
  <w:num w:numId="5">
    <w:abstractNumId w:val="78"/>
  </w:num>
  <w:num w:numId="6">
    <w:abstractNumId w:val="135"/>
  </w:num>
  <w:num w:numId="7">
    <w:abstractNumId w:val="117"/>
  </w:num>
  <w:num w:numId="8">
    <w:abstractNumId w:val="27"/>
  </w:num>
  <w:num w:numId="9">
    <w:abstractNumId w:val="2"/>
  </w:num>
  <w:num w:numId="10">
    <w:abstractNumId w:val="112"/>
  </w:num>
  <w:num w:numId="11">
    <w:abstractNumId w:val="58"/>
  </w:num>
  <w:num w:numId="12">
    <w:abstractNumId w:val="122"/>
  </w:num>
  <w:num w:numId="13">
    <w:abstractNumId w:val="34"/>
  </w:num>
  <w:num w:numId="14">
    <w:abstractNumId w:val="103"/>
  </w:num>
  <w:num w:numId="15">
    <w:abstractNumId w:val="76"/>
  </w:num>
  <w:num w:numId="16">
    <w:abstractNumId w:val="93"/>
  </w:num>
  <w:num w:numId="17">
    <w:abstractNumId w:val="110"/>
  </w:num>
  <w:num w:numId="18">
    <w:abstractNumId w:val="111"/>
  </w:num>
  <w:num w:numId="19">
    <w:abstractNumId w:val="90"/>
  </w:num>
  <w:num w:numId="20">
    <w:abstractNumId w:val="125"/>
  </w:num>
  <w:num w:numId="21">
    <w:abstractNumId w:val="67"/>
  </w:num>
  <w:num w:numId="22">
    <w:abstractNumId w:val="40"/>
  </w:num>
  <w:num w:numId="23">
    <w:abstractNumId w:val="0"/>
  </w:num>
  <w:num w:numId="24">
    <w:abstractNumId w:val="64"/>
  </w:num>
  <w:num w:numId="25">
    <w:abstractNumId w:val="25"/>
  </w:num>
  <w:num w:numId="26">
    <w:abstractNumId w:val="91"/>
  </w:num>
  <w:num w:numId="27">
    <w:abstractNumId w:val="26"/>
  </w:num>
  <w:num w:numId="28">
    <w:abstractNumId w:val="52"/>
  </w:num>
  <w:num w:numId="29">
    <w:abstractNumId w:val="130"/>
  </w:num>
  <w:num w:numId="30">
    <w:abstractNumId w:val="80"/>
  </w:num>
  <w:num w:numId="31">
    <w:abstractNumId w:val="101"/>
  </w:num>
  <w:num w:numId="32">
    <w:abstractNumId w:val="17"/>
  </w:num>
  <w:num w:numId="33">
    <w:abstractNumId w:val="97"/>
  </w:num>
  <w:num w:numId="34">
    <w:abstractNumId w:val="73"/>
  </w:num>
  <w:num w:numId="35">
    <w:abstractNumId w:val="43"/>
  </w:num>
  <w:num w:numId="36">
    <w:abstractNumId w:val="133"/>
  </w:num>
  <w:num w:numId="37">
    <w:abstractNumId w:val="23"/>
  </w:num>
  <w:num w:numId="38">
    <w:abstractNumId w:val="53"/>
  </w:num>
  <w:num w:numId="39">
    <w:abstractNumId w:val="21"/>
  </w:num>
  <w:num w:numId="40">
    <w:abstractNumId w:val="29"/>
  </w:num>
  <w:num w:numId="41">
    <w:abstractNumId w:val="105"/>
  </w:num>
  <w:num w:numId="42">
    <w:abstractNumId w:val="82"/>
  </w:num>
  <w:num w:numId="43">
    <w:abstractNumId w:val="9"/>
  </w:num>
  <w:num w:numId="44">
    <w:abstractNumId w:val="14"/>
  </w:num>
  <w:num w:numId="45">
    <w:abstractNumId w:val="120"/>
  </w:num>
  <w:num w:numId="46">
    <w:abstractNumId w:val="106"/>
  </w:num>
  <w:num w:numId="47">
    <w:abstractNumId w:val="113"/>
  </w:num>
  <w:num w:numId="48">
    <w:abstractNumId w:val="77"/>
  </w:num>
  <w:num w:numId="49">
    <w:abstractNumId w:val="86"/>
  </w:num>
  <w:num w:numId="50">
    <w:abstractNumId w:val="102"/>
  </w:num>
  <w:num w:numId="51">
    <w:abstractNumId w:val="138"/>
  </w:num>
  <w:num w:numId="52">
    <w:abstractNumId w:val="36"/>
  </w:num>
  <w:num w:numId="53">
    <w:abstractNumId w:val="128"/>
  </w:num>
  <w:num w:numId="54">
    <w:abstractNumId w:val="20"/>
  </w:num>
  <w:num w:numId="55">
    <w:abstractNumId w:val="38"/>
  </w:num>
  <w:num w:numId="56">
    <w:abstractNumId w:val="6"/>
  </w:num>
  <w:num w:numId="57">
    <w:abstractNumId w:val="19"/>
  </w:num>
  <w:num w:numId="58">
    <w:abstractNumId w:val="96"/>
  </w:num>
  <w:num w:numId="59">
    <w:abstractNumId w:val="123"/>
  </w:num>
  <w:num w:numId="60">
    <w:abstractNumId w:val="13"/>
  </w:num>
  <w:num w:numId="61">
    <w:abstractNumId w:val="99"/>
  </w:num>
  <w:num w:numId="62">
    <w:abstractNumId w:val="15"/>
  </w:num>
  <w:num w:numId="63">
    <w:abstractNumId w:val="83"/>
  </w:num>
  <w:num w:numId="64">
    <w:abstractNumId w:val="88"/>
  </w:num>
  <w:num w:numId="65">
    <w:abstractNumId w:val="129"/>
  </w:num>
  <w:num w:numId="66">
    <w:abstractNumId w:val="33"/>
  </w:num>
  <w:num w:numId="67">
    <w:abstractNumId w:val="72"/>
  </w:num>
  <w:num w:numId="68">
    <w:abstractNumId w:val="107"/>
  </w:num>
  <w:num w:numId="69">
    <w:abstractNumId w:val="109"/>
  </w:num>
  <w:num w:numId="70">
    <w:abstractNumId w:val="68"/>
  </w:num>
  <w:num w:numId="71">
    <w:abstractNumId w:val="30"/>
  </w:num>
  <w:num w:numId="72">
    <w:abstractNumId w:val="60"/>
  </w:num>
  <w:num w:numId="73">
    <w:abstractNumId w:val="116"/>
  </w:num>
  <w:num w:numId="74">
    <w:abstractNumId w:val="131"/>
  </w:num>
  <w:num w:numId="75">
    <w:abstractNumId w:val="41"/>
  </w:num>
  <w:num w:numId="76">
    <w:abstractNumId w:val="48"/>
  </w:num>
  <w:num w:numId="77">
    <w:abstractNumId w:val="61"/>
  </w:num>
  <w:num w:numId="78">
    <w:abstractNumId w:val="137"/>
  </w:num>
  <w:num w:numId="79">
    <w:abstractNumId w:val="95"/>
  </w:num>
  <w:num w:numId="80">
    <w:abstractNumId w:val="32"/>
  </w:num>
  <w:num w:numId="81">
    <w:abstractNumId w:val="89"/>
  </w:num>
  <w:num w:numId="82">
    <w:abstractNumId w:val="71"/>
  </w:num>
  <w:num w:numId="83">
    <w:abstractNumId w:val="45"/>
  </w:num>
  <w:num w:numId="84">
    <w:abstractNumId w:val="24"/>
  </w:num>
  <w:num w:numId="85">
    <w:abstractNumId w:val="16"/>
  </w:num>
  <w:num w:numId="86">
    <w:abstractNumId w:val="22"/>
  </w:num>
  <w:num w:numId="87">
    <w:abstractNumId w:val="121"/>
  </w:num>
  <w:num w:numId="88">
    <w:abstractNumId w:val="46"/>
  </w:num>
  <w:num w:numId="89">
    <w:abstractNumId w:val="108"/>
  </w:num>
  <w:num w:numId="90">
    <w:abstractNumId w:val="85"/>
  </w:num>
  <w:num w:numId="91">
    <w:abstractNumId w:val="4"/>
  </w:num>
  <w:num w:numId="92">
    <w:abstractNumId w:val="55"/>
  </w:num>
  <w:num w:numId="93">
    <w:abstractNumId w:val="136"/>
  </w:num>
  <w:num w:numId="94">
    <w:abstractNumId w:val="62"/>
  </w:num>
  <w:num w:numId="95">
    <w:abstractNumId w:val="114"/>
  </w:num>
  <w:num w:numId="96">
    <w:abstractNumId w:val="66"/>
  </w:num>
  <w:num w:numId="97">
    <w:abstractNumId w:val="84"/>
  </w:num>
  <w:num w:numId="98">
    <w:abstractNumId w:val="51"/>
  </w:num>
  <w:num w:numId="99">
    <w:abstractNumId w:val="3"/>
  </w:num>
  <w:num w:numId="100">
    <w:abstractNumId w:val="54"/>
  </w:num>
  <w:num w:numId="101">
    <w:abstractNumId w:val="75"/>
  </w:num>
  <w:num w:numId="102">
    <w:abstractNumId w:val="37"/>
  </w:num>
  <w:num w:numId="103">
    <w:abstractNumId w:val="87"/>
  </w:num>
  <w:num w:numId="104">
    <w:abstractNumId w:val="10"/>
  </w:num>
  <w:num w:numId="105">
    <w:abstractNumId w:val="50"/>
  </w:num>
  <w:num w:numId="106">
    <w:abstractNumId w:val="100"/>
  </w:num>
  <w:num w:numId="107">
    <w:abstractNumId w:val="42"/>
  </w:num>
  <w:num w:numId="108">
    <w:abstractNumId w:val="132"/>
  </w:num>
  <w:num w:numId="109">
    <w:abstractNumId w:val="92"/>
  </w:num>
  <w:num w:numId="110">
    <w:abstractNumId w:val="7"/>
  </w:num>
  <w:num w:numId="111">
    <w:abstractNumId w:val="28"/>
  </w:num>
  <w:num w:numId="112">
    <w:abstractNumId w:val="79"/>
  </w:num>
  <w:num w:numId="113">
    <w:abstractNumId w:val="98"/>
  </w:num>
  <w:num w:numId="114">
    <w:abstractNumId w:val="11"/>
  </w:num>
  <w:num w:numId="115">
    <w:abstractNumId w:val="94"/>
  </w:num>
  <w:num w:numId="116">
    <w:abstractNumId w:val="39"/>
  </w:num>
  <w:num w:numId="117">
    <w:abstractNumId w:val="134"/>
  </w:num>
  <w:num w:numId="118">
    <w:abstractNumId w:val="65"/>
  </w:num>
  <w:num w:numId="119">
    <w:abstractNumId w:val="70"/>
  </w:num>
  <w:num w:numId="120">
    <w:abstractNumId w:val="81"/>
  </w:num>
  <w:num w:numId="121">
    <w:abstractNumId w:val="115"/>
  </w:num>
  <w:num w:numId="122">
    <w:abstractNumId w:val="18"/>
  </w:num>
  <w:num w:numId="123">
    <w:abstractNumId w:val="12"/>
  </w:num>
  <w:num w:numId="124">
    <w:abstractNumId w:val="127"/>
  </w:num>
  <w:num w:numId="125">
    <w:abstractNumId w:val="35"/>
  </w:num>
  <w:num w:numId="126">
    <w:abstractNumId w:val="44"/>
  </w:num>
  <w:num w:numId="127">
    <w:abstractNumId w:val="31"/>
  </w:num>
  <w:num w:numId="128">
    <w:abstractNumId w:val="57"/>
  </w:num>
  <w:num w:numId="129">
    <w:abstractNumId w:val="119"/>
  </w:num>
  <w:num w:numId="130">
    <w:abstractNumId w:val="126"/>
  </w:num>
  <w:num w:numId="131">
    <w:abstractNumId w:val="124"/>
  </w:num>
  <w:num w:numId="132">
    <w:abstractNumId w:val="1"/>
  </w:num>
  <w:num w:numId="133">
    <w:abstractNumId w:val="5"/>
  </w:num>
  <w:num w:numId="134">
    <w:abstractNumId w:val="59"/>
  </w:num>
  <w:num w:numId="135">
    <w:abstractNumId w:val="69"/>
  </w:num>
  <w:num w:numId="136">
    <w:abstractNumId w:val="56"/>
  </w:num>
  <w:num w:numId="137">
    <w:abstractNumId w:val="104"/>
  </w:num>
  <w:num w:numId="138">
    <w:abstractNumId w:val="49"/>
  </w:num>
  <w:num w:numId="139">
    <w:abstractNumId w:val="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2AE"/>
    <w:rsid w:val="00034BFF"/>
    <w:rsid w:val="00075B3C"/>
    <w:rsid w:val="00077D66"/>
    <w:rsid w:val="000D1405"/>
    <w:rsid w:val="000D56D2"/>
    <w:rsid w:val="00103378"/>
    <w:rsid w:val="00125575"/>
    <w:rsid w:val="0017288B"/>
    <w:rsid w:val="002902AE"/>
    <w:rsid w:val="00294B20"/>
    <w:rsid w:val="00302421"/>
    <w:rsid w:val="00357A77"/>
    <w:rsid w:val="00394024"/>
    <w:rsid w:val="003B1DBC"/>
    <w:rsid w:val="003F67F5"/>
    <w:rsid w:val="004146E6"/>
    <w:rsid w:val="004438C0"/>
    <w:rsid w:val="00465447"/>
    <w:rsid w:val="004C41EC"/>
    <w:rsid w:val="004F6BFE"/>
    <w:rsid w:val="005043E9"/>
    <w:rsid w:val="005B135F"/>
    <w:rsid w:val="005C012F"/>
    <w:rsid w:val="006D4799"/>
    <w:rsid w:val="006F0959"/>
    <w:rsid w:val="007029B7"/>
    <w:rsid w:val="00732E3B"/>
    <w:rsid w:val="0076371C"/>
    <w:rsid w:val="007D2760"/>
    <w:rsid w:val="007E072D"/>
    <w:rsid w:val="00803FB8"/>
    <w:rsid w:val="00922BF0"/>
    <w:rsid w:val="009A07D2"/>
    <w:rsid w:val="009A59B2"/>
    <w:rsid w:val="009D5C7C"/>
    <w:rsid w:val="00B03E57"/>
    <w:rsid w:val="00B24A27"/>
    <w:rsid w:val="00B34B11"/>
    <w:rsid w:val="00B82D54"/>
    <w:rsid w:val="00BA5AD9"/>
    <w:rsid w:val="00BC1696"/>
    <w:rsid w:val="00BD3455"/>
    <w:rsid w:val="00BD54FF"/>
    <w:rsid w:val="00BF3330"/>
    <w:rsid w:val="00BF430D"/>
    <w:rsid w:val="00C06EFC"/>
    <w:rsid w:val="00C45DD5"/>
    <w:rsid w:val="00D01BAE"/>
    <w:rsid w:val="00D24AEB"/>
    <w:rsid w:val="00EE01FC"/>
    <w:rsid w:val="00F77816"/>
    <w:rsid w:val="00F836FF"/>
    <w:rsid w:val="00FA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4C34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5">
    <w:name w:val="heading 5"/>
    <w:basedOn w:val="a"/>
    <w:link w:val="50"/>
    <w:uiPriority w:val="9"/>
    <w:qFormat/>
    <w:rsid w:val="00B24A27"/>
    <w:pPr>
      <w:widowControl/>
      <w:autoSpaceDE/>
      <w:autoSpaceDN/>
      <w:spacing w:before="100" w:beforeAutospacing="1" w:after="100" w:afterAutospacing="1"/>
      <w:outlineLvl w:val="4"/>
    </w:pPr>
    <w:rPr>
      <w:b/>
      <w:bCs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pPr>
      <w:ind w:left="821" w:hanging="709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4C41EC"/>
    <w:rPr>
      <w:color w:val="0000FF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rsid w:val="00B24A27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6">
    <w:name w:val="header"/>
    <w:basedOn w:val="a"/>
    <w:link w:val="a7"/>
    <w:uiPriority w:val="99"/>
    <w:unhideWhenUsed/>
    <w:rsid w:val="00D24A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24AEB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D24A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24AEB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C06EFC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06EFC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5">
    <w:name w:val="heading 5"/>
    <w:basedOn w:val="a"/>
    <w:link w:val="50"/>
    <w:uiPriority w:val="9"/>
    <w:qFormat/>
    <w:rsid w:val="00B24A27"/>
    <w:pPr>
      <w:widowControl/>
      <w:autoSpaceDE/>
      <w:autoSpaceDN/>
      <w:spacing w:before="100" w:beforeAutospacing="1" w:after="100" w:afterAutospacing="1"/>
      <w:outlineLvl w:val="4"/>
    </w:pPr>
    <w:rPr>
      <w:b/>
      <w:bCs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pPr>
      <w:ind w:left="821" w:hanging="709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4C41EC"/>
    <w:rPr>
      <w:color w:val="0000FF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rsid w:val="00B24A27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6">
    <w:name w:val="header"/>
    <w:basedOn w:val="a"/>
    <w:link w:val="a7"/>
    <w:uiPriority w:val="99"/>
    <w:unhideWhenUsed/>
    <w:rsid w:val="00D24A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24AEB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D24A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24AEB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C06EFC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06EF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5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5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2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55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1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3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4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0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8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61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24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8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9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7254">
          <w:marLeft w:val="0"/>
          <w:marRight w:val="0"/>
          <w:marTop w:val="0"/>
          <w:marBottom w:val="750"/>
          <w:divBdr>
            <w:top w:val="single" w:sz="6" w:space="0" w:color="CCCCCC"/>
            <w:left w:val="single" w:sz="6" w:space="0" w:color="CCCCCC"/>
            <w:bottom w:val="single" w:sz="6" w:space="31" w:color="CCCCCC"/>
            <w:right w:val="single" w:sz="6" w:space="0" w:color="CCCCCC"/>
          </w:divBdr>
          <w:divsChild>
            <w:div w:id="99700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49961">
                  <w:marLeft w:val="0"/>
                  <w:marRight w:val="0"/>
                  <w:marTop w:val="0"/>
                  <w:marBottom w:val="30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50471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7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5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0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49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8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7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3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2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5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7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1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6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7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8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9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2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2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9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6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1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20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8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6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8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0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6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6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8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4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7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7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4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1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5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5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8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838226">
          <w:marLeft w:val="0"/>
          <w:marRight w:val="0"/>
          <w:marTop w:val="0"/>
          <w:marBottom w:val="750"/>
          <w:divBdr>
            <w:top w:val="single" w:sz="6" w:space="0" w:color="CCCCCC"/>
            <w:left w:val="single" w:sz="6" w:space="0" w:color="CCCCCC"/>
            <w:bottom w:val="single" w:sz="6" w:space="31" w:color="CCCCCC"/>
            <w:right w:val="single" w:sz="6" w:space="0" w:color="CCCCCC"/>
          </w:divBdr>
          <w:divsChild>
            <w:div w:id="49834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340287">
                  <w:marLeft w:val="0"/>
                  <w:marRight w:val="0"/>
                  <w:marTop w:val="0"/>
                  <w:marBottom w:val="30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55985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3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04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0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7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1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9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4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5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3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3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98363">
          <w:marLeft w:val="0"/>
          <w:marRight w:val="0"/>
          <w:marTop w:val="0"/>
          <w:marBottom w:val="750"/>
          <w:divBdr>
            <w:top w:val="single" w:sz="6" w:space="0" w:color="CCCCCC"/>
            <w:left w:val="single" w:sz="6" w:space="0" w:color="CCCCCC"/>
            <w:bottom w:val="single" w:sz="6" w:space="31" w:color="CCCCCC"/>
            <w:right w:val="single" w:sz="6" w:space="0" w:color="CCCCCC"/>
          </w:divBdr>
          <w:divsChild>
            <w:div w:id="206814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300739">
                  <w:marLeft w:val="0"/>
                  <w:marRight w:val="0"/>
                  <w:marTop w:val="0"/>
                  <w:marBottom w:val="30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9524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4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2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87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7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9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3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3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9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8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0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2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7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4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3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0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3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9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6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9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9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1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46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1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9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3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2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9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1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3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7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0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8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6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3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1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1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2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4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1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6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30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1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4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36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8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6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3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3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3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1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8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0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0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47077">
          <w:marLeft w:val="0"/>
          <w:marRight w:val="0"/>
          <w:marTop w:val="0"/>
          <w:marBottom w:val="750"/>
          <w:divBdr>
            <w:top w:val="single" w:sz="6" w:space="0" w:color="CCCCCC"/>
            <w:left w:val="single" w:sz="6" w:space="0" w:color="CCCCCC"/>
            <w:bottom w:val="single" w:sz="6" w:space="31" w:color="CCCCCC"/>
            <w:right w:val="single" w:sz="6" w:space="0" w:color="CCCCCC"/>
          </w:divBdr>
          <w:divsChild>
            <w:div w:id="43124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7362">
                  <w:marLeft w:val="0"/>
                  <w:marRight w:val="0"/>
                  <w:marTop w:val="0"/>
                  <w:marBottom w:val="30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65445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76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7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6293">
          <w:marLeft w:val="0"/>
          <w:marRight w:val="0"/>
          <w:marTop w:val="0"/>
          <w:marBottom w:val="750"/>
          <w:divBdr>
            <w:top w:val="single" w:sz="6" w:space="0" w:color="CCCCCC"/>
            <w:left w:val="single" w:sz="6" w:space="0" w:color="CCCCCC"/>
            <w:bottom w:val="single" w:sz="6" w:space="31" w:color="CCCCCC"/>
            <w:right w:val="single" w:sz="6" w:space="0" w:color="CCCCCC"/>
          </w:divBdr>
          <w:divsChild>
            <w:div w:id="37447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1655">
                  <w:marLeft w:val="0"/>
                  <w:marRight w:val="0"/>
                  <w:marTop w:val="0"/>
                  <w:marBottom w:val="30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95475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061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5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7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3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6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2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2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5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4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3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7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5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6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6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9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2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7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3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1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3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6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0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5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2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2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1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3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1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3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6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0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4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9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8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1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4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9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5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8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7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0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9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9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1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19279">
          <w:marLeft w:val="0"/>
          <w:marRight w:val="0"/>
          <w:marTop w:val="0"/>
          <w:marBottom w:val="750"/>
          <w:divBdr>
            <w:top w:val="single" w:sz="6" w:space="0" w:color="CCCCCC"/>
            <w:left w:val="single" w:sz="6" w:space="0" w:color="CCCCCC"/>
            <w:bottom w:val="single" w:sz="6" w:space="31" w:color="CCCCCC"/>
            <w:right w:val="single" w:sz="6" w:space="0" w:color="CCCCCC"/>
          </w:divBdr>
          <w:divsChild>
            <w:div w:id="111374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5395">
                  <w:marLeft w:val="0"/>
                  <w:marRight w:val="0"/>
                  <w:marTop w:val="0"/>
                  <w:marBottom w:val="30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74980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53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13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4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5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1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77467">
          <w:marLeft w:val="0"/>
          <w:marRight w:val="0"/>
          <w:marTop w:val="0"/>
          <w:marBottom w:val="750"/>
          <w:divBdr>
            <w:top w:val="single" w:sz="6" w:space="0" w:color="CCCCCC"/>
            <w:left w:val="single" w:sz="6" w:space="0" w:color="CCCCCC"/>
            <w:bottom w:val="single" w:sz="6" w:space="31" w:color="CCCCCC"/>
            <w:right w:val="single" w:sz="6" w:space="0" w:color="CCCCCC"/>
          </w:divBdr>
          <w:divsChild>
            <w:div w:id="163591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550180">
                  <w:marLeft w:val="0"/>
                  <w:marRight w:val="0"/>
                  <w:marTop w:val="0"/>
                  <w:marBottom w:val="30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3031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9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3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2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3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6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8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5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4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6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9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9462">
          <w:marLeft w:val="0"/>
          <w:marRight w:val="0"/>
          <w:marTop w:val="0"/>
          <w:marBottom w:val="750"/>
          <w:divBdr>
            <w:top w:val="single" w:sz="6" w:space="0" w:color="CCCCCC"/>
            <w:left w:val="single" w:sz="6" w:space="0" w:color="CCCCCC"/>
            <w:bottom w:val="single" w:sz="6" w:space="31" w:color="CCCCCC"/>
            <w:right w:val="single" w:sz="6" w:space="0" w:color="CCCCCC"/>
          </w:divBdr>
          <w:divsChild>
            <w:div w:id="187631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60263">
                  <w:marLeft w:val="0"/>
                  <w:marRight w:val="0"/>
                  <w:marTop w:val="0"/>
                  <w:marBottom w:val="30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64504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45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9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7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3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5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9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1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9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2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5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0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0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5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9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1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1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9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4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1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767824">
          <w:marLeft w:val="0"/>
          <w:marRight w:val="0"/>
          <w:marTop w:val="0"/>
          <w:marBottom w:val="750"/>
          <w:divBdr>
            <w:top w:val="single" w:sz="6" w:space="0" w:color="CCCCCC"/>
            <w:left w:val="single" w:sz="6" w:space="0" w:color="CCCCCC"/>
            <w:bottom w:val="single" w:sz="6" w:space="31" w:color="CCCCCC"/>
            <w:right w:val="single" w:sz="6" w:space="0" w:color="CCCCCC"/>
          </w:divBdr>
          <w:divsChild>
            <w:div w:id="92978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270615">
                  <w:marLeft w:val="0"/>
                  <w:marRight w:val="0"/>
                  <w:marTop w:val="0"/>
                  <w:marBottom w:val="30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03076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75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3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0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63" Type="http://schemas.openxmlformats.org/officeDocument/2006/relationships/image" Target="media/image54.jpeg"/><Relationship Id="rId84" Type="http://schemas.openxmlformats.org/officeDocument/2006/relationships/image" Target="media/image75.jpeg"/><Relationship Id="rId138" Type="http://schemas.openxmlformats.org/officeDocument/2006/relationships/image" Target="media/image129.jpeg"/><Relationship Id="rId107" Type="http://schemas.openxmlformats.org/officeDocument/2006/relationships/image" Target="media/image98.jpeg"/><Relationship Id="rId11" Type="http://schemas.openxmlformats.org/officeDocument/2006/relationships/image" Target="media/image3.jpeg"/><Relationship Id="rId32" Type="http://schemas.openxmlformats.org/officeDocument/2006/relationships/image" Target="media/image23.jpeg"/><Relationship Id="rId53" Type="http://schemas.openxmlformats.org/officeDocument/2006/relationships/image" Target="media/image44.jpeg"/><Relationship Id="rId74" Type="http://schemas.openxmlformats.org/officeDocument/2006/relationships/image" Target="media/image65.jpeg"/><Relationship Id="rId128" Type="http://schemas.openxmlformats.org/officeDocument/2006/relationships/image" Target="media/image119.jpeg"/><Relationship Id="rId149" Type="http://schemas.openxmlformats.org/officeDocument/2006/relationships/image" Target="media/image140.jpeg"/><Relationship Id="rId5" Type="http://schemas.openxmlformats.org/officeDocument/2006/relationships/settings" Target="settings.xml"/><Relationship Id="rId95" Type="http://schemas.openxmlformats.org/officeDocument/2006/relationships/image" Target="media/image8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34" Type="http://schemas.openxmlformats.org/officeDocument/2006/relationships/image" Target="media/image125.jpeg"/><Relationship Id="rId139" Type="http://schemas.openxmlformats.org/officeDocument/2006/relationships/image" Target="media/image130.jpeg"/><Relationship Id="rId80" Type="http://schemas.openxmlformats.org/officeDocument/2006/relationships/image" Target="media/image71.png"/><Relationship Id="rId85" Type="http://schemas.openxmlformats.org/officeDocument/2006/relationships/image" Target="media/image76.jpeg"/><Relationship Id="rId150" Type="http://schemas.openxmlformats.org/officeDocument/2006/relationships/fontTable" Target="fontTable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59" Type="http://schemas.openxmlformats.org/officeDocument/2006/relationships/image" Target="media/image50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54" Type="http://schemas.openxmlformats.org/officeDocument/2006/relationships/image" Target="media/image45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91" Type="http://schemas.openxmlformats.org/officeDocument/2006/relationships/image" Target="media/image82.wmf"/><Relationship Id="rId96" Type="http://schemas.openxmlformats.org/officeDocument/2006/relationships/image" Target="media/image87.jpeg"/><Relationship Id="rId140" Type="http://schemas.openxmlformats.org/officeDocument/2006/relationships/image" Target="media/image131.jpeg"/><Relationship Id="rId145" Type="http://schemas.openxmlformats.org/officeDocument/2006/relationships/image" Target="media/image13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49" Type="http://schemas.openxmlformats.org/officeDocument/2006/relationships/image" Target="media/image40.jpe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44" Type="http://schemas.openxmlformats.org/officeDocument/2006/relationships/image" Target="media/image35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130" Type="http://schemas.openxmlformats.org/officeDocument/2006/relationships/image" Target="media/image121.jpeg"/><Relationship Id="rId135" Type="http://schemas.openxmlformats.org/officeDocument/2006/relationships/image" Target="media/image126.jpeg"/><Relationship Id="rId151" Type="http://schemas.openxmlformats.org/officeDocument/2006/relationships/theme" Target="theme/theme1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image" Target="media/image10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141" Type="http://schemas.openxmlformats.org/officeDocument/2006/relationships/image" Target="media/image132.jpeg"/><Relationship Id="rId146" Type="http://schemas.openxmlformats.org/officeDocument/2006/relationships/image" Target="media/image137.jpe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image" Target="media/image122.jpeg"/><Relationship Id="rId136" Type="http://schemas.openxmlformats.org/officeDocument/2006/relationships/image" Target="media/image127.jpeg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26" Type="http://schemas.openxmlformats.org/officeDocument/2006/relationships/image" Target="media/image117.jpeg"/><Relationship Id="rId147" Type="http://schemas.openxmlformats.org/officeDocument/2006/relationships/image" Target="media/image138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12.jpeg"/><Relationship Id="rId142" Type="http://schemas.openxmlformats.org/officeDocument/2006/relationships/image" Target="media/image133.jpeg"/><Relationship Id="rId3" Type="http://schemas.openxmlformats.org/officeDocument/2006/relationships/styles" Target="styles.xml"/><Relationship Id="rId25" Type="http://schemas.openxmlformats.org/officeDocument/2006/relationships/image" Target="media/image16.jpeg"/><Relationship Id="rId46" Type="http://schemas.openxmlformats.org/officeDocument/2006/relationships/image" Target="media/image37.jpeg"/><Relationship Id="rId67" Type="http://schemas.openxmlformats.org/officeDocument/2006/relationships/image" Target="media/image58.jpeg"/><Relationship Id="rId116" Type="http://schemas.openxmlformats.org/officeDocument/2006/relationships/image" Target="media/image107.jpeg"/><Relationship Id="rId137" Type="http://schemas.openxmlformats.org/officeDocument/2006/relationships/image" Target="media/image12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62" Type="http://schemas.openxmlformats.org/officeDocument/2006/relationships/image" Target="media/image53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111" Type="http://schemas.openxmlformats.org/officeDocument/2006/relationships/image" Target="media/image102.jpeg"/><Relationship Id="rId132" Type="http://schemas.openxmlformats.org/officeDocument/2006/relationships/image" Target="media/image123.jpeg"/><Relationship Id="rId15" Type="http://schemas.openxmlformats.org/officeDocument/2006/relationships/image" Target="media/image7.jpeg"/><Relationship Id="rId36" Type="http://schemas.openxmlformats.org/officeDocument/2006/relationships/image" Target="media/image27.jpeg"/><Relationship Id="rId57" Type="http://schemas.openxmlformats.org/officeDocument/2006/relationships/image" Target="media/image48.jpeg"/><Relationship Id="rId106" Type="http://schemas.openxmlformats.org/officeDocument/2006/relationships/image" Target="media/image97.jpeg"/><Relationship Id="rId127" Type="http://schemas.openxmlformats.org/officeDocument/2006/relationships/image" Target="media/image118.jpeg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52" Type="http://schemas.openxmlformats.org/officeDocument/2006/relationships/image" Target="media/image43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3.jpeg"/><Relationship Id="rId143" Type="http://schemas.openxmlformats.org/officeDocument/2006/relationships/image" Target="media/image134.jpeg"/><Relationship Id="rId148" Type="http://schemas.openxmlformats.org/officeDocument/2006/relationships/image" Target="media/image13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26" Type="http://schemas.openxmlformats.org/officeDocument/2006/relationships/image" Target="media/image17.jpeg"/><Relationship Id="rId47" Type="http://schemas.openxmlformats.org/officeDocument/2006/relationships/image" Target="media/image38.jpeg"/><Relationship Id="rId68" Type="http://schemas.openxmlformats.org/officeDocument/2006/relationships/image" Target="media/image59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33" Type="http://schemas.openxmlformats.org/officeDocument/2006/relationships/image" Target="media/image124.jpeg"/><Relationship Id="rId16" Type="http://schemas.openxmlformats.org/officeDocument/2006/relationships/footer" Target="footer1.xml"/><Relationship Id="rId37" Type="http://schemas.openxmlformats.org/officeDocument/2006/relationships/image" Target="media/image28.wmf"/><Relationship Id="rId58" Type="http://schemas.openxmlformats.org/officeDocument/2006/relationships/image" Target="media/image49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123" Type="http://schemas.openxmlformats.org/officeDocument/2006/relationships/image" Target="media/image114.jpeg"/><Relationship Id="rId144" Type="http://schemas.openxmlformats.org/officeDocument/2006/relationships/image" Target="media/image135.jpeg"/><Relationship Id="rId90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DD37EC-82D1-46A3-AB02-C33884379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598</TotalTime>
  <Pages>1</Pages>
  <Words>27632</Words>
  <Characters>157507</Characters>
  <Application>Microsoft Office Word</Application>
  <DocSecurity>0</DocSecurity>
  <Lines>1312</Lines>
  <Paragraphs>369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/>
  <LinksUpToDate>false</LinksUpToDate>
  <CharactersWithSpaces>184770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Qaker</dc:creator>
  <cp:lastModifiedBy>Клон Хитрого Лиса</cp:lastModifiedBy>
  <cp:revision>2</cp:revision>
  <cp:lastPrinted>2023-07-24T10:02:00Z</cp:lastPrinted>
  <dcterms:created xsi:type="dcterms:W3CDTF">2020-03-23T14:15:00Z</dcterms:created>
  <dcterms:modified xsi:type="dcterms:W3CDTF">2023-07-26T15:33:00Z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2020-03-23T00:00:00Z</vt:filetime>
  </property>
</Properties>
</file>